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6" w:rsidRDefault="00524E56" w:rsidP="00524E56">
      <w:pPr>
        <w:autoSpaceDE w:val="0"/>
        <w:adjustRightInd w:val="0"/>
        <w:jc w:val="center"/>
        <w:rPr>
          <w:szCs w:val="28"/>
        </w:rPr>
      </w:pPr>
      <w:r>
        <w:rPr>
          <w:szCs w:val="28"/>
        </w:rPr>
        <w:t>Муниципальное общеобразовательное учреждение</w:t>
      </w:r>
    </w:p>
    <w:p w:rsidR="00524E56" w:rsidRDefault="00524E56" w:rsidP="00524E56">
      <w:pPr>
        <w:autoSpaceDE w:val="0"/>
        <w:adjustRightInd w:val="0"/>
        <w:jc w:val="center"/>
        <w:rPr>
          <w:szCs w:val="28"/>
        </w:rPr>
      </w:pPr>
      <w:r>
        <w:rPr>
          <w:szCs w:val="28"/>
        </w:rPr>
        <w:t xml:space="preserve">Октябрьская средняя общеобразовательная школа </w:t>
      </w:r>
    </w:p>
    <w:p w:rsidR="00524E56" w:rsidRDefault="00524E56" w:rsidP="00524E56">
      <w:pPr>
        <w:autoSpaceDE w:val="0"/>
        <w:adjustRightInd w:val="0"/>
        <w:jc w:val="center"/>
      </w:pPr>
    </w:p>
    <w:p w:rsidR="00524E56" w:rsidRDefault="00524E56" w:rsidP="00524E56">
      <w:pPr>
        <w:autoSpaceDE w:val="0"/>
        <w:adjustRightInd w:val="0"/>
        <w:jc w:val="right"/>
      </w:pPr>
    </w:p>
    <w:p w:rsidR="00524E56" w:rsidRDefault="00524E56" w:rsidP="00524E56">
      <w:pPr>
        <w:autoSpaceDE w:val="0"/>
        <w:adjustRightInd w:val="0"/>
        <w:jc w:val="right"/>
      </w:pPr>
    </w:p>
    <w:p w:rsidR="00524E56" w:rsidRDefault="00524E56" w:rsidP="00524E56">
      <w:pPr>
        <w:autoSpaceDE w:val="0"/>
        <w:adjustRightInd w:val="0"/>
        <w:jc w:val="right"/>
      </w:pPr>
    </w:p>
    <w:p w:rsidR="00524E56" w:rsidRDefault="00524E56" w:rsidP="00524E56">
      <w:pPr>
        <w:autoSpaceDE w:val="0"/>
        <w:adjustRightInd w:val="0"/>
        <w:jc w:val="right"/>
      </w:pPr>
    </w:p>
    <w:p w:rsidR="00524E56" w:rsidRDefault="00524E56" w:rsidP="00524E56">
      <w:pPr>
        <w:shd w:val="clear" w:color="auto" w:fill="FFFFFF"/>
        <w:adjustRightInd w:val="0"/>
        <w:ind w:firstLine="284"/>
        <w:jc w:val="right"/>
        <w:rPr>
          <w:rFonts w:eastAsiaTheme="minorEastAsia" w:cstheme="minorBidi"/>
          <w:iCs/>
          <w:color w:val="000000"/>
          <w:szCs w:val="32"/>
        </w:rPr>
      </w:pPr>
      <w:r>
        <w:rPr>
          <w:iCs/>
          <w:color w:val="000000"/>
          <w:szCs w:val="32"/>
        </w:rPr>
        <w:t>«УТВЕРЖДАЮ»</w:t>
      </w:r>
    </w:p>
    <w:p w:rsidR="00524E56" w:rsidRDefault="00524E56" w:rsidP="00524E56">
      <w:pPr>
        <w:shd w:val="clear" w:color="auto" w:fill="FFFFFF"/>
        <w:adjustRightInd w:val="0"/>
        <w:ind w:firstLine="284"/>
        <w:jc w:val="right"/>
        <w:rPr>
          <w:iCs/>
          <w:color w:val="000000"/>
          <w:szCs w:val="32"/>
        </w:rPr>
      </w:pPr>
      <w:r>
        <w:rPr>
          <w:iCs/>
          <w:color w:val="000000"/>
          <w:szCs w:val="32"/>
        </w:rPr>
        <w:t>Директор МОУ Октябрьской СОШ</w:t>
      </w:r>
    </w:p>
    <w:p w:rsidR="00524E56" w:rsidRDefault="00524E56" w:rsidP="00524E56">
      <w:pPr>
        <w:shd w:val="clear" w:color="auto" w:fill="FFFFFF"/>
        <w:adjustRightInd w:val="0"/>
        <w:ind w:firstLine="284"/>
        <w:jc w:val="right"/>
        <w:rPr>
          <w:iCs/>
          <w:color w:val="000000"/>
          <w:szCs w:val="32"/>
        </w:rPr>
      </w:pPr>
      <w:r>
        <w:rPr>
          <w:iCs/>
          <w:color w:val="000000"/>
          <w:szCs w:val="32"/>
        </w:rPr>
        <w:t>________________     Н.В.Смолина</w:t>
      </w:r>
    </w:p>
    <w:p w:rsidR="00524E56" w:rsidRDefault="00524E56" w:rsidP="00524E56">
      <w:pPr>
        <w:shd w:val="clear" w:color="auto" w:fill="FFFFFF"/>
        <w:adjustRightInd w:val="0"/>
        <w:ind w:firstLine="284"/>
        <w:jc w:val="right"/>
        <w:rPr>
          <w:iCs/>
          <w:color w:val="000000"/>
          <w:szCs w:val="32"/>
        </w:rPr>
      </w:pPr>
      <w:r>
        <w:rPr>
          <w:iCs/>
          <w:color w:val="000000"/>
          <w:szCs w:val="32"/>
        </w:rPr>
        <w:t>Приказ по школе</w:t>
      </w:r>
    </w:p>
    <w:p w:rsidR="00524E56" w:rsidRDefault="00345E55" w:rsidP="00524E56">
      <w:pPr>
        <w:shd w:val="clear" w:color="auto" w:fill="FFFFFF"/>
        <w:adjustRightInd w:val="0"/>
        <w:ind w:firstLine="284"/>
        <w:jc w:val="right"/>
        <w:rPr>
          <w:iCs/>
          <w:color w:val="000000"/>
          <w:szCs w:val="32"/>
        </w:rPr>
      </w:pPr>
      <w:r>
        <w:rPr>
          <w:iCs/>
          <w:color w:val="000000" w:themeColor="text1"/>
          <w:szCs w:val="32"/>
        </w:rPr>
        <w:t>№ 01-10 / 169</w:t>
      </w:r>
      <w:r w:rsidR="00BC3C5D">
        <w:rPr>
          <w:iCs/>
          <w:color w:val="000000"/>
          <w:szCs w:val="32"/>
        </w:rPr>
        <w:t xml:space="preserve">  от  31</w:t>
      </w:r>
      <w:r>
        <w:rPr>
          <w:iCs/>
          <w:color w:val="000000"/>
          <w:szCs w:val="32"/>
        </w:rPr>
        <w:t>.08.2021</w:t>
      </w:r>
      <w:r w:rsidR="00524E56">
        <w:rPr>
          <w:iCs/>
          <w:color w:val="000000"/>
          <w:szCs w:val="32"/>
        </w:rPr>
        <w:t xml:space="preserve"> г. </w:t>
      </w:r>
    </w:p>
    <w:p w:rsidR="00524E56" w:rsidRDefault="00524E56" w:rsidP="00524E56">
      <w:pPr>
        <w:autoSpaceDE w:val="0"/>
        <w:adjustRightInd w:val="0"/>
        <w:jc w:val="right"/>
        <w:rPr>
          <w:b/>
          <w:bCs/>
          <w:sz w:val="28"/>
          <w:szCs w:val="28"/>
        </w:rPr>
      </w:pPr>
    </w:p>
    <w:p w:rsidR="00524E56" w:rsidRDefault="00524E56" w:rsidP="00524E56">
      <w:pPr>
        <w:autoSpaceDE w:val="0"/>
        <w:adjustRightInd w:val="0"/>
        <w:rPr>
          <w:b/>
          <w:bCs/>
        </w:rPr>
      </w:pPr>
    </w:p>
    <w:p w:rsidR="00524E56" w:rsidRDefault="00F94AEA" w:rsidP="00F94AEA">
      <w:pPr>
        <w:tabs>
          <w:tab w:val="left" w:pos="2655"/>
          <w:tab w:val="left" w:pos="9260"/>
        </w:tabs>
        <w:spacing w:line="360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tab/>
      </w:r>
      <w:r>
        <w:rPr>
          <w:b/>
          <w:sz w:val="36"/>
          <w:szCs w:val="28"/>
        </w:rPr>
        <w:tab/>
      </w:r>
    </w:p>
    <w:p w:rsidR="00524E56" w:rsidRDefault="00524E56" w:rsidP="00524E56">
      <w:pPr>
        <w:tabs>
          <w:tab w:val="left" w:pos="2655"/>
        </w:tabs>
        <w:spacing w:line="360" w:lineRule="auto"/>
        <w:jc w:val="center"/>
        <w:rPr>
          <w:b/>
          <w:sz w:val="36"/>
          <w:szCs w:val="28"/>
        </w:rPr>
      </w:pPr>
    </w:p>
    <w:p w:rsidR="00524E56" w:rsidRDefault="00524E56" w:rsidP="00524E56">
      <w:pPr>
        <w:tabs>
          <w:tab w:val="left" w:pos="2655"/>
        </w:tabs>
        <w:spacing w:line="360" w:lineRule="auto"/>
        <w:jc w:val="center"/>
        <w:rPr>
          <w:sz w:val="36"/>
          <w:szCs w:val="28"/>
        </w:rPr>
      </w:pPr>
    </w:p>
    <w:p w:rsidR="00524E56" w:rsidRDefault="00524E56" w:rsidP="00524E56">
      <w:pPr>
        <w:tabs>
          <w:tab w:val="left" w:pos="2655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524E56" w:rsidRPr="00524E56" w:rsidRDefault="00524E56" w:rsidP="00524E56">
      <w:pPr>
        <w:tabs>
          <w:tab w:val="left" w:pos="2655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математике</w:t>
      </w:r>
    </w:p>
    <w:p w:rsidR="00524E56" w:rsidRDefault="00524E56" w:rsidP="00524E56">
      <w:pPr>
        <w:tabs>
          <w:tab w:val="left" w:pos="2655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10 класса</w:t>
      </w:r>
    </w:p>
    <w:p w:rsidR="00140BB8" w:rsidRDefault="00140BB8" w:rsidP="00524E56">
      <w:pPr>
        <w:tabs>
          <w:tab w:val="left" w:pos="2655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8E6C00">
        <w:rPr>
          <w:sz w:val="36"/>
          <w:szCs w:val="36"/>
        </w:rPr>
        <w:t xml:space="preserve">универсальный </w:t>
      </w:r>
      <w:r>
        <w:rPr>
          <w:sz w:val="36"/>
          <w:szCs w:val="36"/>
        </w:rPr>
        <w:t>профиль)</w:t>
      </w:r>
    </w:p>
    <w:p w:rsidR="00524E56" w:rsidRDefault="00524E56" w:rsidP="00524E56">
      <w:pPr>
        <w:tabs>
          <w:tab w:val="left" w:pos="2655"/>
        </w:tabs>
        <w:spacing w:line="360" w:lineRule="auto"/>
        <w:jc w:val="center"/>
        <w:rPr>
          <w:sz w:val="36"/>
          <w:szCs w:val="36"/>
        </w:rPr>
      </w:pPr>
    </w:p>
    <w:p w:rsidR="00524E56" w:rsidRDefault="00524E56" w:rsidP="00524E5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524E56" w:rsidRDefault="00524E56" w:rsidP="00524E56">
      <w:pPr>
        <w:jc w:val="center"/>
        <w:rPr>
          <w:b/>
          <w:i/>
          <w:color w:val="333333"/>
          <w:sz w:val="28"/>
          <w:szCs w:val="28"/>
        </w:rPr>
      </w:pPr>
    </w:p>
    <w:p w:rsidR="00524E56" w:rsidRDefault="00524E56" w:rsidP="00524E56">
      <w:pPr>
        <w:autoSpaceDE w:val="0"/>
        <w:adjustRightInd w:val="0"/>
        <w:jc w:val="both"/>
        <w:rPr>
          <w:b/>
          <w:bCs/>
        </w:rPr>
      </w:pPr>
    </w:p>
    <w:p w:rsidR="00524E56" w:rsidRDefault="00524E56" w:rsidP="00524E56">
      <w:pPr>
        <w:autoSpaceDE w:val="0"/>
        <w:adjustRightInd w:val="0"/>
        <w:jc w:val="both"/>
        <w:rPr>
          <w:b/>
          <w:bCs/>
        </w:rPr>
      </w:pPr>
    </w:p>
    <w:p w:rsidR="00524E56" w:rsidRDefault="00524E56" w:rsidP="00524E56">
      <w:pPr>
        <w:autoSpaceDE w:val="0"/>
        <w:adjustRightInd w:val="0"/>
        <w:jc w:val="both"/>
        <w:rPr>
          <w:bCs/>
        </w:rPr>
      </w:pPr>
    </w:p>
    <w:p w:rsidR="00524E56" w:rsidRDefault="00524E56" w:rsidP="00524E56">
      <w:pPr>
        <w:autoSpaceDE w:val="0"/>
        <w:adjustRightInd w:val="0"/>
        <w:jc w:val="right"/>
        <w:rPr>
          <w:bCs/>
        </w:rPr>
      </w:pPr>
      <w:r>
        <w:rPr>
          <w:bCs/>
        </w:rPr>
        <w:t xml:space="preserve">Составитель программы </w:t>
      </w:r>
    </w:p>
    <w:p w:rsidR="00524E56" w:rsidRDefault="00524E56" w:rsidP="00524E56">
      <w:pPr>
        <w:autoSpaceDE w:val="0"/>
        <w:adjustRightInd w:val="0"/>
        <w:jc w:val="right"/>
        <w:rPr>
          <w:bCs/>
        </w:rPr>
      </w:pPr>
      <w:r>
        <w:rPr>
          <w:bCs/>
        </w:rPr>
        <w:t>Геркулева Марина Валерьевна</w:t>
      </w:r>
    </w:p>
    <w:p w:rsidR="00524E56" w:rsidRDefault="00524E56" w:rsidP="00524E56">
      <w:pPr>
        <w:autoSpaceDE w:val="0"/>
        <w:adjustRightInd w:val="0"/>
        <w:jc w:val="right"/>
        <w:rPr>
          <w:bCs/>
          <w:sz w:val="22"/>
        </w:rPr>
      </w:pPr>
      <w:r>
        <w:rPr>
          <w:szCs w:val="28"/>
        </w:rPr>
        <w:t>учитель математики</w:t>
      </w:r>
    </w:p>
    <w:p w:rsidR="00524E56" w:rsidRDefault="00524E56" w:rsidP="00524E56">
      <w:pPr>
        <w:spacing w:before="100" w:beforeAutospacing="1" w:after="100" w:afterAutospacing="1"/>
        <w:rPr>
          <w:sz w:val="28"/>
          <w:szCs w:val="28"/>
        </w:rPr>
      </w:pPr>
    </w:p>
    <w:p w:rsidR="00524E56" w:rsidRDefault="00524E56" w:rsidP="00524E56">
      <w:pPr>
        <w:spacing w:before="100" w:beforeAutospacing="1" w:after="100" w:afterAutospacing="1"/>
        <w:rPr>
          <w:sz w:val="28"/>
          <w:szCs w:val="28"/>
        </w:rPr>
      </w:pPr>
    </w:p>
    <w:p w:rsidR="00524E56" w:rsidRDefault="00524E56" w:rsidP="00524E56">
      <w:pPr>
        <w:spacing w:before="100" w:beforeAutospacing="1" w:after="100" w:afterAutospacing="1"/>
        <w:rPr>
          <w:sz w:val="28"/>
          <w:szCs w:val="28"/>
        </w:rPr>
      </w:pPr>
    </w:p>
    <w:p w:rsidR="00524E56" w:rsidRDefault="00B83A65" w:rsidP="00524E56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2021 - 2022</w:t>
      </w:r>
      <w:r w:rsidR="00524E56">
        <w:rPr>
          <w:bCs/>
        </w:rPr>
        <w:t xml:space="preserve"> учебный год</w:t>
      </w:r>
    </w:p>
    <w:p w:rsidR="000A14A9" w:rsidRDefault="00524E56" w:rsidP="007F4D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0"/>
          <w:szCs w:val="28"/>
          <w:lang w:val="en-US"/>
        </w:rPr>
        <w:lastRenderedPageBreak/>
        <w:t>I</w:t>
      </w:r>
      <w:r>
        <w:rPr>
          <w:b/>
          <w:sz w:val="20"/>
          <w:szCs w:val="28"/>
        </w:rPr>
        <w:t xml:space="preserve">. </w:t>
      </w:r>
      <w:r w:rsidR="00E11B6C" w:rsidRPr="00885C82">
        <w:rPr>
          <w:b/>
          <w:sz w:val="20"/>
          <w:szCs w:val="28"/>
        </w:rPr>
        <w:t>ПОЯСНИТЕЛЬНАЯ ЗАПИСКА.</w:t>
      </w:r>
    </w:p>
    <w:p w:rsidR="000A14A9" w:rsidRPr="00173C9C" w:rsidRDefault="000A14A9" w:rsidP="000A14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1836" w:rsidRPr="00173C9C" w:rsidRDefault="009B1836" w:rsidP="000A14A9">
      <w:pPr>
        <w:shd w:val="clear" w:color="auto" w:fill="FFFFFF"/>
        <w:autoSpaceDE w:val="0"/>
        <w:autoSpaceDN w:val="0"/>
        <w:adjustRightInd w:val="0"/>
        <w:jc w:val="center"/>
      </w:pPr>
      <w:r w:rsidRPr="00173C9C">
        <w:t>Рабочая программа по алгебре составлена на основе следующих нормативных документов:</w:t>
      </w:r>
    </w:p>
    <w:p w:rsidR="00CB6617" w:rsidRDefault="00CB6617" w:rsidP="00CB6617">
      <w:pPr>
        <w:numPr>
          <w:ilvl w:val="0"/>
          <w:numId w:val="8"/>
        </w:numPr>
        <w:jc w:val="both"/>
      </w:pPr>
      <w:r w:rsidRPr="00CB6617">
        <w:t>Закон «Об образовании в Российской Федерации» от 29.12.2012 г. № 273-ФЗ (ред. от 02.07.2021);</w:t>
      </w:r>
    </w:p>
    <w:p w:rsidR="00CB6617" w:rsidRPr="00CB6617" w:rsidRDefault="00CB6617" w:rsidP="00CB6617">
      <w:pPr>
        <w:pStyle w:val="a3"/>
        <w:numPr>
          <w:ilvl w:val="0"/>
          <w:numId w:val="8"/>
        </w:numPr>
      </w:pPr>
      <w:r w:rsidRPr="00CB6617"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от: 29 декабря 2014 г., 31 декабря 2015 г., 29 июня 2017 г., 24 сентября, 11 декабря 2020 г.</w:t>
      </w:r>
    </w:p>
    <w:p w:rsidR="00CB6617" w:rsidRPr="00CB6617" w:rsidRDefault="00CB6617" w:rsidP="00CB6617">
      <w:pPr>
        <w:numPr>
          <w:ilvl w:val="0"/>
          <w:numId w:val="8"/>
        </w:numPr>
      </w:pPr>
      <w:r w:rsidRPr="00CB6617">
        <w:t>Приказ Министерства образования и науки Российской Федерации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B6617" w:rsidRPr="00CB6617" w:rsidRDefault="00CB6617" w:rsidP="00CB6617">
      <w:pPr>
        <w:numPr>
          <w:ilvl w:val="0"/>
          <w:numId w:val="8"/>
        </w:numPr>
      </w:pPr>
      <w:r w:rsidRPr="00CB6617">
        <w:t>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и дополнениями от 23 декабря 2020 г.;</w:t>
      </w:r>
    </w:p>
    <w:p w:rsidR="00CB6617" w:rsidRPr="00CB6617" w:rsidRDefault="00CB6617" w:rsidP="00CB6617">
      <w:pPr>
        <w:numPr>
          <w:ilvl w:val="0"/>
          <w:numId w:val="8"/>
        </w:numPr>
      </w:pPr>
      <w:r w:rsidRPr="00CB6617"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года);</w:t>
      </w:r>
    </w:p>
    <w:p w:rsidR="00CB6617" w:rsidRPr="00CB6617" w:rsidRDefault="00CB6617" w:rsidP="00CB6617">
      <w:pPr>
        <w:numPr>
          <w:ilvl w:val="0"/>
          <w:numId w:val="8"/>
        </w:numPr>
      </w:pPr>
      <w:r w:rsidRPr="00CB6617">
        <w:t>Основная образовательная программа основного общего образования  МОУ Октябрьской СОШ  (утверждена приказом директора от 21.09.2015 г. № 01-10/210);</w:t>
      </w:r>
    </w:p>
    <w:p w:rsidR="00CB6617" w:rsidRPr="00CB6617" w:rsidRDefault="00CB6617" w:rsidP="00CB6617">
      <w:pPr>
        <w:numPr>
          <w:ilvl w:val="0"/>
          <w:numId w:val="8"/>
        </w:numPr>
      </w:pPr>
      <w:r w:rsidRPr="00CB6617">
        <w:t>Учебный план МОУ Октябрьской СОШ на 2021 – 2022 учебный год;</w:t>
      </w:r>
    </w:p>
    <w:p w:rsidR="00CB6617" w:rsidRPr="00CB6617" w:rsidRDefault="00666210" w:rsidP="00CB6617">
      <w:pPr>
        <w:numPr>
          <w:ilvl w:val="0"/>
          <w:numId w:val="8"/>
        </w:numPr>
      </w:pPr>
      <w:r w:rsidRPr="00CB6617">
        <w:t xml:space="preserve"> </w:t>
      </w:r>
      <w:r w:rsidR="00CB6617" w:rsidRPr="00CB6617">
        <w:t>«Положение о рабочей программе педагога, реализующего ФГОС начального общего, основного общего, среднего общего образования» (утв. приказом директора № 01-10/214 от 25.09.2015 г., с изменениями Приказ № 01-10/345 от 26.11.2018 г.);</w:t>
      </w:r>
    </w:p>
    <w:p w:rsidR="00CB6617" w:rsidRPr="00CB6617" w:rsidRDefault="00CB6617" w:rsidP="00CB6617">
      <w:pPr>
        <w:numPr>
          <w:ilvl w:val="0"/>
          <w:numId w:val="8"/>
        </w:numPr>
      </w:pPr>
      <w:r w:rsidRPr="00CB6617">
        <w:t>Методическое письмо ГОАУ ИРО о преподавании учебного предмета «Математика» в общеобразовательных организациях Ярославской области в 2021/2022 учебном году.</w:t>
      </w:r>
    </w:p>
    <w:p w:rsidR="009B1836" w:rsidRPr="00173C9C" w:rsidRDefault="009B1836" w:rsidP="009B1836">
      <w:pPr>
        <w:jc w:val="both"/>
        <w:rPr>
          <w:color w:val="FF0000"/>
        </w:rPr>
      </w:pPr>
    </w:p>
    <w:p w:rsidR="009B1836" w:rsidRPr="00006A7C" w:rsidRDefault="009B1836" w:rsidP="009B1836">
      <w:pPr>
        <w:tabs>
          <w:tab w:val="right" w:pos="14570"/>
        </w:tabs>
        <w:jc w:val="both"/>
        <w:rPr>
          <w:color w:val="000000" w:themeColor="text1"/>
        </w:rPr>
      </w:pPr>
      <w:r w:rsidRPr="00006A7C">
        <w:rPr>
          <w:color w:val="000000" w:themeColor="text1"/>
        </w:rPr>
        <w:t xml:space="preserve">        Рабочая программа составлена на основе: </w:t>
      </w:r>
      <w:r w:rsidRPr="00006A7C">
        <w:rPr>
          <w:color w:val="000000" w:themeColor="text1"/>
        </w:rPr>
        <w:tab/>
      </w:r>
    </w:p>
    <w:p w:rsidR="004E3BC5" w:rsidRDefault="009B1836" w:rsidP="00006A7C">
      <w:pPr>
        <w:pStyle w:val="a3"/>
        <w:widowControl w:val="0"/>
        <w:numPr>
          <w:ilvl w:val="0"/>
          <w:numId w:val="5"/>
        </w:numPr>
        <w:suppressAutoHyphens/>
        <w:autoSpaceDE w:val="0"/>
        <w:jc w:val="both"/>
        <w:rPr>
          <w:color w:val="000000" w:themeColor="text1"/>
        </w:rPr>
      </w:pPr>
      <w:r w:rsidRPr="004E3BC5">
        <w:rPr>
          <w:color w:val="000000" w:themeColor="text1"/>
        </w:rPr>
        <w:t xml:space="preserve">Примерной </w:t>
      </w:r>
      <w:r w:rsidR="004E3BC5" w:rsidRPr="004E3BC5">
        <w:rPr>
          <w:color w:val="000000" w:themeColor="text1"/>
        </w:rPr>
        <w:t>основной  образовательной программы среднего общего образования. Математика</w:t>
      </w:r>
      <w:r w:rsidR="004E3BC5">
        <w:rPr>
          <w:color w:val="000000" w:themeColor="text1"/>
        </w:rPr>
        <w:t>: алгебра, начала математического анализа, геометрия.</w:t>
      </w:r>
      <w:r w:rsidR="004E3BC5" w:rsidRPr="004E3BC5">
        <w:rPr>
          <w:color w:val="000000" w:themeColor="text1"/>
        </w:rPr>
        <w:t xml:space="preserve"> </w:t>
      </w:r>
      <w:r w:rsidR="004E3BC5">
        <w:rPr>
          <w:color w:val="000000" w:themeColor="text1"/>
        </w:rPr>
        <w:t>(</w:t>
      </w:r>
      <w:r w:rsidR="00436E34">
        <w:t>О</w:t>
      </w:r>
      <w:r w:rsidR="004E3BC5">
        <w:t>добрена</w:t>
      </w:r>
      <w:r w:rsidR="004E3BC5" w:rsidRPr="004E3BC5">
        <w:t xml:space="preserve"> решением федерального учебно-методического объединения по общему образованию</w:t>
      </w:r>
      <w:r w:rsidR="00356676">
        <w:t xml:space="preserve"> </w:t>
      </w:r>
      <w:r w:rsidR="004E3BC5" w:rsidRPr="004E3BC5">
        <w:t xml:space="preserve">(протокол от 28 </w:t>
      </w:r>
      <w:r w:rsidR="004E3BC5">
        <w:t>июня 2016 г. №</w:t>
      </w:r>
      <w:r w:rsidR="004E3BC5" w:rsidRPr="004E3BC5">
        <w:t xml:space="preserve"> 2/16-з</w:t>
      </w:r>
      <w:r w:rsidR="004E3BC5" w:rsidRPr="004E3BC5">
        <w:rPr>
          <w:color w:val="000000" w:themeColor="text1"/>
        </w:rPr>
        <w:t>)</w:t>
      </w:r>
      <w:r w:rsidR="004E3BC5">
        <w:rPr>
          <w:color w:val="000000" w:themeColor="text1"/>
        </w:rPr>
        <w:t>;</w:t>
      </w:r>
    </w:p>
    <w:p w:rsidR="009B1836" w:rsidRPr="004E3BC5" w:rsidRDefault="009B1836" w:rsidP="00006A7C">
      <w:pPr>
        <w:pStyle w:val="a3"/>
        <w:widowControl w:val="0"/>
        <w:numPr>
          <w:ilvl w:val="0"/>
          <w:numId w:val="5"/>
        </w:numPr>
        <w:suppressAutoHyphens/>
        <w:autoSpaceDE w:val="0"/>
        <w:jc w:val="both"/>
        <w:rPr>
          <w:color w:val="000000" w:themeColor="text1"/>
        </w:rPr>
      </w:pPr>
      <w:r w:rsidRPr="004E3BC5">
        <w:rPr>
          <w:color w:val="000000" w:themeColor="text1"/>
        </w:rPr>
        <w:t xml:space="preserve">Примерной  программы по учебнику " </w:t>
      </w:r>
      <w:r w:rsidR="00006A7C" w:rsidRPr="004E3BC5">
        <w:rPr>
          <w:color w:val="000000" w:themeColor="text1"/>
        </w:rPr>
        <w:t>Математика: алгебра и начала математического анализа, геометрия. Алгебра и начала математического анализа. 10 -11 классы</w:t>
      </w:r>
      <w:r w:rsidRPr="004E3BC5">
        <w:rPr>
          <w:color w:val="000000" w:themeColor="text1"/>
        </w:rPr>
        <w:t>"</w:t>
      </w:r>
      <w:r w:rsidR="00006A7C" w:rsidRPr="004E3BC5">
        <w:rPr>
          <w:color w:val="000000" w:themeColor="text1"/>
        </w:rPr>
        <w:t xml:space="preserve"> Ш.А.Алимов, Ю.М. Колягин и др.</w:t>
      </w:r>
      <w:r w:rsidR="00351200" w:rsidRPr="004E3BC5">
        <w:rPr>
          <w:color w:val="000000" w:themeColor="text1"/>
        </w:rPr>
        <w:t>;</w:t>
      </w:r>
    </w:p>
    <w:p w:rsidR="00006A7C" w:rsidRPr="00CA5824" w:rsidRDefault="00006A7C" w:rsidP="00006A7C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 w:rsidRPr="00CA5824">
        <w:rPr>
          <w:color w:val="000000" w:themeColor="text1"/>
        </w:rPr>
        <w:t>Примерной  программы по учебнику " Математика: алгебра и начала математическ</w:t>
      </w:r>
      <w:r w:rsidR="00351200" w:rsidRPr="00CA5824">
        <w:rPr>
          <w:color w:val="000000" w:themeColor="text1"/>
        </w:rPr>
        <w:t>ого анализа, геометрия. Геометрия</w:t>
      </w:r>
      <w:r w:rsidRPr="00CA5824">
        <w:rPr>
          <w:color w:val="000000" w:themeColor="text1"/>
        </w:rPr>
        <w:t xml:space="preserve">. 10 -11 классы" </w:t>
      </w:r>
      <w:r w:rsidR="00CA5824" w:rsidRPr="00173C9C">
        <w:t>Л.С.Атанасян, В.Ф.Бутузов и др.</w:t>
      </w:r>
      <w:r w:rsidR="00CA5824" w:rsidRPr="00CA5824">
        <w:t xml:space="preserve"> </w:t>
      </w:r>
    </w:p>
    <w:p w:rsidR="00CA5824" w:rsidRDefault="00CA5824" w:rsidP="009B1836">
      <w:pPr>
        <w:jc w:val="both"/>
        <w:rPr>
          <w:color w:val="000000"/>
        </w:rPr>
      </w:pPr>
    </w:p>
    <w:p w:rsidR="009B1836" w:rsidRPr="00173C9C" w:rsidRDefault="009B1836" w:rsidP="009B1836">
      <w:pPr>
        <w:jc w:val="both"/>
        <w:rPr>
          <w:rFonts w:eastAsia="Calibri"/>
          <w:lang w:eastAsia="en-US"/>
        </w:rPr>
      </w:pPr>
      <w:r w:rsidRPr="00173C9C">
        <w:rPr>
          <w:color w:val="000000"/>
        </w:rPr>
        <w:t>Программа учебного предмета “</w:t>
      </w:r>
      <w:r w:rsidR="000A14A9" w:rsidRPr="00173C9C">
        <w:rPr>
          <w:color w:val="000000"/>
        </w:rPr>
        <w:t>математика</w:t>
      </w:r>
      <w:r w:rsidRPr="00173C9C">
        <w:rPr>
          <w:color w:val="000000"/>
        </w:rPr>
        <w:t xml:space="preserve">” рассчитана на </w:t>
      </w:r>
      <w:r w:rsidR="000A14A9" w:rsidRPr="00173C9C">
        <w:rPr>
          <w:color w:val="000000"/>
        </w:rPr>
        <w:t>2</w:t>
      </w:r>
      <w:r w:rsidRPr="00173C9C">
        <w:rPr>
          <w:color w:val="000000"/>
        </w:rPr>
        <w:t xml:space="preserve"> года. Общее количество часов за уровень </w:t>
      </w:r>
      <w:r w:rsidR="000A14A9" w:rsidRPr="00173C9C">
        <w:rPr>
          <w:color w:val="000000"/>
        </w:rPr>
        <w:t xml:space="preserve">среднего </w:t>
      </w:r>
      <w:r w:rsidRPr="00173C9C">
        <w:rPr>
          <w:color w:val="000000"/>
        </w:rPr>
        <w:t xml:space="preserve">общего образования составляет  </w:t>
      </w:r>
      <w:r w:rsidR="00894801">
        <w:rPr>
          <w:color w:val="000000"/>
        </w:rPr>
        <w:t xml:space="preserve">340 </w:t>
      </w:r>
      <w:r w:rsidRPr="00173C9C">
        <w:rPr>
          <w:color w:val="000000"/>
        </w:rPr>
        <w:t>часов со следующим распред</w:t>
      </w:r>
      <w:r w:rsidR="000A14A9" w:rsidRPr="00173C9C">
        <w:rPr>
          <w:color w:val="000000"/>
        </w:rPr>
        <w:t xml:space="preserve">елением </w:t>
      </w:r>
      <w:r w:rsidR="00894801">
        <w:rPr>
          <w:color w:val="000000"/>
        </w:rPr>
        <w:t>часов по классам: 10 класс – 170 часов, 11 класс – 170 часов</w:t>
      </w:r>
      <w:r w:rsidR="000A14A9" w:rsidRPr="00173C9C">
        <w:rPr>
          <w:color w:val="000000"/>
        </w:rPr>
        <w:t xml:space="preserve">. </w:t>
      </w:r>
      <w:r w:rsidRPr="00173C9C">
        <w:rPr>
          <w:color w:val="000000"/>
        </w:rPr>
        <w:t xml:space="preserve"> </w:t>
      </w:r>
      <w:r w:rsidRPr="00173C9C">
        <w:rPr>
          <w:rFonts w:eastAsia="Calibri"/>
          <w:lang w:eastAsia="en-US"/>
        </w:rPr>
        <w:t>В соотв</w:t>
      </w:r>
      <w:r w:rsidR="00B83A65">
        <w:rPr>
          <w:rFonts w:eastAsia="Calibri"/>
          <w:lang w:eastAsia="en-US"/>
        </w:rPr>
        <w:t>етствии с учебным планом на 2021-2022</w:t>
      </w:r>
      <w:r w:rsidRPr="00173C9C">
        <w:rPr>
          <w:rFonts w:eastAsia="Calibri"/>
          <w:lang w:eastAsia="en-US"/>
        </w:rPr>
        <w:t xml:space="preserve"> учебный год на изучение </w:t>
      </w:r>
      <w:r w:rsidR="000A14A9" w:rsidRPr="00173C9C">
        <w:rPr>
          <w:rFonts w:eastAsia="Calibri"/>
          <w:lang w:eastAsia="en-US"/>
        </w:rPr>
        <w:t>математики в 10</w:t>
      </w:r>
      <w:r w:rsidRPr="00173C9C">
        <w:rPr>
          <w:rFonts w:eastAsia="Calibri"/>
          <w:lang w:eastAsia="en-US"/>
        </w:rPr>
        <w:t xml:space="preserve"> классе отводится </w:t>
      </w:r>
      <w:r w:rsidR="00894801">
        <w:rPr>
          <w:rFonts w:eastAsia="Calibri"/>
          <w:lang w:eastAsia="en-US"/>
        </w:rPr>
        <w:t>5</w:t>
      </w:r>
      <w:r w:rsidR="000A14A9" w:rsidRPr="00173C9C">
        <w:rPr>
          <w:rFonts w:eastAsia="Calibri"/>
          <w:lang w:eastAsia="en-US"/>
        </w:rPr>
        <w:t xml:space="preserve"> часов</w:t>
      </w:r>
      <w:r w:rsidRPr="00173C9C">
        <w:rPr>
          <w:rFonts w:eastAsia="Calibri"/>
          <w:lang w:eastAsia="en-US"/>
        </w:rPr>
        <w:t xml:space="preserve"> в неделю,  </w:t>
      </w:r>
      <w:r w:rsidR="00894801">
        <w:rPr>
          <w:rFonts w:eastAsia="Calibri"/>
          <w:lang w:eastAsia="en-US"/>
        </w:rPr>
        <w:t>170</w:t>
      </w:r>
      <w:r w:rsidR="000A14A9" w:rsidRPr="00173C9C">
        <w:rPr>
          <w:rFonts w:eastAsia="Calibri"/>
          <w:lang w:eastAsia="en-US"/>
        </w:rPr>
        <w:t xml:space="preserve"> </w:t>
      </w:r>
      <w:r w:rsidR="00894801">
        <w:rPr>
          <w:rFonts w:eastAsia="Calibri"/>
          <w:lang w:eastAsia="en-US"/>
        </w:rPr>
        <w:t>часов</w:t>
      </w:r>
      <w:r w:rsidRPr="00173C9C">
        <w:rPr>
          <w:rFonts w:eastAsia="Calibri"/>
          <w:lang w:eastAsia="en-US"/>
        </w:rPr>
        <w:t xml:space="preserve"> в год. </w:t>
      </w:r>
    </w:p>
    <w:p w:rsidR="007F4D17" w:rsidRDefault="007F4D17" w:rsidP="000A14A9"/>
    <w:p w:rsidR="000A14A9" w:rsidRPr="00173C9C" w:rsidRDefault="000A14A9" w:rsidP="000A14A9">
      <w:r w:rsidRPr="00173C9C">
        <w:t>Рабочая программа ориентирована на использование учебника из федера</w:t>
      </w:r>
      <w:r w:rsidR="00894801">
        <w:t>льного перечня учебников на</w:t>
      </w:r>
      <w:r w:rsidR="00B83A65">
        <w:t xml:space="preserve"> 2021-2022</w:t>
      </w:r>
      <w:r w:rsidRPr="00173C9C">
        <w:t xml:space="preserve"> учебный год: </w:t>
      </w:r>
    </w:p>
    <w:p w:rsidR="000A14A9" w:rsidRPr="00173C9C" w:rsidRDefault="000A14A9" w:rsidP="000A14A9">
      <w:pPr>
        <w:rPr>
          <w:i/>
        </w:rPr>
      </w:pPr>
    </w:p>
    <w:tbl>
      <w:tblPr>
        <w:tblW w:w="106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268"/>
        <w:gridCol w:w="2897"/>
        <w:gridCol w:w="1138"/>
      </w:tblGrid>
      <w:tr w:rsidR="000A14A9" w:rsidRPr="00173C9C" w:rsidTr="00B83A65">
        <w:trPr>
          <w:trHeight w:val="327"/>
        </w:trPr>
        <w:tc>
          <w:tcPr>
            <w:tcW w:w="1702" w:type="dxa"/>
            <w:shd w:val="clear" w:color="auto" w:fill="auto"/>
            <w:hideMark/>
          </w:tcPr>
          <w:p w:rsidR="000A14A9" w:rsidRPr="00173C9C" w:rsidRDefault="000A14A9" w:rsidP="000A14A9">
            <w:pPr>
              <w:rPr>
                <w:b/>
              </w:rPr>
            </w:pPr>
            <w:r w:rsidRPr="00173C9C">
              <w:rPr>
                <w:b/>
              </w:rPr>
              <w:t>Номер</w:t>
            </w:r>
          </w:p>
        </w:tc>
        <w:tc>
          <w:tcPr>
            <w:tcW w:w="2693" w:type="dxa"/>
            <w:shd w:val="clear" w:color="auto" w:fill="auto"/>
            <w:hideMark/>
          </w:tcPr>
          <w:p w:rsidR="000A14A9" w:rsidRPr="00173C9C" w:rsidRDefault="000A14A9" w:rsidP="000A14A9">
            <w:pPr>
              <w:rPr>
                <w:b/>
              </w:rPr>
            </w:pPr>
            <w:r w:rsidRPr="00173C9C">
              <w:rPr>
                <w:b/>
              </w:rPr>
              <w:t>Наименование</w:t>
            </w:r>
            <w:r w:rsidRPr="00173C9C">
              <w:rPr>
                <w:b/>
              </w:rPr>
              <w:tab/>
            </w:r>
          </w:p>
        </w:tc>
        <w:tc>
          <w:tcPr>
            <w:tcW w:w="2268" w:type="dxa"/>
            <w:shd w:val="clear" w:color="auto" w:fill="auto"/>
            <w:hideMark/>
          </w:tcPr>
          <w:p w:rsidR="000A14A9" w:rsidRPr="00173C9C" w:rsidRDefault="000A14A9" w:rsidP="000A14A9">
            <w:pPr>
              <w:rPr>
                <w:b/>
              </w:rPr>
            </w:pPr>
            <w:r w:rsidRPr="00173C9C">
              <w:rPr>
                <w:b/>
              </w:rPr>
              <w:t>Издатель</w:t>
            </w:r>
            <w:r w:rsidRPr="00173C9C">
              <w:rPr>
                <w:b/>
              </w:rPr>
              <w:tab/>
            </w:r>
          </w:p>
        </w:tc>
        <w:tc>
          <w:tcPr>
            <w:tcW w:w="2897" w:type="dxa"/>
            <w:shd w:val="clear" w:color="auto" w:fill="auto"/>
            <w:hideMark/>
          </w:tcPr>
          <w:p w:rsidR="000A14A9" w:rsidRPr="00173C9C" w:rsidRDefault="000A14A9" w:rsidP="000A14A9">
            <w:pPr>
              <w:rPr>
                <w:b/>
              </w:rPr>
            </w:pPr>
            <w:r w:rsidRPr="00173C9C">
              <w:rPr>
                <w:b/>
              </w:rPr>
              <w:t>Автор/авторский коллектив</w:t>
            </w:r>
          </w:p>
        </w:tc>
        <w:tc>
          <w:tcPr>
            <w:tcW w:w="1138" w:type="dxa"/>
          </w:tcPr>
          <w:p w:rsidR="000A14A9" w:rsidRPr="00173C9C" w:rsidRDefault="000A14A9" w:rsidP="000A14A9">
            <w:pPr>
              <w:jc w:val="center"/>
              <w:rPr>
                <w:b/>
              </w:rPr>
            </w:pPr>
            <w:r w:rsidRPr="00173C9C">
              <w:rPr>
                <w:b/>
              </w:rPr>
              <w:t>Классы</w:t>
            </w:r>
          </w:p>
        </w:tc>
      </w:tr>
      <w:tr w:rsidR="000A14A9" w:rsidRPr="00173C9C" w:rsidTr="00B83A65">
        <w:trPr>
          <w:trHeight w:val="21"/>
        </w:trPr>
        <w:tc>
          <w:tcPr>
            <w:tcW w:w="1702" w:type="dxa"/>
            <w:shd w:val="clear" w:color="auto" w:fill="auto"/>
            <w:hideMark/>
          </w:tcPr>
          <w:p w:rsidR="000A14A9" w:rsidRPr="00173C9C" w:rsidRDefault="00B83A65" w:rsidP="000A14A9">
            <w:r>
              <w:lastRenderedPageBreak/>
              <w:t>1.</w:t>
            </w:r>
            <w:r w:rsidR="000A14A9" w:rsidRPr="00173C9C">
              <w:t>1.3.4.1.1.1</w:t>
            </w:r>
          </w:p>
        </w:tc>
        <w:tc>
          <w:tcPr>
            <w:tcW w:w="2693" w:type="dxa"/>
            <w:shd w:val="clear" w:color="auto" w:fill="auto"/>
          </w:tcPr>
          <w:p w:rsidR="000A14A9" w:rsidRPr="00173C9C" w:rsidRDefault="00743A8A" w:rsidP="00743A8A">
            <w:r w:rsidRPr="00743A8A">
              <w:rPr>
                <w:szCs w:val="20"/>
              </w:rPr>
              <w:t xml:space="preserve">Математика: алгебра и начала математического анализа, геометрия. </w:t>
            </w:r>
            <w:r w:rsidR="000A14A9" w:rsidRPr="00173C9C">
              <w:t>Алгебра и начала математического анализа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hideMark/>
          </w:tcPr>
          <w:p w:rsidR="000A14A9" w:rsidRPr="00173C9C" w:rsidRDefault="000A14A9" w:rsidP="000A14A9">
            <w:r w:rsidRPr="00173C9C">
              <w:t xml:space="preserve">Москва «Просвещение» </w:t>
            </w:r>
          </w:p>
        </w:tc>
        <w:tc>
          <w:tcPr>
            <w:tcW w:w="2897" w:type="dxa"/>
            <w:shd w:val="clear" w:color="auto" w:fill="auto"/>
            <w:hideMark/>
          </w:tcPr>
          <w:p w:rsidR="000A14A9" w:rsidRPr="00351200" w:rsidRDefault="00652B80" w:rsidP="00006A7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51200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Ш.А.Алимов, Ю.М. Колягин и др.</w:t>
            </w:r>
          </w:p>
        </w:tc>
        <w:tc>
          <w:tcPr>
            <w:tcW w:w="1138" w:type="dxa"/>
          </w:tcPr>
          <w:p w:rsidR="000A14A9" w:rsidRPr="00173C9C" w:rsidRDefault="000A14A9" w:rsidP="000A14A9">
            <w:pPr>
              <w:jc w:val="center"/>
            </w:pPr>
            <w:r w:rsidRPr="00173C9C">
              <w:t>10 - 11</w:t>
            </w:r>
          </w:p>
        </w:tc>
      </w:tr>
      <w:tr w:rsidR="000A14A9" w:rsidRPr="00173C9C" w:rsidTr="00B83A65">
        <w:trPr>
          <w:trHeight w:val="21"/>
        </w:trPr>
        <w:tc>
          <w:tcPr>
            <w:tcW w:w="1702" w:type="dxa"/>
            <w:shd w:val="clear" w:color="auto" w:fill="auto"/>
          </w:tcPr>
          <w:p w:rsidR="000A14A9" w:rsidRPr="00173C9C" w:rsidRDefault="00B83A65" w:rsidP="000A14A9">
            <w:r>
              <w:t>1.</w:t>
            </w:r>
            <w:r w:rsidR="000A14A9" w:rsidRPr="00173C9C">
              <w:t>1.3.4.1.2.1</w:t>
            </w:r>
          </w:p>
        </w:tc>
        <w:tc>
          <w:tcPr>
            <w:tcW w:w="2693" w:type="dxa"/>
            <w:shd w:val="clear" w:color="auto" w:fill="auto"/>
          </w:tcPr>
          <w:p w:rsidR="00652B80" w:rsidRPr="00173C9C" w:rsidRDefault="00652B80" w:rsidP="000A14A9">
            <w:r w:rsidRPr="00173C9C">
              <w:t>Математика: алгебра и начала математического анализа.</w:t>
            </w:r>
          </w:p>
          <w:p w:rsidR="000A14A9" w:rsidRPr="00173C9C" w:rsidRDefault="00652B80" w:rsidP="000A14A9">
            <w:r w:rsidRPr="00173C9C">
              <w:t>Геометрия.</w:t>
            </w:r>
          </w:p>
        </w:tc>
        <w:tc>
          <w:tcPr>
            <w:tcW w:w="2268" w:type="dxa"/>
            <w:shd w:val="clear" w:color="auto" w:fill="auto"/>
          </w:tcPr>
          <w:p w:rsidR="000A14A9" w:rsidRPr="00173C9C" w:rsidRDefault="00652B80" w:rsidP="00652B80">
            <w:pPr>
              <w:jc w:val="center"/>
            </w:pPr>
            <w:r w:rsidRPr="00173C9C">
              <w:t>Москва «Просвещение»</w:t>
            </w:r>
          </w:p>
        </w:tc>
        <w:tc>
          <w:tcPr>
            <w:tcW w:w="2897" w:type="dxa"/>
            <w:shd w:val="clear" w:color="auto" w:fill="auto"/>
          </w:tcPr>
          <w:p w:rsidR="000A14A9" w:rsidRPr="00CA5824" w:rsidRDefault="00173C9C" w:rsidP="00CA5824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A582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Л.С.Атанасян, В.Ф.Бутузов и др.</w:t>
            </w:r>
          </w:p>
        </w:tc>
        <w:tc>
          <w:tcPr>
            <w:tcW w:w="1138" w:type="dxa"/>
          </w:tcPr>
          <w:p w:rsidR="000A14A9" w:rsidRPr="00173C9C" w:rsidRDefault="00173C9C" w:rsidP="000A14A9">
            <w:pPr>
              <w:jc w:val="center"/>
            </w:pPr>
            <w:r w:rsidRPr="00173C9C">
              <w:t>10 - 11</w:t>
            </w:r>
          </w:p>
        </w:tc>
      </w:tr>
    </w:tbl>
    <w:p w:rsidR="00E11B6C" w:rsidRPr="00173C9C" w:rsidRDefault="00E11B6C" w:rsidP="00E11B6C"/>
    <w:p w:rsidR="000A14A9" w:rsidRDefault="000A14A9" w:rsidP="00E11B6C">
      <w:pPr>
        <w:rPr>
          <w:sz w:val="20"/>
        </w:rPr>
      </w:pPr>
    </w:p>
    <w:p w:rsidR="00173C9C" w:rsidRPr="00617797" w:rsidRDefault="00173C9C" w:rsidP="00173C9C">
      <w:pPr>
        <w:jc w:val="center"/>
        <w:rPr>
          <w:sz w:val="28"/>
          <w:szCs w:val="28"/>
        </w:rPr>
      </w:pPr>
      <w:r w:rsidRPr="00617797">
        <w:rPr>
          <w:b/>
          <w:bCs/>
          <w:sz w:val="28"/>
          <w:szCs w:val="28"/>
          <w:lang w:val="en-US"/>
        </w:rPr>
        <w:t>II</w:t>
      </w:r>
      <w:r w:rsidRPr="00617797">
        <w:rPr>
          <w:b/>
          <w:bCs/>
          <w:sz w:val="28"/>
          <w:szCs w:val="28"/>
        </w:rPr>
        <w:t xml:space="preserve">. Планируемые предметные результаты освоения </w:t>
      </w:r>
      <w:r w:rsidRPr="00617797">
        <w:rPr>
          <w:b/>
          <w:bCs/>
          <w:sz w:val="28"/>
          <w:szCs w:val="28"/>
        </w:rPr>
        <w:br/>
        <w:t xml:space="preserve">учебного предмета </w:t>
      </w:r>
      <w:r>
        <w:rPr>
          <w:b/>
          <w:bCs/>
          <w:sz w:val="28"/>
          <w:szCs w:val="28"/>
        </w:rPr>
        <w:t>математики в 10</w:t>
      </w:r>
      <w:r w:rsidRPr="00617797">
        <w:rPr>
          <w:b/>
          <w:bCs/>
          <w:sz w:val="28"/>
          <w:szCs w:val="28"/>
        </w:rPr>
        <w:t xml:space="preserve"> классе.</w:t>
      </w:r>
    </w:p>
    <w:p w:rsidR="00173C9C" w:rsidRDefault="00173C9C" w:rsidP="00E11B6C">
      <w:pPr>
        <w:rPr>
          <w:sz w:val="20"/>
        </w:rPr>
      </w:pPr>
    </w:p>
    <w:p w:rsidR="00173C9C" w:rsidRDefault="00173C9C" w:rsidP="00E11B6C">
      <w:pPr>
        <w:rPr>
          <w:sz w:val="20"/>
        </w:rPr>
      </w:pPr>
    </w:p>
    <w:tbl>
      <w:tblPr>
        <w:tblW w:w="10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364"/>
      </w:tblGrid>
      <w:tr w:rsidR="00173C9C" w:rsidRPr="00223012" w:rsidTr="000B59B7">
        <w:trPr>
          <w:trHeight w:val="398"/>
        </w:trPr>
        <w:tc>
          <w:tcPr>
            <w:tcW w:w="1702" w:type="dxa"/>
          </w:tcPr>
          <w:p w:rsidR="00173C9C" w:rsidRPr="00223012" w:rsidRDefault="00173C9C" w:rsidP="001D1C59">
            <w:pPr>
              <w:jc w:val="center"/>
              <w:rPr>
                <w:b/>
              </w:rPr>
            </w:pPr>
            <w:r w:rsidRPr="00223012">
              <w:rPr>
                <w:b/>
              </w:rPr>
              <w:t xml:space="preserve">Раздел </w:t>
            </w:r>
          </w:p>
        </w:tc>
        <w:tc>
          <w:tcPr>
            <w:tcW w:w="4536" w:type="dxa"/>
          </w:tcPr>
          <w:p w:rsidR="00173C9C" w:rsidRPr="00223012" w:rsidRDefault="00173C9C" w:rsidP="001D1C59">
            <w:pPr>
              <w:jc w:val="center"/>
              <w:rPr>
                <w:b/>
              </w:rPr>
            </w:pPr>
            <w:r w:rsidRPr="00223012">
              <w:rPr>
                <w:b/>
              </w:rPr>
              <w:t>Выпускник научится</w:t>
            </w:r>
          </w:p>
        </w:tc>
        <w:tc>
          <w:tcPr>
            <w:tcW w:w="4364" w:type="dxa"/>
          </w:tcPr>
          <w:p w:rsidR="00173C9C" w:rsidRPr="00173C9C" w:rsidRDefault="00173C9C" w:rsidP="001D1C59">
            <w:pPr>
              <w:jc w:val="center"/>
              <w:rPr>
                <w:b/>
                <w:i/>
              </w:rPr>
            </w:pPr>
            <w:r w:rsidRPr="00173C9C">
              <w:rPr>
                <w:b/>
                <w:i/>
              </w:rPr>
              <w:t>Выпускник получит возможность научиться</w:t>
            </w:r>
          </w:p>
        </w:tc>
      </w:tr>
      <w:tr w:rsidR="007178A0" w:rsidRPr="00223012" w:rsidTr="000B59B7">
        <w:trPr>
          <w:trHeight w:val="398"/>
        </w:trPr>
        <w:tc>
          <w:tcPr>
            <w:tcW w:w="1702" w:type="dxa"/>
          </w:tcPr>
          <w:p w:rsidR="007178A0" w:rsidRPr="00223012" w:rsidRDefault="007178A0" w:rsidP="001D1C59">
            <w:pPr>
              <w:jc w:val="center"/>
              <w:rPr>
                <w:b/>
              </w:rPr>
            </w:pPr>
          </w:p>
        </w:tc>
        <w:tc>
          <w:tcPr>
            <w:tcW w:w="8900" w:type="dxa"/>
            <w:gridSpan w:val="2"/>
          </w:tcPr>
          <w:p w:rsidR="007178A0" w:rsidRPr="007178A0" w:rsidRDefault="007178A0" w:rsidP="001D1C59">
            <w:pPr>
              <w:jc w:val="center"/>
              <w:rPr>
                <w:b/>
              </w:rPr>
            </w:pPr>
            <w:r w:rsidRPr="007178A0">
              <w:rPr>
                <w:b/>
              </w:rPr>
              <w:t>«Проблемно-функциональные результаты»</w:t>
            </w:r>
          </w:p>
        </w:tc>
      </w:tr>
      <w:tr w:rsidR="00173C9C" w:rsidRPr="00736CFB" w:rsidTr="000B59B7">
        <w:trPr>
          <w:trHeight w:val="50"/>
        </w:trPr>
        <w:tc>
          <w:tcPr>
            <w:tcW w:w="1702" w:type="dxa"/>
          </w:tcPr>
          <w:p w:rsidR="00173C9C" w:rsidRPr="005C782D" w:rsidRDefault="005C782D" w:rsidP="001D1C59">
            <w:pPr>
              <w:jc w:val="center"/>
              <w:rPr>
                <w:b/>
              </w:rPr>
            </w:pPr>
            <w:r w:rsidRPr="005C782D">
              <w:rPr>
                <w:b/>
              </w:rPr>
              <w:t>Цели освоения предмета</w:t>
            </w:r>
          </w:p>
        </w:tc>
        <w:tc>
          <w:tcPr>
            <w:tcW w:w="4536" w:type="dxa"/>
          </w:tcPr>
          <w:p w:rsidR="00173C9C" w:rsidRPr="005C782D" w:rsidRDefault="00BC317B" w:rsidP="00BC317B">
            <w:pPr>
              <w:rPr>
                <w:b/>
              </w:rPr>
            </w:pPr>
            <w:r w:rsidRPr="00BC317B"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  <w:r>
              <w:t>.</w:t>
            </w:r>
          </w:p>
        </w:tc>
        <w:tc>
          <w:tcPr>
            <w:tcW w:w="4364" w:type="dxa"/>
          </w:tcPr>
          <w:p w:rsidR="00173C9C" w:rsidRPr="00736CFB" w:rsidRDefault="00BC317B" w:rsidP="00BC317B">
            <w:pPr>
              <w:rPr>
                <w:i/>
              </w:rPr>
            </w:pPr>
            <w:r w:rsidRPr="00BC317B">
              <w:rPr>
                <w:i/>
              </w:rPr>
              <w:t>Для развития мышления, использования в повседневной жизни</w:t>
            </w:r>
            <w:r>
              <w:rPr>
                <w:i/>
              </w:rPr>
              <w:t xml:space="preserve"> </w:t>
            </w:r>
            <w:r w:rsidRPr="00BC317B">
              <w:rPr>
                <w:i/>
              </w:rPr>
              <w:t>и обеспечения возможности успешного продолжения образования по специальностям, не связанным с прикл</w:t>
            </w:r>
            <w:r>
              <w:rPr>
                <w:i/>
              </w:rPr>
              <w:t>адным использованием математики.</w:t>
            </w:r>
          </w:p>
        </w:tc>
      </w:tr>
      <w:tr w:rsidR="00A24C11" w:rsidRPr="00736CFB" w:rsidTr="000B59B7">
        <w:trPr>
          <w:trHeight w:val="50"/>
        </w:trPr>
        <w:tc>
          <w:tcPr>
            <w:tcW w:w="10602" w:type="dxa"/>
            <w:gridSpan w:val="3"/>
          </w:tcPr>
          <w:p w:rsidR="00A24C11" w:rsidRPr="008E6C00" w:rsidRDefault="00A24C11" w:rsidP="00A24C11">
            <w:pPr>
              <w:jc w:val="center"/>
              <w:rPr>
                <w:b/>
              </w:rPr>
            </w:pPr>
            <w:r w:rsidRPr="008E6C00">
              <w:rPr>
                <w:b/>
              </w:rPr>
              <w:t>Требования к результатам</w:t>
            </w:r>
          </w:p>
        </w:tc>
      </w:tr>
      <w:tr w:rsidR="005C782D" w:rsidRPr="00223012" w:rsidTr="000B59B7">
        <w:trPr>
          <w:trHeight w:val="50"/>
        </w:trPr>
        <w:tc>
          <w:tcPr>
            <w:tcW w:w="1702" w:type="dxa"/>
          </w:tcPr>
          <w:p w:rsidR="005C782D" w:rsidRPr="005C782D" w:rsidRDefault="005C782D" w:rsidP="001D1C59">
            <w:pPr>
              <w:jc w:val="center"/>
              <w:rPr>
                <w:b/>
              </w:rPr>
            </w:pPr>
            <w:r w:rsidRPr="005C782D">
              <w:rPr>
                <w:b/>
              </w:rPr>
              <w:t>Элементы теории множеств и математической логики</w:t>
            </w:r>
          </w:p>
        </w:tc>
        <w:tc>
          <w:tcPr>
            <w:tcW w:w="4536" w:type="dxa"/>
          </w:tcPr>
          <w:p w:rsidR="001277B2" w:rsidRDefault="00BC317B" w:rsidP="00BC317B">
            <w:r>
              <w:t xml:space="preserve">- </w:t>
            </w:r>
            <w:r w:rsidRPr="00BC317B">
              <w:t>Оперировать на базовом уровне</w:t>
            </w:r>
            <w:r>
              <w:t xml:space="preserve"> </w:t>
            </w:r>
            <w:r w:rsidRPr="00BC317B">
              <w:t>понятиями:</w:t>
            </w:r>
            <w:r>
              <w:t xml:space="preserve"> конечное множество, элемент множества, подмножество, пересечение и объединение множеств, числовые множества на координатной прямой, отрезок, интервал; </w:t>
            </w:r>
          </w:p>
          <w:p w:rsidR="00BC317B" w:rsidRDefault="00BC317B" w:rsidP="00BC317B">
            <w:r>
              <w:t>- 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:rsidR="001277B2" w:rsidRDefault="00BC317B" w:rsidP="001277B2">
            <w:r>
              <w:t>- находить пересечение и объединение двух множеств, представленных графически на числовой прямой;</w:t>
            </w:r>
          </w:p>
          <w:p w:rsidR="00BC317B" w:rsidRDefault="00BC317B" w:rsidP="001277B2">
            <w:r>
              <w:t>- строить на числовой прямой подмножество числового множества, заданное простейшими условиями;</w:t>
            </w:r>
          </w:p>
          <w:p w:rsidR="00A24C11" w:rsidRDefault="00BC317B" w:rsidP="00A24C11">
            <w:r>
              <w:t xml:space="preserve">- </w:t>
            </w:r>
            <w:r w:rsidR="00A24C11">
              <w:t>распознавать ложные утверждения, ошибки в рассуждениях, в том числе с использованием контрпримеров.</w:t>
            </w:r>
            <w:bookmarkStart w:id="0" w:name="101150"/>
            <w:bookmarkEnd w:id="0"/>
            <w:r w:rsidR="00A24C11">
              <w:t xml:space="preserve"> </w:t>
            </w:r>
          </w:p>
          <w:p w:rsidR="00A24C11" w:rsidRDefault="00A24C11" w:rsidP="00A24C11">
            <w:r>
              <w:t xml:space="preserve">В повседневной жизни и при изучении других предметов: </w:t>
            </w:r>
          </w:p>
          <w:p w:rsidR="00A24C11" w:rsidRDefault="00A24C11" w:rsidP="00A24C11">
            <w:r>
              <w:t xml:space="preserve">- использовать числовые множества на координатной прямой для описания </w:t>
            </w:r>
            <w:r>
              <w:lastRenderedPageBreak/>
              <w:t>реальных процессов и явлений;</w:t>
            </w:r>
          </w:p>
          <w:p w:rsidR="00A24C11" w:rsidRDefault="00A24C11" w:rsidP="00A24C11">
            <w:r>
              <w:t>- проводить логические  рассуждения в ситуациях повседневной жизни.</w:t>
            </w:r>
          </w:p>
          <w:p w:rsidR="00A24C11" w:rsidRPr="001277B2" w:rsidRDefault="00A24C11" w:rsidP="001277B2">
            <w:pPr>
              <w:rPr>
                <w:u w:val="single"/>
              </w:rPr>
            </w:pPr>
          </w:p>
        </w:tc>
        <w:tc>
          <w:tcPr>
            <w:tcW w:w="4364" w:type="dxa"/>
          </w:tcPr>
          <w:p w:rsidR="001277B2" w:rsidRPr="00A24C11" w:rsidRDefault="00BC317B" w:rsidP="005C782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r w:rsidR="00A24C11" w:rsidRPr="00A24C11">
              <w:rPr>
                <w:i/>
              </w:rPr>
              <w:t>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      </w:r>
          </w:p>
          <w:p w:rsidR="00A24C11" w:rsidRDefault="00A24C11" w:rsidP="00A24C11">
            <w:pPr>
              <w:rPr>
                <w:i/>
              </w:rPr>
            </w:pPr>
            <w:r w:rsidRPr="00A24C11">
              <w:rPr>
                <w:i/>
              </w:rPr>
              <w:t>- 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  <w:r>
              <w:rPr>
                <w:i/>
              </w:rPr>
              <w:t xml:space="preserve"> </w:t>
            </w:r>
          </w:p>
          <w:p w:rsidR="00A24C11" w:rsidRDefault="00A24C11" w:rsidP="00A24C1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A24C11">
              <w:rPr>
                <w:i/>
              </w:rPr>
              <w:t>проверять принадлежность элемента множеству;</w:t>
            </w:r>
            <w:r>
              <w:rPr>
                <w:i/>
              </w:rPr>
              <w:t xml:space="preserve"> </w:t>
            </w:r>
          </w:p>
          <w:p w:rsidR="00A24C11" w:rsidRDefault="00A24C11" w:rsidP="00A24C11">
            <w:pPr>
              <w:rPr>
                <w:i/>
              </w:rPr>
            </w:pPr>
            <w:r w:rsidRPr="00A24C11">
              <w:rPr>
                <w:i/>
              </w:rPr>
              <w:t>- 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A24C11" w:rsidRDefault="00A24C11" w:rsidP="00A24C11">
            <w:pPr>
              <w:rPr>
                <w:i/>
              </w:rPr>
            </w:pPr>
            <w:r w:rsidRPr="00A24C11">
              <w:rPr>
                <w:i/>
              </w:rPr>
              <w:t>- проводить доказательные рассуждения для обоснования истинности утверждений.</w:t>
            </w:r>
          </w:p>
          <w:p w:rsidR="00A24C11" w:rsidRDefault="00A24C11" w:rsidP="00A24C11">
            <w:pPr>
              <w:rPr>
                <w:i/>
              </w:rPr>
            </w:pPr>
            <w:r w:rsidRPr="00A24C11">
              <w:rPr>
                <w:i/>
              </w:rPr>
              <w:lastRenderedPageBreak/>
              <w:t>В повседневной жизни и при изучении других предметов:</w:t>
            </w:r>
          </w:p>
          <w:p w:rsidR="00A24C11" w:rsidRDefault="00A24C11" w:rsidP="00A24C11">
            <w:pPr>
              <w:rPr>
                <w:i/>
              </w:rPr>
            </w:pPr>
            <w:r w:rsidRPr="00A24C11">
              <w:rPr>
                <w:i/>
              </w:rPr>
              <w:t>- 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A24C11" w:rsidRPr="00A24C11" w:rsidRDefault="00A24C11" w:rsidP="00A24C11">
            <w:pPr>
              <w:rPr>
                <w:i/>
              </w:rPr>
            </w:pPr>
            <w:r w:rsidRPr="00A24C11">
              <w:rPr>
                <w:i/>
              </w:rPr>
              <w:t>- проводить доказательные рассуждения в ситуациях повседневной жизни, при решении задач из других предметов</w:t>
            </w:r>
            <w:r>
              <w:rPr>
                <w:i/>
              </w:rPr>
              <w:t>.</w:t>
            </w:r>
          </w:p>
          <w:p w:rsidR="00A24C11" w:rsidRPr="001277B2" w:rsidRDefault="00A24C11" w:rsidP="00A24C11"/>
        </w:tc>
      </w:tr>
      <w:tr w:rsidR="005C782D" w:rsidRPr="00223012" w:rsidTr="000B59B7">
        <w:trPr>
          <w:trHeight w:val="50"/>
        </w:trPr>
        <w:tc>
          <w:tcPr>
            <w:tcW w:w="1702" w:type="dxa"/>
          </w:tcPr>
          <w:p w:rsidR="005C782D" w:rsidRPr="00736CFB" w:rsidRDefault="00736CFB" w:rsidP="001D1C59">
            <w:pPr>
              <w:jc w:val="center"/>
              <w:rPr>
                <w:b/>
              </w:rPr>
            </w:pPr>
            <w:r w:rsidRPr="00736CFB">
              <w:rPr>
                <w:b/>
              </w:rPr>
              <w:lastRenderedPageBreak/>
              <w:t>Числа и выражения</w:t>
            </w:r>
          </w:p>
        </w:tc>
        <w:tc>
          <w:tcPr>
            <w:tcW w:w="4536" w:type="dxa"/>
          </w:tcPr>
          <w:p w:rsidR="00EB6CE4" w:rsidRDefault="00EB6CE4" w:rsidP="00EB6CE4">
            <w:pPr>
              <w:pStyle w:val="pboth"/>
              <w:spacing w:before="0" w:beforeAutospacing="0" w:after="0" w:afterAutospacing="0"/>
            </w:pPr>
            <w:r>
              <w:t xml:space="preserve">- </w:t>
            </w:r>
            <w:r w:rsidR="00A24C11">
              <w:t>Оперировать на базовом уровне понятиями: целое число, делимость чисел, обыкновенная дробь, десятичная дробь, рациональное число, приближенное значение числа, часть, доля, отношение, процент, повышение и понижение на заданное число процентов, масштаб;</w:t>
            </w:r>
            <w:r>
              <w:t xml:space="preserve">                                                       - </w:t>
            </w:r>
            <w:r w:rsidR="00A24C11">
              <w:t xml:space="preserve"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 </w:t>
            </w:r>
            <w:r>
              <w:t xml:space="preserve">                                                         - </w:t>
            </w:r>
            <w:r w:rsidR="00A24C11">
              <w:t>выполнять арифметические действия с целыми и рациональными числами</w:t>
            </w:r>
            <w:r>
              <w:t xml:space="preserve">;          - выполнять несложные преобразования числовых выражений, содержащих степени чисел, либо корни из чисел, либо логарифмы чисел;                                        - сравнивать рациональные числа между собой;                                                            - оценивать и сравнивать с рациональными числами значения целых степеней чисел, корней натуральной степени из чисел, логарифмов чисел в простых случаях;                                          - изображать точками на числовой прямой целые и рациональные числа;       - изображать точками на числовой прямой целые степени чисел, корни натуральной степени из чисел, логарифмы чисел в простых случаях;       - выполнять несложные преобразования целых и дробно-рациональных буквенных выражений;                               - выражать в простейших случаях из равенства одну переменную через другие; </w:t>
            </w:r>
          </w:p>
          <w:p w:rsidR="00EB6CE4" w:rsidRDefault="00EB6CE4" w:rsidP="00EB6CE4">
            <w:pPr>
              <w:pStyle w:val="pboth"/>
              <w:spacing w:before="0" w:beforeAutospacing="0" w:after="0" w:afterAutospacing="0"/>
            </w:pPr>
            <w:r>
              <w:t xml:space="preserve">- вычислять в простых случаях значения </w:t>
            </w:r>
            <w:r>
              <w:lastRenderedPageBreak/>
              <w:t>числовых и буквенных выражений, осуществляя необходимые подстановки и преобразования;</w:t>
            </w:r>
          </w:p>
          <w:p w:rsidR="00B949BD" w:rsidRDefault="00EB6CE4" w:rsidP="00B949BD">
            <w:pPr>
              <w:pStyle w:val="pboth"/>
              <w:spacing w:before="0" w:beforeAutospacing="0" w:after="0" w:afterAutospacing="0"/>
            </w:pPr>
            <w:r>
              <w:t>- изображать схематически угол, величина которого выражена в градусах; - оценивать знаки синуса, косинуса, тангенса, котангенса конкретных углов.</w:t>
            </w:r>
          </w:p>
          <w:p w:rsidR="00B949BD" w:rsidRDefault="00B949BD" w:rsidP="00B949BD">
            <w:pPr>
              <w:pStyle w:val="pboth"/>
              <w:spacing w:before="0" w:beforeAutospacing="0" w:after="0" w:afterAutospacing="0"/>
            </w:pPr>
            <w:r>
              <w:t>В повседневной жизни и при изучении других учебных предметов:</w:t>
            </w:r>
          </w:p>
          <w:p w:rsidR="00B949BD" w:rsidRDefault="00B949BD" w:rsidP="00B949BD">
            <w:pPr>
              <w:pStyle w:val="pboth"/>
              <w:spacing w:before="0" w:beforeAutospacing="0" w:after="0" w:afterAutospacing="0"/>
            </w:pPr>
            <w:r>
              <w:t>- выполнять вычисления при решении задач практического характера;</w:t>
            </w:r>
          </w:p>
          <w:p w:rsidR="00B949BD" w:rsidRDefault="00B949BD" w:rsidP="00B949BD">
            <w:pPr>
              <w:pStyle w:val="pboth"/>
              <w:spacing w:before="0" w:beforeAutospacing="0" w:after="0" w:afterAutospacing="0"/>
            </w:pPr>
            <w:r>
              <w:t>- 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B949BD" w:rsidRDefault="00B949BD" w:rsidP="00B949BD">
            <w:pPr>
              <w:pStyle w:val="pboth"/>
              <w:spacing w:before="0" w:beforeAutospacing="0" w:after="0" w:afterAutospacing="0"/>
            </w:pPr>
            <w:r>
              <w:t>- соотносить реальные величины, характеристики объектов окружающего мира с их конкретными числовыми значениями;</w:t>
            </w:r>
          </w:p>
          <w:p w:rsidR="00EB6CE4" w:rsidRDefault="00B949BD" w:rsidP="00B949BD">
            <w:pPr>
              <w:pStyle w:val="pboth"/>
              <w:spacing w:before="0" w:beforeAutospacing="0" w:after="0" w:afterAutospacing="0"/>
            </w:pPr>
            <w:r>
              <w:t>- использовать методы округления, приближения и прикидки при решении практических задач повседневной жизни.</w:t>
            </w:r>
          </w:p>
          <w:p w:rsidR="005C782D" w:rsidRPr="00736CFB" w:rsidRDefault="005C782D" w:rsidP="00736CFB"/>
        </w:tc>
        <w:tc>
          <w:tcPr>
            <w:tcW w:w="4364" w:type="dxa"/>
          </w:tcPr>
          <w:p w:rsidR="00EB6CE4" w:rsidRDefault="00A24C11" w:rsidP="008E6C00">
            <w:pPr>
              <w:pStyle w:val="pboth"/>
              <w:spacing w:after="0" w:afterAutospacing="0"/>
              <w:rPr>
                <w:i/>
              </w:rPr>
            </w:pPr>
            <w:r w:rsidRPr="00736CFB">
              <w:rPr>
                <w:i/>
              </w:rPr>
              <w:lastRenderedPageBreak/>
              <w:t xml:space="preserve"> </w:t>
            </w:r>
            <w:r w:rsidR="00EB6CE4">
              <w:rPr>
                <w:i/>
              </w:rPr>
              <w:t xml:space="preserve">- </w:t>
            </w:r>
            <w:r w:rsidR="00EB6CE4" w:rsidRPr="00EB6CE4">
              <w:rPr>
                <w:i/>
              </w:rPr>
              <w:t>Свободно оперировать понятиями: целое число, делимость чисел, обыкновенная дробь, десятичная дробь, рациональное число, приближенное значение числа, часть, доля, отношение, процент, повышение и понижение на заданное число процентов, масштаб;</w:t>
            </w:r>
          </w:p>
          <w:p w:rsidR="00E0239D" w:rsidRDefault="00EB6CE4" w:rsidP="00E0239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EB6CE4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EB6CE4">
              <w:rPr>
                <w:i/>
              </w:rPr>
              <w:t>приводить примеры чисел с заданными свойствами делимости;</w:t>
            </w:r>
          </w:p>
          <w:p w:rsidR="00E0239D" w:rsidRPr="00E0239D" w:rsidRDefault="00E0239D" w:rsidP="00E0239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E0239D">
              <w:rPr>
                <w:i/>
              </w:rPr>
              <w:t>-</w:t>
            </w:r>
            <w:r w:rsidR="00E47EBF">
              <w:rPr>
                <w:i/>
              </w:rPr>
              <w:t xml:space="preserve"> </w:t>
            </w:r>
            <w:r w:rsidRPr="00E0239D">
              <w:rPr>
                <w:i/>
              </w:rPr>
              <w:t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</w:t>
            </w:r>
            <w:r w:rsidR="00E47EBF">
              <w:rPr>
                <w:i/>
              </w:rPr>
              <w:t>роизвольную величину, числа e и</w:t>
            </w:r>
            <w:r w:rsidR="000B59B7">
              <w:rPr>
                <w:i/>
              </w:rPr>
              <w:t xml:space="preserve"> </w:t>
            </w:r>
            <w:r w:rsidR="00D22255">
              <w:rPr>
                <w:i/>
                <w:iCs/>
                <w:color w:val="000000" w:themeColor="text1"/>
                <w:szCs w:val="28"/>
              </w:rPr>
              <w:t>π</w:t>
            </w:r>
            <w:bookmarkStart w:id="1" w:name="_GoBack"/>
            <w:bookmarkEnd w:id="1"/>
            <w:r w:rsidRPr="00E0239D">
              <w:rPr>
                <w:i/>
              </w:rPr>
              <w:t>;</w:t>
            </w:r>
          </w:p>
          <w:p w:rsidR="00E0239D" w:rsidRPr="00E0239D" w:rsidRDefault="00E0239D" w:rsidP="00E0239D">
            <w:pPr>
              <w:pStyle w:val="pboth"/>
              <w:spacing w:before="0" w:beforeAutospacing="0" w:after="0" w:afterAutospacing="0"/>
              <w:rPr>
                <w:i/>
              </w:rPr>
            </w:pPr>
            <w:r>
              <w:t xml:space="preserve">- </w:t>
            </w:r>
            <w:r w:rsidRPr="00E0239D">
              <w:rPr>
                <w:i/>
              </w:rPr>
              <w:t>выполнять арифметические действия, сочетая устные и письменные приемы, применяя при необходимости вычислительные устройства;</w:t>
            </w:r>
          </w:p>
          <w:p w:rsidR="00E0239D" w:rsidRDefault="00E0239D" w:rsidP="00E0239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E0239D">
              <w:rPr>
                <w:i/>
              </w:rPr>
              <w:t>- 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      </w:r>
          </w:p>
          <w:p w:rsidR="00E0239D" w:rsidRPr="00E0239D" w:rsidRDefault="00E0239D" w:rsidP="00E0239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E0239D">
              <w:rPr>
                <w:i/>
              </w:rPr>
              <w:t>- пользоваться оценкой и прикидкой при практических расчетах;</w:t>
            </w:r>
          </w:p>
          <w:p w:rsidR="00E0239D" w:rsidRPr="00E0239D" w:rsidRDefault="00E0239D" w:rsidP="00E0239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E0239D">
              <w:rPr>
                <w:i/>
              </w:rPr>
              <w:t xml:space="preserve">- проводить по известным формулам и правилам преобразования буквенных выражений, включающих степени, корни, логарифмы и тригонометрические функции; </w:t>
            </w:r>
          </w:p>
          <w:p w:rsidR="00E0239D" w:rsidRPr="00E0239D" w:rsidRDefault="00E0239D" w:rsidP="00E0239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E0239D">
              <w:rPr>
                <w:i/>
              </w:rPr>
              <w:t>- находить значения числовых и буквенных выражений, осуществляя необходимые подстановки и преобразования;</w:t>
            </w:r>
          </w:p>
          <w:p w:rsidR="00E0239D" w:rsidRDefault="00E0239D" w:rsidP="00E0239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E0239D">
              <w:rPr>
                <w:i/>
              </w:rPr>
              <w:t>- изображать схематически угол, величина которого выражена в градусах или радианах;</w:t>
            </w:r>
          </w:p>
          <w:p w:rsidR="00E0239D" w:rsidRPr="00E0239D" w:rsidRDefault="00E0239D" w:rsidP="00E0239D">
            <w:pPr>
              <w:pStyle w:val="pboth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r w:rsidRPr="00E0239D">
              <w:rPr>
                <w:i/>
              </w:rPr>
              <w:t>использовать при решении задач табличные значения тригонометрических функций углов;</w:t>
            </w:r>
          </w:p>
          <w:p w:rsidR="00B949BD" w:rsidRDefault="00E0239D" w:rsidP="00B949BD">
            <w:pPr>
              <w:pStyle w:val="pboth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E0239D">
              <w:rPr>
                <w:i/>
              </w:rPr>
              <w:t>выполнять перевод величины угла из радианной меры в градусную и обратно.</w:t>
            </w:r>
          </w:p>
          <w:p w:rsidR="00B949BD" w:rsidRDefault="00B949BD" w:rsidP="00B949B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B949BD">
              <w:rPr>
                <w:i/>
              </w:rPr>
              <w:t>В повседневной жизни и при изучении других учебных предметов:</w:t>
            </w:r>
          </w:p>
          <w:p w:rsidR="00B949BD" w:rsidRDefault="00B949BD" w:rsidP="00B949B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B949BD">
              <w:rPr>
                <w:i/>
              </w:rPr>
              <w:t>-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5C782D" w:rsidRPr="00B949BD" w:rsidRDefault="00B949BD" w:rsidP="00B949BD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B949BD">
              <w:rPr>
                <w:i/>
              </w:rPr>
              <w:t>- 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</w:t>
            </w:r>
            <w:r>
              <w:rPr>
                <w:i/>
              </w:rPr>
              <w:t>.</w:t>
            </w:r>
          </w:p>
        </w:tc>
      </w:tr>
      <w:tr w:rsidR="00993902" w:rsidRPr="00223012" w:rsidTr="000B59B7">
        <w:trPr>
          <w:trHeight w:val="50"/>
        </w:trPr>
        <w:tc>
          <w:tcPr>
            <w:tcW w:w="1702" w:type="dxa"/>
          </w:tcPr>
          <w:p w:rsidR="00993902" w:rsidRPr="00993902" w:rsidRDefault="00993902" w:rsidP="001D1C59">
            <w:pPr>
              <w:jc w:val="center"/>
              <w:rPr>
                <w:b/>
              </w:rPr>
            </w:pPr>
            <w:r w:rsidRPr="00993902">
              <w:rPr>
                <w:b/>
              </w:rPr>
              <w:lastRenderedPageBreak/>
              <w:t>Уравнения и неравенства</w:t>
            </w:r>
          </w:p>
        </w:tc>
        <w:tc>
          <w:tcPr>
            <w:tcW w:w="4536" w:type="dxa"/>
          </w:tcPr>
          <w:p w:rsidR="00B949BD" w:rsidRDefault="00B949BD" w:rsidP="00A91673">
            <w:pPr>
              <w:pStyle w:val="pboth"/>
              <w:spacing w:after="0" w:afterAutospacing="0"/>
            </w:pPr>
            <w:r>
              <w:t>Решать линейные уравнения и неравенства, квадратные уравнения;</w:t>
            </w:r>
            <w:r w:rsidR="00A91673">
              <w:t xml:space="preserve">         </w:t>
            </w:r>
            <w:r>
              <w:t>- решать логарифмические уравнения вида loga (bx + c) = d и простейшие неравенства вида loga x &lt; d;</w:t>
            </w:r>
            <w:r w:rsidR="00A91673">
              <w:t xml:space="preserve">                       </w:t>
            </w:r>
            <w:r>
              <w:t>- решать показательные уравнения, вида abx+c = d (где d можно представить в виде степени с основанием a) и простейшие неравенства вида ax &lt; d (где d можно представить в виде степени с основанием a);</w:t>
            </w:r>
            <w:r w:rsidR="00A91673">
              <w:t xml:space="preserve">                                              </w:t>
            </w:r>
            <w:r>
              <w:t>- приводить несколько примеров корней простейшего тригонометрического уравнения вида: sin x = a, cos x = a, tg x = a, ctg x = a, где a - табличное значение соответствующей тригонометрической функции.</w:t>
            </w:r>
          </w:p>
          <w:p w:rsidR="00A91673" w:rsidRDefault="00A91673" w:rsidP="00A91673">
            <w:pPr>
              <w:pStyle w:val="pboth"/>
            </w:pPr>
            <w:bookmarkStart w:id="2" w:name="101164"/>
            <w:bookmarkEnd w:id="2"/>
            <w:r>
              <w:t>В повседневной жизни и при изучении других предметов:                                         - составлять и решать уравнения и системы уравнений при решении несложных практических задач.</w:t>
            </w:r>
          </w:p>
          <w:p w:rsidR="00993902" w:rsidRPr="00B949BD" w:rsidRDefault="00993902" w:rsidP="00993902"/>
        </w:tc>
        <w:tc>
          <w:tcPr>
            <w:tcW w:w="4364" w:type="dxa"/>
          </w:tcPr>
          <w:p w:rsidR="00993902" w:rsidRPr="001D1C59" w:rsidRDefault="00B949BD" w:rsidP="004904A5">
            <w:pPr>
              <w:pStyle w:val="pboth"/>
              <w:spacing w:after="0" w:afterAutospacing="0"/>
              <w:rPr>
                <w:i/>
              </w:rPr>
            </w:pPr>
            <w:r w:rsidRPr="001D1C59">
              <w:rPr>
                <w:i/>
              </w:rPr>
              <w:t xml:space="preserve"> </w:t>
            </w:r>
            <w:r w:rsidR="00A91673">
              <w:rPr>
                <w:i/>
              </w:rPr>
              <w:t>-</w:t>
            </w:r>
            <w:r w:rsidR="00A91673" w:rsidRPr="00A91673">
              <w:rPr>
                <w:i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  <w:r w:rsidR="00A91673">
              <w:rPr>
                <w:i/>
              </w:rPr>
              <w:t xml:space="preserve">                 </w:t>
            </w:r>
            <w:r w:rsidR="00A91673" w:rsidRPr="00A91673">
              <w:rPr>
                <w:i/>
              </w:rPr>
              <w:t>- использовать методы решения уравнений: приведение к виду "произведение равно нулю" или "частное равно нулю", замена переменных;</w:t>
            </w:r>
            <w:r w:rsidR="00A91673">
              <w:rPr>
                <w:i/>
              </w:rPr>
              <w:t xml:space="preserve">                                         </w:t>
            </w:r>
            <w:r w:rsidR="000B59B7">
              <w:rPr>
                <w:i/>
              </w:rPr>
              <w:t xml:space="preserve">    </w:t>
            </w:r>
            <w:r w:rsidR="00A91673">
              <w:rPr>
                <w:i/>
              </w:rPr>
              <w:t xml:space="preserve">  </w:t>
            </w:r>
            <w:r w:rsidR="00A91673" w:rsidRPr="00A91673">
              <w:rPr>
                <w:i/>
              </w:rPr>
              <w:t>- использовать метод интервалов для решения неравенств;</w:t>
            </w:r>
            <w:r w:rsidR="00A91673">
              <w:rPr>
                <w:i/>
              </w:rPr>
              <w:t xml:space="preserve">                    </w:t>
            </w:r>
            <w:r w:rsidR="000B59B7">
              <w:rPr>
                <w:i/>
              </w:rPr>
              <w:t xml:space="preserve">           </w:t>
            </w:r>
            <w:r w:rsidR="00A91673">
              <w:rPr>
                <w:i/>
              </w:rPr>
              <w:t xml:space="preserve"> </w:t>
            </w:r>
            <w:r w:rsidR="00A91673" w:rsidRPr="00A91673">
              <w:rPr>
                <w:i/>
              </w:rPr>
              <w:t>- использовать графический метод для приближенного решения уравнений и неравенств;</w:t>
            </w:r>
            <w:r w:rsidR="00A91673">
              <w:rPr>
                <w:i/>
              </w:rPr>
              <w:t xml:space="preserve">                           </w:t>
            </w:r>
            <w:r w:rsidR="000B59B7">
              <w:rPr>
                <w:i/>
              </w:rPr>
              <w:t xml:space="preserve">                    </w:t>
            </w:r>
            <w:r w:rsidR="00A91673">
              <w:rPr>
                <w:i/>
              </w:rPr>
              <w:t xml:space="preserve">- </w:t>
            </w:r>
            <w:r w:rsidR="00A91673" w:rsidRPr="00A91673">
              <w:rPr>
                <w:i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  <w:r w:rsidR="00A91673">
              <w:rPr>
                <w:i/>
              </w:rPr>
              <w:t xml:space="preserve">                                           </w:t>
            </w:r>
            <w:r w:rsidR="00A91673" w:rsidRPr="00A91673">
              <w:rPr>
                <w:i/>
              </w:rPr>
              <w:t>- выполнять отбор корней уравнений или решений неравенств в соответствии с дополнительными условиями и ограничениями.</w:t>
            </w:r>
            <w:r w:rsidR="00A91673">
              <w:rPr>
                <w:i/>
              </w:rPr>
              <w:t xml:space="preserve">               </w:t>
            </w:r>
            <w:r w:rsidR="000B59B7">
              <w:rPr>
                <w:i/>
              </w:rPr>
              <w:t xml:space="preserve">    </w:t>
            </w:r>
            <w:r w:rsidR="00A91673" w:rsidRPr="00A91673">
              <w:rPr>
                <w:i/>
              </w:rPr>
              <w:t>В повседневной жизни и при изучении других учебных предметов:</w:t>
            </w:r>
            <w:r w:rsidR="00A91673">
              <w:rPr>
                <w:i/>
              </w:rPr>
              <w:t xml:space="preserve">              </w:t>
            </w:r>
            <w:r w:rsidR="000B59B7">
              <w:rPr>
                <w:i/>
              </w:rPr>
              <w:t xml:space="preserve">    </w:t>
            </w:r>
            <w:r w:rsidR="00A91673">
              <w:rPr>
                <w:i/>
              </w:rPr>
              <w:t xml:space="preserve">   </w:t>
            </w:r>
            <w:r w:rsidR="00A91673" w:rsidRPr="00A91673">
              <w:rPr>
                <w:i/>
              </w:rPr>
              <w:t>- составлять и решать уравнения, системы уравнений и неравенства при решении задач других учебных предметов;</w:t>
            </w:r>
            <w:r w:rsidR="00A91673">
              <w:rPr>
                <w:i/>
              </w:rPr>
              <w:t xml:space="preserve">                                               </w:t>
            </w:r>
            <w:r w:rsidR="000B59B7">
              <w:rPr>
                <w:i/>
              </w:rPr>
              <w:t xml:space="preserve"> </w:t>
            </w:r>
            <w:r w:rsidR="00A91673" w:rsidRPr="00A91673">
              <w:rPr>
                <w:i/>
              </w:rPr>
              <w:t xml:space="preserve">- использовать уравнения и </w:t>
            </w:r>
            <w:r w:rsidR="00A91673" w:rsidRPr="00A91673">
              <w:rPr>
                <w:i/>
              </w:rPr>
              <w:lastRenderedPageBreak/>
              <w:t>неравенства для построения и исследования простейших математических моделей реальных ситуаций или прикладных задач;</w:t>
            </w:r>
            <w:r w:rsidR="00A91673">
              <w:rPr>
                <w:i/>
              </w:rPr>
              <w:t xml:space="preserve">        </w:t>
            </w:r>
            <w:r w:rsidR="000B59B7">
              <w:rPr>
                <w:i/>
              </w:rPr>
              <w:t xml:space="preserve">  </w:t>
            </w:r>
            <w:r w:rsidR="00A91673">
              <w:rPr>
                <w:i/>
              </w:rPr>
              <w:t xml:space="preserve">  </w:t>
            </w:r>
            <w:r w:rsidR="00A91673" w:rsidRPr="00A91673">
              <w:rPr>
                <w:i/>
              </w:rPr>
              <w:t>-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  <w:r w:rsidR="00A91673">
              <w:rPr>
                <w:i/>
              </w:rPr>
              <w:t>.</w:t>
            </w:r>
          </w:p>
        </w:tc>
      </w:tr>
      <w:tr w:rsidR="001D1C59" w:rsidRPr="00223012" w:rsidTr="000B59B7">
        <w:trPr>
          <w:trHeight w:val="50"/>
        </w:trPr>
        <w:tc>
          <w:tcPr>
            <w:tcW w:w="1702" w:type="dxa"/>
          </w:tcPr>
          <w:p w:rsidR="001D1C59" w:rsidRPr="00993902" w:rsidRDefault="001D1C59" w:rsidP="001D1C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Функции</w:t>
            </w:r>
          </w:p>
        </w:tc>
        <w:tc>
          <w:tcPr>
            <w:tcW w:w="4536" w:type="dxa"/>
          </w:tcPr>
          <w:p w:rsidR="000F2C77" w:rsidRPr="000F2C77" w:rsidRDefault="00A91673" w:rsidP="004904A5">
            <w:pPr>
              <w:pStyle w:val="pboth"/>
              <w:spacing w:after="0" w:afterAutospacing="0"/>
            </w:pPr>
            <w:r>
              <w:t>- 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                      - 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                           - 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                         - 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            - находить по графику приближенно значения функции в заданных точках;</w:t>
            </w:r>
            <w:r w:rsidR="00C46815">
              <w:t xml:space="preserve">       - определять по графику свойства функции (нули, промежутки знакопостоянства, промежутки монотонности, наибольшие и наименьшие значения и т.п.);                     -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 и </w:t>
            </w:r>
            <w:r w:rsidR="00C46815">
              <w:lastRenderedPageBreak/>
              <w:t>т.д.).                                                               В повседневной жизни и при изучении других предметов:                                          - 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     - интерпретировать свойства в контексте конкретной практической ситуации.</w:t>
            </w:r>
          </w:p>
        </w:tc>
        <w:tc>
          <w:tcPr>
            <w:tcW w:w="4364" w:type="dxa"/>
          </w:tcPr>
          <w:p w:rsidR="001D1C59" w:rsidRPr="00C46815" w:rsidRDefault="00C46815" w:rsidP="004904A5">
            <w:pPr>
              <w:pStyle w:val="pboth"/>
              <w:rPr>
                <w:i/>
              </w:rPr>
            </w:pPr>
            <w:r w:rsidRPr="00C46815">
              <w:rPr>
                <w:i/>
              </w:rPr>
              <w:lastRenderedPageBreak/>
              <w:t xml:space="preserve">- 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             </w:t>
            </w:r>
            <w:r w:rsidR="000B59B7">
              <w:rPr>
                <w:i/>
              </w:rPr>
              <w:t xml:space="preserve">                                     </w:t>
            </w:r>
            <w:r w:rsidRPr="00C46815">
              <w:rPr>
                <w:i/>
              </w:rPr>
              <w:t xml:space="preserve">  -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                                                </w:t>
            </w:r>
            <w:r w:rsidR="000B59B7">
              <w:rPr>
                <w:i/>
              </w:rPr>
              <w:t xml:space="preserve">   </w:t>
            </w:r>
            <w:r w:rsidRPr="00C46815">
              <w:rPr>
                <w:i/>
              </w:rPr>
              <w:t xml:space="preserve"> - определять значение функции по значению аргумента при различных способах задания функции;                   </w:t>
            </w:r>
            <w:r w:rsidR="000B59B7">
              <w:rPr>
                <w:i/>
              </w:rPr>
              <w:t xml:space="preserve">  </w:t>
            </w:r>
            <w:r w:rsidRPr="00C46815">
              <w:rPr>
                <w:i/>
              </w:rPr>
              <w:t xml:space="preserve"> - строить графики изученных функций;                                                  - описывать по графику и в простейших случаях по формуле поведение и свойства функций, находить по графику функции наибольшие и наименьшие значения;  </w:t>
            </w:r>
            <w:r w:rsidR="000B59B7">
              <w:rPr>
                <w:i/>
              </w:rPr>
              <w:t xml:space="preserve">    </w:t>
            </w:r>
            <w:r w:rsidRPr="00C46815">
              <w:rPr>
                <w:i/>
              </w:rPr>
              <w:t xml:space="preserve">-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                                   </w:t>
            </w:r>
            <w:r w:rsidR="000B59B7">
              <w:rPr>
                <w:i/>
              </w:rPr>
              <w:t xml:space="preserve">    </w:t>
            </w:r>
            <w:r w:rsidRPr="00C46815">
              <w:rPr>
                <w:i/>
              </w:rPr>
              <w:t xml:space="preserve"> - решать уравнения, простейшие системы уравнений, используя свойства функций и их графиков.      </w:t>
            </w:r>
            <w:r w:rsidR="000B59B7">
              <w:rPr>
                <w:i/>
              </w:rPr>
              <w:t xml:space="preserve">    </w:t>
            </w:r>
            <w:r w:rsidRPr="00C46815">
              <w:rPr>
                <w:i/>
              </w:rPr>
              <w:t>В повседневной жизни и при изучении других учебных предметов:</w:t>
            </w:r>
            <w:r>
              <w:rPr>
                <w:i/>
              </w:rPr>
              <w:t xml:space="preserve">                       </w:t>
            </w:r>
            <w:r w:rsidRPr="00C46815">
              <w:rPr>
                <w:i/>
              </w:rPr>
              <w:t xml:space="preserve">- определять по графикам и использовать для решения прикладных задач свойства реальных процессов и </w:t>
            </w:r>
            <w:r w:rsidRPr="00C46815">
              <w:rPr>
                <w:i/>
              </w:rPr>
              <w:lastRenderedPageBreak/>
              <w:t>зависимостей (наибольшие и наименьшие значения, промежутки возрастания и убывания функции, промежутки знакопостоянства, асимптоты, период и т.п.);</w:t>
            </w:r>
            <w:r>
              <w:rPr>
                <w:i/>
              </w:rPr>
              <w:t xml:space="preserve">                                            </w:t>
            </w:r>
            <w:r w:rsidRPr="00C46815">
              <w:rPr>
                <w:i/>
              </w:rPr>
              <w:t>- интерпретировать свойства в контексте конкретной практической ситуации;</w:t>
            </w:r>
            <w:r>
              <w:rPr>
                <w:i/>
              </w:rPr>
              <w:t xml:space="preserve">                           </w:t>
            </w:r>
            <w:r w:rsidR="000B59B7">
              <w:rPr>
                <w:i/>
              </w:rPr>
              <w:t xml:space="preserve">                      </w:t>
            </w:r>
            <w:r>
              <w:rPr>
                <w:i/>
              </w:rPr>
              <w:t xml:space="preserve">  </w:t>
            </w:r>
            <w:r w:rsidRPr="00C46815">
              <w:rPr>
                <w:i/>
              </w:rPr>
              <w:t xml:space="preserve">- определять по графикам простейшие характеристики периодических процессов в биологии, экономике, музыке, радиосвязи </w:t>
            </w:r>
            <w:r>
              <w:rPr>
                <w:i/>
              </w:rPr>
              <w:t>и др. (амплитуда, период и т.п.).</w:t>
            </w:r>
          </w:p>
        </w:tc>
      </w:tr>
      <w:tr w:rsidR="000F2C77" w:rsidRPr="00223012" w:rsidTr="000B59B7">
        <w:trPr>
          <w:trHeight w:val="50"/>
        </w:trPr>
        <w:tc>
          <w:tcPr>
            <w:tcW w:w="1702" w:type="dxa"/>
          </w:tcPr>
          <w:p w:rsidR="000F2C77" w:rsidRPr="000F2C77" w:rsidRDefault="000F2C77" w:rsidP="001D1C59">
            <w:pPr>
              <w:jc w:val="center"/>
              <w:rPr>
                <w:b/>
                <w:sz w:val="20"/>
                <w:szCs w:val="20"/>
              </w:rPr>
            </w:pPr>
            <w:r w:rsidRPr="000F2C77">
              <w:rPr>
                <w:b/>
                <w:sz w:val="20"/>
                <w:szCs w:val="20"/>
              </w:rPr>
              <w:lastRenderedPageBreak/>
              <w:t>Элементы математического анализа</w:t>
            </w:r>
          </w:p>
        </w:tc>
        <w:tc>
          <w:tcPr>
            <w:tcW w:w="4536" w:type="dxa"/>
          </w:tcPr>
          <w:p w:rsidR="000F2C77" w:rsidRPr="000F2C77" w:rsidRDefault="00B2340B" w:rsidP="004904A5">
            <w:pPr>
              <w:pStyle w:val="pboth"/>
            </w:pPr>
            <w:r>
              <w:t>- Оперировать на базовом уровне понятиями: производная функции в точке, касательная к графику функции, производная функции;                                          - определять значение производной функции в точке по изображению касательной к графику, проведенной в этой точке;                                                    - 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- с другой.</w:t>
            </w:r>
            <w:bookmarkStart w:id="3" w:name="101180"/>
            <w:bookmarkEnd w:id="3"/>
            <w:r>
              <w:t xml:space="preserve">                                                          В повседневной жизни и при изучении других предметов:                                       - 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                                                      - 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                                                               - использовать графики реальных процессов для решения несложных прикладных задач, в том числе определяя по графику скорость хода процесса.</w:t>
            </w:r>
          </w:p>
        </w:tc>
        <w:tc>
          <w:tcPr>
            <w:tcW w:w="4364" w:type="dxa"/>
          </w:tcPr>
          <w:p w:rsidR="000F2C77" w:rsidRPr="000F2C77" w:rsidRDefault="00B2340B" w:rsidP="004904A5">
            <w:pPr>
              <w:pStyle w:val="p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B2340B">
              <w:rPr>
                <w:i/>
              </w:rPr>
              <w:t>Оперировать понятиями: производная функции в точке, касательная к графику функции, производная функции;</w:t>
            </w:r>
            <w:r>
              <w:rPr>
                <w:i/>
              </w:rPr>
              <w:t xml:space="preserve">                         </w:t>
            </w:r>
            <w:r w:rsidR="000B59B7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B2340B">
              <w:rPr>
                <w:i/>
              </w:rPr>
              <w:t>- вычислять производную одночлена, многочлена, квадратного корня, производную суммы функций;</w:t>
            </w:r>
            <w:r>
              <w:rPr>
                <w:i/>
              </w:rPr>
              <w:t xml:space="preserve">             </w:t>
            </w:r>
            <w:r w:rsidR="000B59B7">
              <w:rPr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Pr="00B2340B">
              <w:rPr>
                <w:i/>
              </w:rPr>
              <w:t>- вычислять производные элементарных функций и их комбинаций, используя справочные материалы;</w:t>
            </w:r>
            <w:r>
              <w:rPr>
                <w:i/>
              </w:rPr>
              <w:t xml:space="preserve">                                           </w:t>
            </w:r>
            <w:r w:rsidR="000B59B7">
              <w:rPr>
                <w:i/>
              </w:rPr>
              <w:t xml:space="preserve">    </w:t>
            </w:r>
            <w:r w:rsidRPr="00B2340B">
              <w:rPr>
                <w:i/>
              </w:rPr>
      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  <w:r>
              <w:rPr>
                <w:i/>
              </w:rPr>
              <w:t xml:space="preserve">             </w:t>
            </w:r>
            <w:r w:rsidR="000B59B7">
              <w:rPr>
                <w:i/>
              </w:rPr>
              <w:t xml:space="preserve">    </w:t>
            </w:r>
            <w:r>
              <w:rPr>
                <w:i/>
              </w:rPr>
              <w:t xml:space="preserve">   </w:t>
            </w:r>
            <w:r w:rsidRPr="00B2340B">
              <w:rPr>
                <w:i/>
              </w:rPr>
              <w:t>В повседневной жизни и при изучении других учебных предметов:</w:t>
            </w:r>
            <w:r>
              <w:rPr>
                <w:i/>
              </w:rPr>
              <w:t xml:space="preserve">               </w:t>
            </w:r>
            <w:r w:rsidR="000B59B7">
              <w:rPr>
                <w:i/>
              </w:rPr>
              <w:t xml:space="preserve">    </w:t>
            </w:r>
            <w:r>
              <w:rPr>
                <w:i/>
              </w:rPr>
              <w:t xml:space="preserve">  </w:t>
            </w:r>
            <w:r w:rsidRPr="00B2340B">
              <w:rPr>
                <w:i/>
              </w:rPr>
              <w:t>- 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  <w:r w:rsidR="004904A5">
              <w:rPr>
                <w:i/>
              </w:rPr>
              <w:t xml:space="preserve">             </w:t>
            </w:r>
            <w:r w:rsidR="000B59B7">
              <w:rPr>
                <w:i/>
              </w:rPr>
              <w:t xml:space="preserve">    </w:t>
            </w:r>
            <w:r w:rsidR="004904A5">
              <w:rPr>
                <w:i/>
              </w:rPr>
              <w:t xml:space="preserve">  </w:t>
            </w:r>
            <w:r w:rsidRPr="00B2340B">
              <w:rPr>
                <w:i/>
              </w:rPr>
              <w:t>- интерп</w:t>
            </w:r>
            <w:r w:rsidR="004904A5">
              <w:rPr>
                <w:i/>
              </w:rPr>
              <w:t>ретировать полученные результаты.</w:t>
            </w:r>
          </w:p>
        </w:tc>
      </w:tr>
      <w:tr w:rsidR="000F2C77" w:rsidRPr="009152EA" w:rsidTr="000B59B7">
        <w:trPr>
          <w:trHeight w:val="50"/>
        </w:trPr>
        <w:tc>
          <w:tcPr>
            <w:tcW w:w="1702" w:type="dxa"/>
          </w:tcPr>
          <w:p w:rsidR="000F2C77" w:rsidRPr="009152EA" w:rsidRDefault="000F2C77" w:rsidP="001D1C59">
            <w:pPr>
              <w:jc w:val="center"/>
              <w:rPr>
                <w:b/>
              </w:rPr>
            </w:pPr>
            <w:r w:rsidRPr="003A4DB1">
              <w:rPr>
                <w:b/>
                <w:sz w:val="22"/>
              </w:rPr>
              <w:t>Статистика и теория вероятностей, логика и комбинаторика</w:t>
            </w:r>
          </w:p>
        </w:tc>
        <w:tc>
          <w:tcPr>
            <w:tcW w:w="4536" w:type="dxa"/>
          </w:tcPr>
          <w:p w:rsidR="004904A5" w:rsidRDefault="004904A5" w:rsidP="004904A5">
            <w:pPr>
              <w:pStyle w:val="pboth"/>
              <w:spacing w:after="0" w:afterAutospacing="0"/>
            </w:pPr>
            <w:r>
              <w:t xml:space="preserve">- 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        - оперировать на базовом уровне понятиями: частота и вероятность </w:t>
            </w:r>
            <w:r>
              <w:lastRenderedPageBreak/>
              <w:t>события, случайный выбор, опыты с равновозможными элементарными событиями;                                                   - вычислять вероятности событий на основе подсчета числа исходов.</w:t>
            </w:r>
          </w:p>
          <w:p w:rsidR="004904A5" w:rsidRDefault="004904A5" w:rsidP="004904A5">
            <w:pPr>
              <w:pStyle w:val="pboth"/>
              <w:spacing w:before="0" w:beforeAutospacing="0" w:after="0" w:afterAutospacing="0"/>
            </w:pPr>
            <w:r>
              <w:t>В повседневной жизни и при изучении других предметов:</w:t>
            </w:r>
          </w:p>
          <w:p w:rsidR="004904A5" w:rsidRDefault="004904A5" w:rsidP="004904A5">
            <w:pPr>
              <w:pStyle w:val="pboth"/>
              <w:spacing w:before="0" w:beforeAutospacing="0" w:after="0" w:afterAutospacing="0"/>
            </w:pPr>
            <w:r>
              <w:t>- оценивать и сравнивать в простых случаях вероятности событий в реальной жизни;</w:t>
            </w:r>
          </w:p>
          <w:p w:rsidR="004904A5" w:rsidRDefault="004904A5" w:rsidP="004904A5">
            <w:pPr>
              <w:pStyle w:val="pboth"/>
              <w:spacing w:before="0" w:beforeAutospacing="0" w:after="0" w:afterAutospacing="0"/>
            </w:pPr>
            <w:r>
              <w:t>- читать, сопоставлять, сравнивать, интерпретировать в простых случаях реальные данные, представленные в виде таблиц, диаграмм, графиков.</w:t>
            </w:r>
          </w:p>
          <w:p w:rsidR="004904A5" w:rsidRDefault="004904A5" w:rsidP="004904A5">
            <w:pPr>
              <w:pStyle w:val="pboth"/>
            </w:pPr>
          </w:p>
          <w:p w:rsidR="000F2C77" w:rsidRPr="009152EA" w:rsidRDefault="000F2C77" w:rsidP="000F2C77">
            <w:pPr>
              <w:rPr>
                <w:b/>
              </w:rPr>
            </w:pPr>
          </w:p>
        </w:tc>
        <w:tc>
          <w:tcPr>
            <w:tcW w:w="4364" w:type="dxa"/>
          </w:tcPr>
          <w:p w:rsidR="004904A5" w:rsidRPr="004904A5" w:rsidRDefault="004904A5" w:rsidP="004904A5">
            <w:pPr>
              <w:pStyle w:val="pboth"/>
              <w:spacing w:before="0" w:beforeAutospacing="0" w:after="0" w:afterAutospacing="0"/>
              <w:rPr>
                <w:i/>
              </w:rPr>
            </w:pPr>
            <w:r>
              <w:lastRenderedPageBreak/>
              <w:t xml:space="preserve">- </w:t>
            </w:r>
            <w:r w:rsidRPr="004904A5">
              <w:rPr>
                <w:i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  <w:r>
              <w:rPr>
                <w:i/>
              </w:rPr>
              <w:t xml:space="preserve">                                           </w:t>
            </w:r>
            <w:r w:rsidRPr="004904A5">
              <w:rPr>
                <w:i/>
              </w:rPr>
              <w:t>- иметь представление о математическом ожидании и дисперсии случайных величин</w:t>
            </w:r>
            <w:r>
              <w:t>;</w:t>
            </w:r>
          </w:p>
          <w:p w:rsidR="004904A5" w:rsidRPr="004904A5" w:rsidRDefault="004904A5" w:rsidP="004904A5">
            <w:pPr>
              <w:pStyle w:val="pboth"/>
              <w:spacing w:before="0" w:beforeAutospacing="0" w:after="0" w:afterAutospacing="0"/>
              <w:rPr>
                <w:i/>
              </w:rPr>
            </w:pPr>
            <w:r>
              <w:lastRenderedPageBreak/>
              <w:t xml:space="preserve">- </w:t>
            </w:r>
            <w:r w:rsidRPr="004904A5">
              <w:rPr>
                <w:i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4904A5" w:rsidRPr="004904A5" w:rsidRDefault="004904A5" w:rsidP="004904A5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4904A5">
              <w:rPr>
                <w:i/>
              </w:rPr>
              <w:t>- понимать суть закона больших чисел и выборочного метода измерения вероятностей;</w:t>
            </w:r>
          </w:p>
          <w:p w:rsidR="004904A5" w:rsidRPr="004904A5" w:rsidRDefault="004904A5" w:rsidP="004904A5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4904A5">
              <w:rPr>
                <w:i/>
              </w:rPr>
              <w:t>- иметь представление об условной вероятности и о полной вероятности, применять их в решении задач;</w:t>
            </w:r>
          </w:p>
          <w:p w:rsidR="004904A5" w:rsidRPr="004904A5" w:rsidRDefault="004904A5" w:rsidP="004904A5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4904A5">
              <w:rPr>
                <w:i/>
              </w:rPr>
              <w:t>- иметь представление о важных частных видах распределений и применять их в решении задач;</w:t>
            </w:r>
            <w:r>
              <w:rPr>
                <w:i/>
              </w:rPr>
              <w:t xml:space="preserve">           </w:t>
            </w:r>
            <w:r w:rsidR="000B59B7">
              <w:rPr>
                <w:i/>
              </w:rPr>
              <w:t xml:space="preserve">  </w:t>
            </w:r>
            <w:r>
              <w:rPr>
                <w:i/>
              </w:rPr>
              <w:t xml:space="preserve">  </w:t>
            </w:r>
            <w:r w:rsidRPr="004904A5">
              <w:rPr>
                <w:i/>
              </w:rPr>
              <w:t>- иметь представление о корреляции случайных величин, о линейной регрессии.</w:t>
            </w:r>
            <w:r>
              <w:rPr>
                <w:i/>
              </w:rPr>
              <w:t xml:space="preserve">                                             </w:t>
            </w:r>
            <w:r w:rsidR="000B59B7">
              <w:rPr>
                <w:i/>
              </w:rPr>
              <w:t xml:space="preserve">    </w:t>
            </w:r>
            <w:r w:rsidR="00E47EBF">
              <w:rPr>
                <w:i/>
              </w:rPr>
              <w:t xml:space="preserve"> </w:t>
            </w:r>
            <w:r w:rsidRPr="004904A5">
              <w:rPr>
                <w:i/>
              </w:rPr>
              <w:t xml:space="preserve">В повседневной жизни и при изучении других предметов:              </w:t>
            </w:r>
            <w:r w:rsidR="00E47EBF">
              <w:rPr>
                <w:i/>
              </w:rPr>
              <w:t xml:space="preserve">                    </w:t>
            </w:r>
            <w:r w:rsidRPr="004904A5">
              <w:rPr>
                <w:i/>
              </w:rPr>
              <w:t xml:space="preserve">  - вычислять или оценивать вероятности событий в реальной жизни;                                                    </w:t>
            </w:r>
            <w:r w:rsidR="000B59B7">
              <w:rPr>
                <w:i/>
              </w:rPr>
              <w:t xml:space="preserve">   </w:t>
            </w:r>
            <w:r w:rsidRPr="004904A5">
              <w:rPr>
                <w:i/>
              </w:rPr>
              <w:t xml:space="preserve"> - выбирать подходящие методы представления и обработки данных;       - 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      </w:r>
          </w:p>
          <w:p w:rsidR="004904A5" w:rsidRPr="004904A5" w:rsidRDefault="004904A5" w:rsidP="004904A5">
            <w:pPr>
              <w:pStyle w:val="pboth"/>
              <w:spacing w:before="240" w:beforeAutospacing="0" w:after="0" w:afterAutospacing="0"/>
              <w:rPr>
                <w:i/>
              </w:rPr>
            </w:pPr>
          </w:p>
          <w:p w:rsidR="004904A5" w:rsidRDefault="004904A5" w:rsidP="004904A5">
            <w:pPr>
              <w:pStyle w:val="pboth"/>
              <w:spacing w:before="0" w:beforeAutospacing="0"/>
              <w:rPr>
                <w:i/>
              </w:rPr>
            </w:pPr>
          </w:p>
          <w:p w:rsidR="004904A5" w:rsidRPr="004904A5" w:rsidRDefault="004904A5" w:rsidP="004904A5">
            <w:pPr>
              <w:pStyle w:val="pboth"/>
              <w:spacing w:before="0" w:beforeAutospacing="0"/>
              <w:rPr>
                <w:i/>
              </w:rPr>
            </w:pPr>
          </w:p>
          <w:p w:rsidR="000F2C77" w:rsidRPr="009152EA" w:rsidRDefault="000F2C77" w:rsidP="005C782D">
            <w:pPr>
              <w:rPr>
                <w:i/>
              </w:rPr>
            </w:pPr>
          </w:p>
        </w:tc>
      </w:tr>
      <w:tr w:rsidR="001E5A0D" w:rsidRPr="00EA28D8" w:rsidTr="000B59B7">
        <w:trPr>
          <w:trHeight w:val="50"/>
        </w:trPr>
        <w:tc>
          <w:tcPr>
            <w:tcW w:w="1702" w:type="dxa"/>
          </w:tcPr>
          <w:p w:rsidR="001E5A0D" w:rsidRPr="001E5A0D" w:rsidRDefault="001E5A0D" w:rsidP="001D1C59">
            <w:pPr>
              <w:jc w:val="center"/>
              <w:rPr>
                <w:b/>
                <w:sz w:val="20"/>
                <w:szCs w:val="20"/>
              </w:rPr>
            </w:pPr>
            <w:r w:rsidRPr="001E5A0D">
              <w:rPr>
                <w:b/>
                <w:szCs w:val="20"/>
              </w:rPr>
              <w:lastRenderedPageBreak/>
              <w:t>Текстовые задачи</w:t>
            </w:r>
          </w:p>
        </w:tc>
        <w:tc>
          <w:tcPr>
            <w:tcW w:w="4536" w:type="dxa"/>
          </w:tcPr>
          <w:p w:rsidR="004904A5" w:rsidRDefault="004904A5" w:rsidP="004904A5">
            <w:r>
              <w:t>- Решать несложные текстовые задачи разных типов;                                                      - анализировать условие задачи, при необходимости строить для ее решения математическую модель;</w:t>
            </w:r>
          </w:p>
          <w:p w:rsidR="004904A5" w:rsidRDefault="004904A5" w:rsidP="004904A5">
            <w:r>
              <w:t>- 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4904A5" w:rsidRDefault="004904A5" w:rsidP="004904A5">
            <w:r>
              <w:t>- действовать по алгоритму, содержащемуся в условии задачи;</w:t>
            </w:r>
          </w:p>
          <w:p w:rsidR="004904A5" w:rsidRDefault="004904A5" w:rsidP="004904A5">
            <w:r>
              <w:t xml:space="preserve">- использовать </w:t>
            </w:r>
            <w:proofErr w:type="gramStart"/>
            <w:r>
              <w:t>логические рассуждения</w:t>
            </w:r>
            <w:proofErr w:type="gramEnd"/>
            <w:r>
              <w:t xml:space="preserve"> при решении задачи;</w:t>
            </w:r>
          </w:p>
          <w:p w:rsidR="004904A5" w:rsidRPr="009152EA" w:rsidRDefault="004904A5" w:rsidP="004904A5">
            <w:r>
              <w:t>- работать с избыточными условиями, выбирая из всей информации, данные, необходимые для решения задачи;</w:t>
            </w:r>
            <w:r w:rsidR="00EA28D8">
              <w:t xml:space="preserve">                    - </w:t>
            </w:r>
            <w:r>
              <w:t xml:space="preserve">осуществлять несложный перебор </w:t>
            </w:r>
            <w:r>
              <w:lastRenderedPageBreak/>
              <w:t>возможных решений, выбирая из них оптимальное по критериям, сформулированным в условии;</w:t>
            </w:r>
            <w:r w:rsidR="00EA28D8">
              <w:t xml:space="preserve">                        </w:t>
            </w:r>
            <w:r>
              <w:t>- анализировать и интерпретировать полученные решения в контексте условия задачи, выбирать решения, не противоречащие контексту;</w:t>
            </w:r>
            <w:r w:rsidR="00EA28D8">
              <w:t xml:space="preserve">                        </w:t>
            </w:r>
            <w:r>
              <w:t>- решать задачи на расчет стоимости покупок, услуг, поездок и т.п.;</w:t>
            </w:r>
            <w:r w:rsidR="00EA28D8">
              <w:t xml:space="preserve">                   </w:t>
            </w:r>
            <w:r>
              <w:t>- решать несложные задачи, связанные с долевым участием во владении фирмой, предприятием, недвижимостью;</w:t>
            </w:r>
            <w:r w:rsidR="00EA28D8">
              <w:t xml:space="preserve">                - решать задачи на простые проценты (системы скидок, комиссии) и на вычисление сложных процентов в различных схемах вкладов, кредитов и ипотек;                                                           - решать практические задачи, требующие использования отрицательных чисел: на определение температуры, на определение положения на временной оси (до нашей эры и после), на движение денежных средств (приход/расход), на определение глубины/высоты и т.п.;                                - использовать понятие масштаба для нахождения расстояний и длин на картах, планах местности, планах помещений, выкройках, при работе на компьютере и т.п.                                                                В повседневной жизни и при изучении других предметов:                                       - решать несложные практические задачи, возникающие в ситуациях повседневной жизни.</w:t>
            </w:r>
          </w:p>
        </w:tc>
        <w:tc>
          <w:tcPr>
            <w:tcW w:w="4364" w:type="dxa"/>
          </w:tcPr>
          <w:p w:rsidR="00E47EBF" w:rsidRDefault="00EA28D8" w:rsidP="00EA28D8">
            <w:pPr>
              <w:pStyle w:val="pboth"/>
              <w:rPr>
                <w:i/>
              </w:rPr>
            </w:pPr>
            <w:r w:rsidRPr="00EA28D8">
              <w:rPr>
                <w:i/>
              </w:rPr>
              <w:lastRenderedPageBreak/>
              <w:t>- Решать задачи разных типов, в том числе задачи повышенной трудности;</w:t>
            </w:r>
            <w:r>
              <w:rPr>
                <w:i/>
              </w:rPr>
              <w:t xml:space="preserve">                                               </w:t>
            </w:r>
            <w:r w:rsidRPr="00EA28D8">
              <w:rPr>
                <w:i/>
              </w:rPr>
              <w:t>- выбирать оптимальный метод решения задачи, рассматривая различные методы;</w:t>
            </w:r>
            <w:r>
              <w:rPr>
                <w:i/>
              </w:rPr>
              <w:t xml:space="preserve">                             </w:t>
            </w:r>
            <w:r w:rsidR="000B59B7">
              <w:rPr>
                <w:i/>
              </w:rPr>
              <w:t xml:space="preserve">    </w:t>
            </w:r>
            <w:r>
              <w:rPr>
                <w:i/>
              </w:rPr>
              <w:t xml:space="preserve"> </w:t>
            </w:r>
            <w:r w:rsidRPr="00EA28D8">
              <w:rPr>
                <w:i/>
              </w:rPr>
              <w:t>- строить модель решения задачи, проводить доказательные рассуждения;</w:t>
            </w:r>
            <w:r>
              <w:rPr>
                <w:i/>
              </w:rPr>
              <w:t xml:space="preserve">                                               </w:t>
            </w:r>
            <w:r w:rsidRPr="00EA28D8">
              <w:rPr>
                <w:i/>
              </w:rPr>
              <w:t xml:space="preserve">- решать задачи, требующие перебора вариантов, проверки условий, </w:t>
            </w:r>
            <w:r w:rsidR="00E47EBF">
              <w:rPr>
                <w:i/>
              </w:rPr>
              <w:t>выбора оптимального результата;</w:t>
            </w:r>
          </w:p>
          <w:p w:rsidR="00EA28D8" w:rsidRPr="00EA28D8" w:rsidRDefault="00EA28D8" w:rsidP="00EA28D8">
            <w:pPr>
              <w:pStyle w:val="pboth"/>
              <w:rPr>
                <w:i/>
              </w:rPr>
            </w:pPr>
            <w:r w:rsidRPr="00EA28D8">
              <w:rPr>
                <w:i/>
              </w:rPr>
              <w:t>- анализировать и интерпретировать результаты в контексте условия задачи, выбирать решения, не противоречащие контексту;</w:t>
            </w:r>
            <w:r>
              <w:rPr>
                <w:i/>
              </w:rPr>
              <w:t xml:space="preserve">                                            </w:t>
            </w:r>
            <w:r>
              <w:t xml:space="preserve">- </w:t>
            </w:r>
            <w:r w:rsidRPr="00EA28D8">
              <w:rPr>
                <w:i/>
              </w:rPr>
              <w:t xml:space="preserve">переводить при решении задачи информацию из одной формы в другую, </w:t>
            </w:r>
            <w:r w:rsidRPr="00EA28D8">
              <w:rPr>
                <w:i/>
              </w:rPr>
              <w:lastRenderedPageBreak/>
              <w:t>используя при необходимости схе</w:t>
            </w:r>
            <w:r>
              <w:rPr>
                <w:i/>
              </w:rPr>
              <w:t xml:space="preserve">мы, таблицы, графики, диаграммы.                           </w:t>
            </w:r>
            <w:r w:rsidRPr="00EA28D8">
              <w:rPr>
                <w:i/>
              </w:rPr>
              <w:t>В повседневной жизни и</w:t>
            </w:r>
            <w:r>
              <w:rPr>
                <w:i/>
              </w:rPr>
              <w:t xml:space="preserve"> при изучении других предметов:                              </w:t>
            </w:r>
            <w:r w:rsidR="000B59B7">
              <w:rPr>
                <w:i/>
              </w:rPr>
              <w:t xml:space="preserve">    </w:t>
            </w:r>
            <w:r>
              <w:rPr>
                <w:i/>
              </w:rPr>
              <w:t xml:space="preserve">  </w:t>
            </w:r>
            <w:r w:rsidRPr="00EA28D8">
              <w:rPr>
                <w:i/>
              </w:rPr>
              <w:t>- решать практические задачи и задачи из других предметов</w:t>
            </w:r>
            <w:r>
              <w:rPr>
                <w:i/>
              </w:rPr>
              <w:t>.</w:t>
            </w:r>
          </w:p>
          <w:p w:rsidR="001E5A0D" w:rsidRPr="00EA28D8" w:rsidRDefault="001E5A0D" w:rsidP="005C782D">
            <w:pPr>
              <w:rPr>
                <w:i/>
              </w:rPr>
            </w:pPr>
          </w:p>
        </w:tc>
      </w:tr>
      <w:tr w:rsidR="009152EA" w:rsidRPr="00223012" w:rsidTr="000B59B7">
        <w:trPr>
          <w:trHeight w:val="50"/>
        </w:trPr>
        <w:tc>
          <w:tcPr>
            <w:tcW w:w="1702" w:type="dxa"/>
          </w:tcPr>
          <w:p w:rsidR="009152EA" w:rsidRPr="001E5A0D" w:rsidRDefault="009152EA" w:rsidP="001D1C5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Геометрия</w:t>
            </w:r>
          </w:p>
        </w:tc>
        <w:tc>
          <w:tcPr>
            <w:tcW w:w="4536" w:type="dxa"/>
          </w:tcPr>
          <w:p w:rsidR="00EA28D8" w:rsidRDefault="00EA28D8" w:rsidP="00EA28D8">
            <w:r>
              <w:t>- 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EA28D8" w:rsidRDefault="00EA28D8" w:rsidP="00EA28D8">
            <w:r>
              <w:t>- распознавать основные виды многогранников (призма, пирамида, прямоугольный параллелепипед, куб);</w:t>
            </w:r>
          </w:p>
          <w:p w:rsidR="00EA28D8" w:rsidRDefault="00EA28D8" w:rsidP="00EA28D8">
            <w:r>
              <w:t>- изображать изучаемые фигуры от руки и с применением простых чертежных инструментов;</w:t>
            </w:r>
          </w:p>
          <w:p w:rsidR="00EA28D8" w:rsidRDefault="00EA28D8" w:rsidP="00EA28D8">
            <w:r>
              <w:t>- делать (выносные) плоские чертежи из рисунков простых объемных фигур: вид сверху, сбоку, снизу;</w:t>
            </w:r>
          </w:p>
          <w:p w:rsidR="00EA28D8" w:rsidRDefault="00EA28D8" w:rsidP="00EA28D8">
            <w:proofErr w:type="gramStart"/>
            <w:r>
              <w:t xml:space="preserve">- извлекать информацию о пространственных геометрических фигурах, представленную на чертежах и рисунках;                                                       </w:t>
            </w:r>
            <w:r>
              <w:lastRenderedPageBreak/>
              <w:t>- применять теорему Пифагора при вычислении элементов стереометрических фигур;                          - находить объемы и площади поверхностей простейших многогранников с применением формул; - распознавать основные виды тел вращения (конус, цилиндр, сфера и шар);         - находить объемы и площади поверхностей простейших многогранников и тел вращения с применением формул.</w:t>
            </w:r>
            <w:proofErr w:type="gramEnd"/>
          </w:p>
          <w:p w:rsidR="00B600CE" w:rsidRDefault="00B600CE" w:rsidP="00B600CE">
            <w:r>
              <w:t>В повседневной жизни и при изучении других предметов:</w:t>
            </w:r>
          </w:p>
          <w:p w:rsidR="00B600CE" w:rsidRDefault="00B600CE" w:rsidP="00B600CE">
            <w:r>
              <w:t>- соотносить абстрактные геометрические понятия и факты с реальными жизненными объектами и ситуациями;</w:t>
            </w:r>
          </w:p>
          <w:p w:rsidR="00B600CE" w:rsidRDefault="00B600CE" w:rsidP="00B600CE">
            <w:r>
              <w:t>- 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B600CE" w:rsidRDefault="00B600CE" w:rsidP="00B600CE">
            <w:r>
              <w:t>- соотносить площади поверхностей тел одинаковой формы различного размера;</w:t>
            </w:r>
          </w:p>
          <w:p w:rsidR="00B600CE" w:rsidRDefault="00B600CE" w:rsidP="00B600CE">
            <w:r>
              <w:t>- соотносить объемы сосудов одинаковой формы различного размера;</w:t>
            </w:r>
          </w:p>
          <w:p w:rsidR="00B600CE" w:rsidRDefault="00B600CE" w:rsidP="00B600CE">
            <w:r>
              <w:t>- оценивать форму правильного многогранника после спилов, срезов и т.п. (определять количество вершин, ребер и граней полученных многогранников).</w:t>
            </w:r>
          </w:p>
          <w:p w:rsidR="00EA28D8" w:rsidRPr="002404C9" w:rsidRDefault="00EA28D8" w:rsidP="00EA28D8"/>
        </w:tc>
        <w:tc>
          <w:tcPr>
            <w:tcW w:w="4364" w:type="dxa"/>
          </w:tcPr>
          <w:p w:rsidR="00EA28D8" w:rsidRPr="00EA28D8" w:rsidRDefault="00EA28D8" w:rsidP="00EA28D8">
            <w:pPr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r w:rsidRPr="00EA28D8">
              <w:rPr>
                <w:i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EA28D8" w:rsidRPr="00EA28D8" w:rsidRDefault="00EA28D8" w:rsidP="00EA28D8">
            <w:pPr>
              <w:rPr>
                <w:i/>
              </w:rPr>
            </w:pPr>
            <w:r w:rsidRPr="00EA28D8">
              <w:rPr>
                <w:i/>
              </w:rPr>
              <w:t>- применять для решения задач геометрические факты, если условия применения заданы в явной форме;</w:t>
            </w:r>
          </w:p>
          <w:p w:rsidR="00EA28D8" w:rsidRPr="00EA28D8" w:rsidRDefault="00EA28D8" w:rsidP="00EA28D8">
            <w:pPr>
              <w:rPr>
                <w:i/>
              </w:rPr>
            </w:pPr>
            <w:r w:rsidRPr="00EA28D8">
              <w:rPr>
                <w:i/>
              </w:rPr>
              <w:t>- решать задачи на нахождение геометрических величин по образцам или алгоритмам;</w:t>
            </w:r>
          </w:p>
          <w:p w:rsidR="00EA28D8" w:rsidRPr="00EA28D8" w:rsidRDefault="00EA28D8" w:rsidP="00EA28D8">
            <w:pPr>
              <w:rPr>
                <w:i/>
              </w:rPr>
            </w:pPr>
            <w:r w:rsidRPr="00EA28D8">
              <w:rPr>
                <w:i/>
              </w:rPr>
              <w:t>- 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B600CE" w:rsidRPr="00B600CE" w:rsidRDefault="00EA28D8" w:rsidP="00B600CE">
            <w:pPr>
              <w:rPr>
                <w:i/>
              </w:rPr>
            </w:pPr>
            <w:proofErr w:type="gramStart"/>
            <w:r w:rsidRPr="00EA28D8">
              <w:rPr>
                <w:i/>
              </w:rPr>
              <w:t>- извлекать, интерпретировать и преобразовывать информацию о геометрических фигурах, представленную на чертежах;</w:t>
            </w:r>
            <w:r>
              <w:rPr>
                <w:i/>
              </w:rPr>
              <w:t xml:space="preserve">          </w:t>
            </w:r>
            <w:r w:rsidR="000B59B7">
              <w:rPr>
                <w:i/>
              </w:rPr>
              <w:t xml:space="preserve">      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 xml:space="preserve">- </w:t>
            </w:r>
            <w:r w:rsidRPr="00EA28D8">
              <w:rPr>
                <w:i/>
              </w:rPr>
              <w:t>применять геометрические факты для решения задач, в том числе предполагающих несколько шагов решения;</w:t>
            </w:r>
            <w:r>
              <w:rPr>
                <w:i/>
              </w:rPr>
              <w:t xml:space="preserve">                                                </w:t>
            </w:r>
            <w:r w:rsidR="000B59B7">
              <w:rPr>
                <w:i/>
              </w:rPr>
              <w:t xml:space="preserve">    </w:t>
            </w:r>
            <w:r>
              <w:rPr>
                <w:i/>
              </w:rPr>
              <w:t xml:space="preserve"> </w:t>
            </w:r>
            <w:r w:rsidRPr="00EA28D8">
              <w:rPr>
                <w:i/>
              </w:rPr>
              <w:t>- описывать взаимное расположение прямых и плоскостей в пространстве;</w:t>
            </w:r>
            <w:r>
              <w:rPr>
                <w:i/>
              </w:rPr>
              <w:t xml:space="preserve">                                       </w:t>
            </w:r>
            <w:r w:rsidRPr="00EA28D8">
              <w:rPr>
                <w:i/>
              </w:rPr>
              <w:t>- формулировать свойства и признаки фигур;</w:t>
            </w:r>
            <w:r>
              <w:rPr>
                <w:i/>
              </w:rPr>
              <w:t xml:space="preserve">                                   </w:t>
            </w:r>
            <w:r w:rsidR="000B59B7">
              <w:rPr>
                <w:i/>
              </w:rPr>
              <w:t xml:space="preserve">                      </w:t>
            </w:r>
            <w:r>
              <w:rPr>
                <w:i/>
              </w:rPr>
              <w:t xml:space="preserve"> </w:t>
            </w:r>
            <w:r w:rsidRPr="00EA28D8">
              <w:rPr>
                <w:i/>
              </w:rPr>
              <w:t>- доказывать геометрические утверждения;</w:t>
            </w:r>
            <w:r>
              <w:rPr>
                <w:i/>
              </w:rPr>
              <w:t xml:space="preserve">                                      </w:t>
            </w:r>
            <w:r w:rsidR="000B59B7">
              <w:rPr>
                <w:i/>
              </w:rPr>
              <w:t xml:space="preserve">    </w:t>
            </w:r>
            <w:r>
              <w:rPr>
                <w:i/>
              </w:rPr>
              <w:t xml:space="preserve"> </w:t>
            </w:r>
            <w:r w:rsidRPr="00EA28D8">
              <w:rPr>
                <w:i/>
              </w:rPr>
              <w:t>- владеть стандартной классификацией пространственных фигур (пирамиды, призмы, параллелепипеды);</w:t>
            </w:r>
            <w:r w:rsidR="00B600CE">
              <w:rPr>
                <w:i/>
              </w:rPr>
              <w:t xml:space="preserve">                               </w:t>
            </w:r>
            <w:r w:rsidR="000B59B7">
              <w:rPr>
                <w:i/>
              </w:rPr>
              <w:t xml:space="preserve">    </w:t>
            </w:r>
            <w:r w:rsidR="00B600CE">
              <w:rPr>
                <w:i/>
              </w:rPr>
              <w:t xml:space="preserve"> </w:t>
            </w:r>
            <w:r w:rsidRPr="00EA28D8">
              <w:rPr>
                <w:i/>
              </w:rPr>
              <w:t>- находить объемы и площади поверхностей геометрических тел с применением формул;</w:t>
            </w:r>
            <w:proofErr w:type="gramEnd"/>
            <w:r w:rsidR="00B600CE">
              <w:rPr>
                <w:i/>
              </w:rPr>
              <w:t xml:space="preserve">                           </w:t>
            </w:r>
            <w:r w:rsidR="000B59B7">
              <w:rPr>
                <w:i/>
              </w:rPr>
              <w:t xml:space="preserve">    </w:t>
            </w:r>
            <w:r w:rsidRPr="00EA28D8">
              <w:rPr>
                <w:i/>
              </w:rPr>
              <w:t>- вычислять расстояния и углы в пространстве.</w:t>
            </w:r>
            <w:r w:rsidR="00B600CE">
              <w:rPr>
                <w:i/>
              </w:rPr>
              <w:t xml:space="preserve">                                     </w:t>
            </w:r>
            <w:r w:rsidR="000B59B7">
              <w:rPr>
                <w:i/>
              </w:rPr>
              <w:t xml:space="preserve">    </w:t>
            </w:r>
            <w:r w:rsidR="00B600CE" w:rsidRPr="00B600CE">
              <w:rPr>
                <w:i/>
              </w:rPr>
              <w:t>В повседневной жизни и при изучении других предметов:</w:t>
            </w:r>
            <w:r w:rsidR="00B600CE">
              <w:rPr>
                <w:i/>
              </w:rPr>
              <w:t xml:space="preserve">                               </w:t>
            </w:r>
            <w:r w:rsidR="000B59B7">
              <w:rPr>
                <w:i/>
              </w:rPr>
              <w:t xml:space="preserve">    </w:t>
            </w:r>
            <w:r w:rsidR="00B600CE">
              <w:rPr>
                <w:i/>
              </w:rPr>
              <w:t xml:space="preserve"> </w:t>
            </w:r>
            <w:r w:rsidR="00B600CE" w:rsidRPr="00B600CE">
              <w:rPr>
                <w:i/>
              </w:rPr>
              <w:t>- использовать свойства геометрических фигур для решения задач практического характера и задач из других областей знаний</w:t>
            </w:r>
            <w:r w:rsidR="00B600CE">
              <w:rPr>
                <w:i/>
              </w:rPr>
              <w:t>.</w:t>
            </w:r>
          </w:p>
          <w:p w:rsidR="00B600CE" w:rsidRPr="00EA28D8" w:rsidRDefault="00B600CE" w:rsidP="00B600CE">
            <w:pPr>
              <w:rPr>
                <w:i/>
              </w:rPr>
            </w:pPr>
          </w:p>
          <w:p w:rsidR="00EA28D8" w:rsidRPr="002404C9" w:rsidRDefault="00EA28D8" w:rsidP="00EA28D8">
            <w:pPr>
              <w:rPr>
                <w:i/>
              </w:rPr>
            </w:pPr>
          </w:p>
        </w:tc>
      </w:tr>
      <w:tr w:rsidR="00234954" w:rsidRPr="00223012" w:rsidTr="000B59B7">
        <w:trPr>
          <w:trHeight w:val="50"/>
        </w:trPr>
        <w:tc>
          <w:tcPr>
            <w:tcW w:w="1702" w:type="dxa"/>
          </w:tcPr>
          <w:p w:rsidR="00234954" w:rsidRPr="00234954" w:rsidRDefault="00234954" w:rsidP="001D1C59">
            <w:pPr>
              <w:jc w:val="center"/>
              <w:rPr>
                <w:b/>
                <w:szCs w:val="20"/>
              </w:rPr>
            </w:pPr>
            <w:r w:rsidRPr="00234954">
              <w:rPr>
                <w:b/>
                <w:szCs w:val="17"/>
              </w:rPr>
              <w:lastRenderedPageBreak/>
              <w:t>Векторы и координаты в пространстве</w:t>
            </w:r>
          </w:p>
        </w:tc>
        <w:tc>
          <w:tcPr>
            <w:tcW w:w="4536" w:type="dxa"/>
          </w:tcPr>
          <w:p w:rsidR="004F0DF2" w:rsidRDefault="004F0DF2" w:rsidP="004F0DF2">
            <w:r>
              <w:t xml:space="preserve">- </w:t>
            </w:r>
            <w:proofErr w:type="gramStart"/>
            <w:r>
              <w:t>Оперировать на базовом уровне понятием декартовы</w:t>
            </w:r>
            <w:proofErr w:type="gramEnd"/>
            <w:r>
              <w:t xml:space="preserve"> координаты в пространстве;</w:t>
            </w:r>
          </w:p>
          <w:p w:rsidR="00234954" w:rsidRPr="00234954" w:rsidRDefault="004F0DF2" w:rsidP="004F0DF2">
            <w:r>
              <w:t>- находить координаты вершин куба и прямоугольного параллелепипеда.</w:t>
            </w:r>
          </w:p>
        </w:tc>
        <w:tc>
          <w:tcPr>
            <w:tcW w:w="4364" w:type="dxa"/>
          </w:tcPr>
          <w:p w:rsidR="004F0DF2" w:rsidRPr="004F0DF2" w:rsidRDefault="004F0DF2" w:rsidP="004F0DF2">
            <w:pPr>
              <w:rPr>
                <w:i/>
              </w:rPr>
            </w:pPr>
            <w:proofErr w:type="gramStart"/>
            <w:r w:rsidRPr="004F0DF2">
              <w:rPr>
                <w:i/>
              </w:rPr>
              <w:t>Оперировать понятиями декартовы</w:t>
            </w:r>
            <w:proofErr w:type="gramEnd"/>
            <w:r w:rsidRPr="004F0DF2">
              <w:rPr>
                <w:i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4F0DF2" w:rsidRPr="004F0DF2" w:rsidRDefault="004F0DF2" w:rsidP="004F0DF2">
            <w:pPr>
              <w:rPr>
                <w:i/>
              </w:rPr>
            </w:pPr>
            <w:r w:rsidRPr="004F0DF2">
              <w:rPr>
                <w:i/>
              </w:rPr>
              <w:t>- 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4F0DF2" w:rsidRPr="004F0DF2" w:rsidRDefault="004F0DF2" w:rsidP="004F0DF2">
            <w:pPr>
              <w:rPr>
                <w:i/>
              </w:rPr>
            </w:pPr>
            <w:r w:rsidRPr="004F0DF2">
              <w:rPr>
                <w:i/>
              </w:rPr>
              <w:t>- задавать плоскость уравнением в декартовой системе координат;</w:t>
            </w:r>
          </w:p>
          <w:p w:rsidR="00234954" w:rsidRPr="00234954" w:rsidRDefault="004F0DF2" w:rsidP="004F0DF2">
            <w:pPr>
              <w:rPr>
                <w:i/>
              </w:rPr>
            </w:pPr>
            <w:r w:rsidRPr="004F0DF2">
              <w:rPr>
                <w:i/>
              </w:rPr>
              <w:t>- решать простейшие задачи введением векторного базиса</w:t>
            </w:r>
            <w:r>
              <w:rPr>
                <w:i/>
              </w:rPr>
              <w:t>.</w:t>
            </w:r>
          </w:p>
        </w:tc>
      </w:tr>
      <w:tr w:rsidR="003330BA" w:rsidRPr="00223012" w:rsidTr="000B59B7">
        <w:trPr>
          <w:trHeight w:val="50"/>
        </w:trPr>
        <w:tc>
          <w:tcPr>
            <w:tcW w:w="1702" w:type="dxa"/>
          </w:tcPr>
          <w:p w:rsidR="003330BA" w:rsidRPr="00234954" w:rsidRDefault="003330BA" w:rsidP="001D1C59">
            <w:pPr>
              <w:jc w:val="center"/>
              <w:rPr>
                <w:b/>
                <w:szCs w:val="17"/>
              </w:rPr>
            </w:pPr>
            <w:r w:rsidRPr="003330BA">
              <w:rPr>
                <w:b/>
                <w:szCs w:val="17"/>
              </w:rPr>
              <w:t>История математики</w:t>
            </w:r>
          </w:p>
        </w:tc>
        <w:tc>
          <w:tcPr>
            <w:tcW w:w="4536" w:type="dxa"/>
          </w:tcPr>
          <w:p w:rsidR="004F0DF2" w:rsidRDefault="004F0DF2" w:rsidP="004F0DF2">
            <w:r>
              <w:t>- Описывать отдельные выдающиеся результаты, полученные в ходе развития математики как науки;</w:t>
            </w:r>
          </w:p>
          <w:p w:rsidR="004F0DF2" w:rsidRDefault="004F0DF2" w:rsidP="004F0DF2">
            <w:r>
              <w:t>- знать примеры математических открытий и их авторов в связи с отечественной и всемирной историей;</w:t>
            </w:r>
          </w:p>
          <w:p w:rsidR="005B7754" w:rsidRPr="00234954" w:rsidRDefault="004F0DF2" w:rsidP="004F0DF2">
            <w:r>
              <w:lastRenderedPageBreak/>
              <w:t>- понимать роль математики в развитии России.</w:t>
            </w:r>
          </w:p>
        </w:tc>
        <w:tc>
          <w:tcPr>
            <w:tcW w:w="4364" w:type="dxa"/>
          </w:tcPr>
          <w:p w:rsidR="004F0DF2" w:rsidRPr="004F0DF2" w:rsidRDefault="004F0DF2" w:rsidP="004F0DF2">
            <w:pPr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r w:rsidRPr="004F0DF2">
              <w:rPr>
                <w:i/>
              </w:rPr>
              <w:t>Представлять вклад выдающихся математиков в развитие математики и иных научных областей;</w:t>
            </w:r>
          </w:p>
          <w:p w:rsidR="003330BA" w:rsidRPr="00234954" w:rsidRDefault="004F0DF2" w:rsidP="004F0DF2">
            <w:pPr>
              <w:rPr>
                <w:i/>
              </w:rPr>
            </w:pPr>
            <w:r w:rsidRPr="004F0DF2">
              <w:rPr>
                <w:i/>
              </w:rPr>
              <w:t>- понимать роль математики в развитии России</w:t>
            </w:r>
            <w:r>
              <w:rPr>
                <w:i/>
              </w:rPr>
              <w:t>.</w:t>
            </w:r>
          </w:p>
        </w:tc>
      </w:tr>
      <w:tr w:rsidR="005B7754" w:rsidRPr="00223012" w:rsidTr="000B59B7">
        <w:trPr>
          <w:trHeight w:val="50"/>
        </w:trPr>
        <w:tc>
          <w:tcPr>
            <w:tcW w:w="1702" w:type="dxa"/>
          </w:tcPr>
          <w:p w:rsidR="005B7754" w:rsidRPr="005B7754" w:rsidRDefault="005B7754" w:rsidP="001D1C59">
            <w:pPr>
              <w:jc w:val="center"/>
              <w:rPr>
                <w:b/>
              </w:rPr>
            </w:pPr>
            <w:r w:rsidRPr="005B7754">
              <w:rPr>
                <w:b/>
              </w:rPr>
              <w:lastRenderedPageBreak/>
              <w:t>Методы математики</w:t>
            </w:r>
          </w:p>
        </w:tc>
        <w:tc>
          <w:tcPr>
            <w:tcW w:w="4536" w:type="dxa"/>
          </w:tcPr>
          <w:p w:rsidR="004F0DF2" w:rsidRDefault="004F0DF2" w:rsidP="004F0DF2">
            <w:pPr>
              <w:pStyle w:val="pboth"/>
            </w:pPr>
            <w:r>
              <w:t>- Применять известные методы при решении стандартных математических задач;                                                             - замечать и характеризовать математические закономерности в окружающей действительности;                          - 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искусства.</w:t>
            </w:r>
          </w:p>
          <w:p w:rsidR="005B7754" w:rsidRDefault="005B7754" w:rsidP="005B77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4" w:type="dxa"/>
          </w:tcPr>
          <w:p w:rsidR="004F0DF2" w:rsidRPr="004F0DF2" w:rsidRDefault="004F0DF2" w:rsidP="004F0DF2">
            <w:pPr>
              <w:rPr>
                <w:i/>
              </w:rPr>
            </w:pPr>
            <w:r w:rsidRPr="004F0DF2">
              <w:rPr>
                <w:i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4F0DF2" w:rsidRPr="004F0DF2" w:rsidRDefault="004F0DF2" w:rsidP="004F0DF2">
            <w:pPr>
              <w:rPr>
                <w:i/>
              </w:rPr>
            </w:pPr>
            <w:r w:rsidRPr="004F0DF2">
              <w:rPr>
                <w:i/>
              </w:rPr>
              <w:t>- применять основные методы решения математических задач;</w:t>
            </w:r>
          </w:p>
          <w:p w:rsidR="004F0DF2" w:rsidRPr="004F0DF2" w:rsidRDefault="004F0DF2" w:rsidP="004F0DF2">
            <w:pPr>
              <w:rPr>
                <w:i/>
              </w:rPr>
            </w:pPr>
            <w:r w:rsidRPr="004F0DF2">
              <w:rPr>
                <w:i/>
              </w:rPr>
              <w:t>- 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5B7754" w:rsidRPr="005B7754" w:rsidRDefault="004F0DF2" w:rsidP="004F0DF2">
            <w:pPr>
              <w:rPr>
                <w:i/>
              </w:rPr>
            </w:pPr>
            <w:r w:rsidRPr="004F0DF2">
              <w:rPr>
                <w:i/>
              </w:rPr>
              <w:t>- применять простейшие программные средства и электронно-коммуникационные системы при решении математических задач</w:t>
            </w:r>
            <w:r>
              <w:rPr>
                <w:i/>
              </w:rPr>
              <w:t>.</w:t>
            </w:r>
          </w:p>
        </w:tc>
      </w:tr>
    </w:tbl>
    <w:p w:rsidR="00173C9C" w:rsidRDefault="00173C9C" w:rsidP="00E11B6C">
      <w:pPr>
        <w:rPr>
          <w:sz w:val="20"/>
        </w:rPr>
      </w:pPr>
    </w:p>
    <w:p w:rsidR="009045C8" w:rsidRDefault="009045C8" w:rsidP="00E11B6C">
      <w:pPr>
        <w:rPr>
          <w:sz w:val="20"/>
        </w:rPr>
      </w:pPr>
    </w:p>
    <w:p w:rsidR="009045C8" w:rsidRDefault="009045C8" w:rsidP="00E11B6C">
      <w:pPr>
        <w:rPr>
          <w:sz w:val="20"/>
        </w:rPr>
      </w:pPr>
    </w:p>
    <w:p w:rsidR="009045C8" w:rsidRPr="008B33E6" w:rsidRDefault="009045C8" w:rsidP="009045C8">
      <w:pPr>
        <w:shd w:val="clear" w:color="auto" w:fill="FFFFFF"/>
        <w:tabs>
          <w:tab w:val="left" w:pos="6040"/>
          <w:tab w:val="center" w:pos="7364"/>
          <w:tab w:val="left" w:pos="10733"/>
        </w:tabs>
        <w:ind w:left="15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277FD5">
        <w:rPr>
          <w:b/>
          <w:bCs/>
          <w:color w:val="000000"/>
          <w:sz w:val="28"/>
          <w:szCs w:val="28"/>
        </w:rPr>
        <w:t>. Содержание учебного предмета</w:t>
      </w:r>
      <w:r>
        <w:rPr>
          <w:b/>
          <w:bCs/>
          <w:color w:val="000000"/>
          <w:sz w:val="28"/>
          <w:szCs w:val="28"/>
        </w:rPr>
        <w:t xml:space="preserve"> </w:t>
      </w:r>
      <w:r w:rsidR="008D157A">
        <w:rPr>
          <w:b/>
          <w:bCs/>
          <w:color w:val="000000"/>
          <w:sz w:val="28"/>
          <w:szCs w:val="28"/>
        </w:rPr>
        <w:t xml:space="preserve">математика </w:t>
      </w:r>
      <w:r w:rsidRPr="008B33E6">
        <w:rPr>
          <w:b/>
          <w:bCs/>
          <w:sz w:val="28"/>
          <w:szCs w:val="28"/>
        </w:rPr>
        <w:t>с указанием форм организации</w:t>
      </w:r>
      <w:r>
        <w:rPr>
          <w:b/>
          <w:bCs/>
          <w:sz w:val="28"/>
          <w:szCs w:val="28"/>
        </w:rPr>
        <w:t xml:space="preserve"> </w:t>
      </w:r>
      <w:r w:rsidRPr="008B33E6">
        <w:rPr>
          <w:b/>
          <w:bCs/>
          <w:sz w:val="28"/>
          <w:szCs w:val="28"/>
        </w:rPr>
        <w:t>учебных занятий, основных видов учебной деятельности</w:t>
      </w:r>
      <w:r>
        <w:rPr>
          <w:b/>
          <w:bCs/>
          <w:sz w:val="28"/>
          <w:szCs w:val="28"/>
        </w:rPr>
        <w:t>.</w:t>
      </w:r>
    </w:p>
    <w:p w:rsidR="009045C8" w:rsidRDefault="009045C8" w:rsidP="009045C8">
      <w:pPr>
        <w:pStyle w:val="2"/>
      </w:pPr>
    </w:p>
    <w:tbl>
      <w:tblPr>
        <w:tblStyle w:val="ab"/>
        <w:tblW w:w="5147" w:type="pct"/>
        <w:tblInd w:w="-318" w:type="dxa"/>
        <w:tblLook w:val="04A0" w:firstRow="1" w:lastRow="0" w:firstColumn="1" w:lastColumn="0" w:noHBand="0" w:noVBand="1"/>
      </w:tblPr>
      <w:tblGrid>
        <w:gridCol w:w="547"/>
        <w:gridCol w:w="2357"/>
        <w:gridCol w:w="3777"/>
        <w:gridCol w:w="3810"/>
      </w:tblGrid>
      <w:tr w:rsidR="00A408D2" w:rsidTr="00905579">
        <w:tc>
          <w:tcPr>
            <w:tcW w:w="260" w:type="pct"/>
            <w:vAlign w:val="center"/>
          </w:tcPr>
          <w:p w:rsidR="009045C8" w:rsidRPr="00A408D2" w:rsidRDefault="009045C8" w:rsidP="00E15047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A408D2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A408D2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A408D2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1123" w:type="pct"/>
            <w:vAlign w:val="center"/>
          </w:tcPr>
          <w:p w:rsidR="009045C8" w:rsidRPr="00A408D2" w:rsidRDefault="009045C8" w:rsidP="00E15047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A408D2">
              <w:rPr>
                <w:spacing w:val="-4"/>
                <w:sz w:val="24"/>
                <w:szCs w:val="24"/>
              </w:rPr>
              <w:t>Название тем, разделов</w:t>
            </w:r>
          </w:p>
        </w:tc>
        <w:tc>
          <w:tcPr>
            <w:tcW w:w="1800" w:type="pct"/>
            <w:vAlign w:val="center"/>
          </w:tcPr>
          <w:p w:rsidR="009045C8" w:rsidRPr="00A408D2" w:rsidRDefault="009045C8" w:rsidP="00E15047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A408D2">
              <w:rPr>
                <w:spacing w:val="-4"/>
                <w:sz w:val="24"/>
                <w:szCs w:val="24"/>
              </w:rPr>
              <w:t xml:space="preserve">Элементы минимального содержания образования </w:t>
            </w:r>
            <w:r w:rsidRPr="00A408D2">
              <w:rPr>
                <w:i/>
                <w:spacing w:val="-4"/>
                <w:sz w:val="24"/>
                <w:szCs w:val="24"/>
              </w:rPr>
              <w:t>(в соответствии с ФГОС)</w:t>
            </w:r>
          </w:p>
        </w:tc>
        <w:tc>
          <w:tcPr>
            <w:tcW w:w="1816" w:type="pct"/>
            <w:vAlign w:val="center"/>
          </w:tcPr>
          <w:p w:rsidR="009045C8" w:rsidRPr="00A408D2" w:rsidRDefault="009045C8" w:rsidP="00E15047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A408D2">
              <w:rPr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A408D2" w:rsidTr="00905579">
        <w:tc>
          <w:tcPr>
            <w:tcW w:w="260" w:type="pct"/>
          </w:tcPr>
          <w:p w:rsidR="009045C8" w:rsidRPr="00A408D2" w:rsidRDefault="00A408D2" w:rsidP="00A408D2">
            <w:pPr>
              <w:jc w:val="center"/>
              <w:rPr>
                <w:sz w:val="24"/>
                <w:szCs w:val="24"/>
              </w:rPr>
            </w:pPr>
            <w:r w:rsidRPr="00A408D2">
              <w:rPr>
                <w:sz w:val="24"/>
                <w:szCs w:val="24"/>
              </w:rPr>
              <w:t>1.</w:t>
            </w:r>
          </w:p>
        </w:tc>
        <w:tc>
          <w:tcPr>
            <w:tcW w:w="1123" w:type="pct"/>
          </w:tcPr>
          <w:p w:rsidR="009045C8" w:rsidRPr="00E15047" w:rsidRDefault="00A408D2" w:rsidP="00A408D2">
            <w:pPr>
              <w:jc w:val="center"/>
              <w:rPr>
                <w:color w:val="000000" w:themeColor="text1"/>
              </w:rPr>
            </w:pPr>
            <w:r w:rsidRPr="00E15047">
              <w:rPr>
                <w:b/>
                <w:color w:val="000000" w:themeColor="text1"/>
              </w:rPr>
              <w:t xml:space="preserve">Действительные числа  </w:t>
            </w:r>
          </w:p>
        </w:tc>
        <w:tc>
          <w:tcPr>
            <w:tcW w:w="1800" w:type="pct"/>
          </w:tcPr>
          <w:p w:rsidR="00D23B62" w:rsidRPr="00D23B6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 xml:space="preserve">Целые и рациональные числа. Действительные числа. Бесконечно убывающая геометрическая прогрессия. </w:t>
            </w:r>
          </w:p>
          <w:p w:rsidR="00D23B62" w:rsidRPr="00D23B6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>Арифметический корень натуральной степени. Свойства арифметического корня натуральной степени.</w:t>
            </w:r>
          </w:p>
          <w:p w:rsidR="00D23B62" w:rsidRPr="00D23B6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 xml:space="preserve">Преобразование выражений, содержащих корень n-ой степени. </w:t>
            </w:r>
          </w:p>
          <w:p w:rsidR="00D23B62" w:rsidRPr="00D23B6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>Степень с действительным показателем, свойства степени с действительным показателем.</w:t>
            </w:r>
          </w:p>
          <w:p w:rsidR="009045C8" w:rsidRPr="00A408D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>Преобразования выражений, включающих операцию возведения в степень.</w:t>
            </w:r>
          </w:p>
        </w:tc>
        <w:tc>
          <w:tcPr>
            <w:tcW w:w="1816" w:type="pct"/>
          </w:tcPr>
          <w:p w:rsidR="00A408D2" w:rsidRPr="00A408D2" w:rsidRDefault="00A408D2" w:rsidP="00A408D2">
            <w:pPr>
              <w:rPr>
                <w:sz w:val="24"/>
                <w:szCs w:val="24"/>
              </w:rPr>
            </w:pPr>
            <w:r w:rsidRPr="00A408D2">
              <w:rPr>
                <w:sz w:val="24"/>
                <w:szCs w:val="24"/>
              </w:rPr>
              <w:t>Применять определение корня n-ой степени и  его  свойства</w:t>
            </w:r>
            <w:r>
              <w:rPr>
                <w:sz w:val="24"/>
                <w:szCs w:val="24"/>
              </w:rPr>
              <w:t>;</w:t>
            </w:r>
          </w:p>
          <w:p w:rsidR="00A408D2" w:rsidRPr="00A408D2" w:rsidRDefault="00A408D2" w:rsidP="00A408D2">
            <w:pPr>
              <w:rPr>
                <w:sz w:val="24"/>
                <w:szCs w:val="24"/>
              </w:rPr>
            </w:pPr>
            <w:r w:rsidRPr="00A408D2">
              <w:rPr>
                <w:sz w:val="24"/>
                <w:szCs w:val="24"/>
              </w:rPr>
              <w:t>Решать простейшие иррациональные уравнения</w:t>
            </w:r>
            <w:r w:rsidR="00FF596C">
              <w:rPr>
                <w:sz w:val="24"/>
                <w:szCs w:val="24"/>
              </w:rPr>
              <w:t>.</w:t>
            </w:r>
          </w:p>
          <w:p w:rsidR="009045C8" w:rsidRPr="00A408D2" w:rsidRDefault="00A408D2" w:rsidP="00FF596C">
            <w:pPr>
              <w:rPr>
                <w:sz w:val="24"/>
                <w:szCs w:val="24"/>
              </w:rPr>
            </w:pPr>
            <w:r w:rsidRPr="00A408D2">
              <w:rPr>
                <w:sz w:val="24"/>
                <w:szCs w:val="24"/>
              </w:rPr>
              <w:t>Применять определение степени с действительным показателем и  её  свойств</w:t>
            </w:r>
            <w:r w:rsidR="00FF596C">
              <w:rPr>
                <w:sz w:val="24"/>
                <w:szCs w:val="24"/>
              </w:rPr>
              <w:t xml:space="preserve">а. </w:t>
            </w:r>
            <w:r w:rsidR="00FF596C" w:rsidRPr="00A408D2">
              <w:rPr>
                <w:sz w:val="24"/>
                <w:szCs w:val="24"/>
              </w:rPr>
              <w:t xml:space="preserve"> </w:t>
            </w:r>
            <w:r w:rsidRPr="00A408D2">
              <w:rPr>
                <w:sz w:val="24"/>
                <w:szCs w:val="24"/>
              </w:rPr>
              <w:t>Выпо</w:t>
            </w:r>
            <w:r w:rsidR="00FF596C">
              <w:rPr>
                <w:sz w:val="24"/>
                <w:szCs w:val="24"/>
              </w:rPr>
              <w:t xml:space="preserve">лнять преобразования алгебраических </w:t>
            </w:r>
            <w:r w:rsidRPr="00A408D2">
              <w:rPr>
                <w:sz w:val="24"/>
                <w:szCs w:val="24"/>
              </w:rPr>
              <w:t>выражений, включающих операцию возведения в степень.</w:t>
            </w:r>
          </w:p>
        </w:tc>
      </w:tr>
      <w:tr w:rsidR="00A408D2" w:rsidTr="00905579">
        <w:tc>
          <w:tcPr>
            <w:tcW w:w="260" w:type="pct"/>
          </w:tcPr>
          <w:p w:rsidR="00A408D2" w:rsidRPr="00A408D2" w:rsidRDefault="00A408D2" w:rsidP="00A408D2">
            <w:pPr>
              <w:jc w:val="center"/>
              <w:rPr>
                <w:sz w:val="24"/>
                <w:szCs w:val="24"/>
              </w:rPr>
            </w:pPr>
            <w:r w:rsidRPr="00A408D2">
              <w:rPr>
                <w:sz w:val="24"/>
                <w:szCs w:val="24"/>
              </w:rPr>
              <w:t>2.</w:t>
            </w:r>
          </w:p>
        </w:tc>
        <w:tc>
          <w:tcPr>
            <w:tcW w:w="1123" w:type="pct"/>
          </w:tcPr>
          <w:p w:rsidR="00A408D2" w:rsidRPr="00E15047" w:rsidRDefault="00A408D2" w:rsidP="00A408D2">
            <w:pPr>
              <w:jc w:val="center"/>
              <w:rPr>
                <w:b/>
                <w:color w:val="000000" w:themeColor="text1"/>
              </w:rPr>
            </w:pPr>
            <w:r w:rsidRPr="00E15047">
              <w:rPr>
                <w:b/>
                <w:color w:val="000000" w:themeColor="text1"/>
              </w:rPr>
              <w:t>Степенная функция</w:t>
            </w:r>
          </w:p>
        </w:tc>
        <w:tc>
          <w:tcPr>
            <w:tcW w:w="1800" w:type="pct"/>
          </w:tcPr>
          <w:p w:rsidR="00D23B62" w:rsidRPr="00D23B62" w:rsidRDefault="00621303" w:rsidP="00D23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3B62" w:rsidRPr="00D23B62">
              <w:rPr>
                <w:sz w:val="24"/>
                <w:szCs w:val="24"/>
              </w:rPr>
              <w:t xml:space="preserve">Степенная </w:t>
            </w:r>
            <w:r w:rsidR="00D23B62">
              <w:rPr>
                <w:sz w:val="24"/>
                <w:szCs w:val="24"/>
              </w:rPr>
              <w:t xml:space="preserve">функция и её свойства и график. </w:t>
            </w:r>
            <w:r w:rsidR="00D23B62" w:rsidRPr="00D23B62">
              <w:rPr>
                <w:sz w:val="24"/>
                <w:szCs w:val="24"/>
              </w:rPr>
              <w:t>Преобразования графиков функций: сдвиг, координатных осей, растяжение и сжатие, отражение относительно координатных осей.</w:t>
            </w:r>
          </w:p>
          <w:p w:rsidR="00D23B62" w:rsidRPr="00D23B6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 xml:space="preserve">Иррациональные уравнения. Равносильность уравнений, </w:t>
            </w:r>
            <w:r>
              <w:rPr>
                <w:sz w:val="24"/>
                <w:szCs w:val="24"/>
              </w:rPr>
              <w:t>неравенств и систем.</w:t>
            </w:r>
          </w:p>
          <w:p w:rsidR="00D23B62" w:rsidRPr="00D23B6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 xml:space="preserve">Системы иррациональных </w:t>
            </w:r>
            <w:r w:rsidRPr="00D23B62">
              <w:rPr>
                <w:sz w:val="24"/>
                <w:szCs w:val="24"/>
              </w:rPr>
              <w:lastRenderedPageBreak/>
              <w:t>уравнений.</w:t>
            </w:r>
          </w:p>
          <w:p w:rsidR="00A408D2" w:rsidRPr="00A408D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>Иррациональные неравенства. Метод  интерв</w:t>
            </w:r>
            <w:r>
              <w:rPr>
                <w:sz w:val="24"/>
                <w:szCs w:val="24"/>
              </w:rPr>
              <w:t>алов  для  решения  неравенств.</w:t>
            </w:r>
          </w:p>
        </w:tc>
        <w:tc>
          <w:tcPr>
            <w:tcW w:w="1816" w:type="pct"/>
          </w:tcPr>
          <w:p w:rsidR="00A408D2" w:rsidRPr="00A408D2" w:rsidRDefault="00385B1A" w:rsidP="00385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свойства и график степенной функции при решении задач. Решать иррациональные уравнения. Определять р</w:t>
            </w:r>
            <w:r w:rsidRPr="00385B1A">
              <w:rPr>
                <w:sz w:val="24"/>
                <w:szCs w:val="24"/>
              </w:rPr>
              <w:t>авносильность уравнений, неравенств и систем.</w:t>
            </w:r>
            <w:r>
              <w:rPr>
                <w:sz w:val="24"/>
                <w:szCs w:val="24"/>
              </w:rPr>
              <w:t xml:space="preserve"> Решать простейшие системы иррациональных уравнений. Решать иррациональные неравенства, использовать метод </w:t>
            </w:r>
            <w:r>
              <w:rPr>
                <w:sz w:val="24"/>
                <w:szCs w:val="24"/>
              </w:rPr>
              <w:lastRenderedPageBreak/>
              <w:t xml:space="preserve">интервалов для решения неравенств. </w:t>
            </w:r>
          </w:p>
        </w:tc>
      </w:tr>
      <w:tr w:rsidR="00A408D2" w:rsidTr="00905579">
        <w:tc>
          <w:tcPr>
            <w:tcW w:w="260" w:type="pct"/>
          </w:tcPr>
          <w:p w:rsidR="00A408D2" w:rsidRPr="00A408D2" w:rsidRDefault="00A408D2" w:rsidP="00A40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23" w:type="pct"/>
          </w:tcPr>
          <w:p w:rsidR="00A408D2" w:rsidRPr="00E15047" w:rsidRDefault="00AB2B14" w:rsidP="00A408D2">
            <w:pPr>
              <w:jc w:val="center"/>
              <w:rPr>
                <w:b/>
                <w:color w:val="000000" w:themeColor="text1"/>
              </w:rPr>
            </w:pPr>
            <w:r w:rsidRPr="00E15047">
              <w:rPr>
                <w:b/>
                <w:color w:val="000000" w:themeColor="text1"/>
              </w:rPr>
              <w:t>Введение в стереометрию</w:t>
            </w:r>
          </w:p>
        </w:tc>
        <w:tc>
          <w:tcPr>
            <w:tcW w:w="1800" w:type="pct"/>
          </w:tcPr>
          <w:p w:rsidR="00D23B62" w:rsidRPr="00D23B6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>Предмет стереометрии. Наглядная стереометрия. Фигуры и их изобр</w:t>
            </w:r>
            <w:r>
              <w:rPr>
                <w:sz w:val="24"/>
                <w:szCs w:val="24"/>
              </w:rPr>
              <w:t xml:space="preserve">ажения (куб, пирамида, призма). </w:t>
            </w:r>
            <w:r w:rsidRPr="00D23B62">
              <w:rPr>
                <w:i/>
                <w:sz w:val="24"/>
                <w:szCs w:val="24"/>
              </w:rPr>
              <w:t>Основные понятия стереометрии и их свойства.</w:t>
            </w:r>
            <w:r w:rsidRPr="00D23B62">
              <w:rPr>
                <w:sz w:val="24"/>
                <w:szCs w:val="24"/>
              </w:rPr>
              <w:t xml:space="preserve"> Точка, прямая и плоскость в прос</w:t>
            </w:r>
            <w:r>
              <w:rPr>
                <w:sz w:val="24"/>
                <w:szCs w:val="24"/>
              </w:rPr>
              <w:t xml:space="preserve">транстве. Аксиомы стереометрии. </w:t>
            </w:r>
            <w:r w:rsidRPr="00D23B62">
              <w:rPr>
                <w:sz w:val="24"/>
                <w:szCs w:val="24"/>
              </w:rPr>
              <w:t xml:space="preserve">Следствия из аксиом стереометрии. </w:t>
            </w:r>
          </w:p>
          <w:p w:rsidR="00A408D2" w:rsidRPr="00A408D2" w:rsidRDefault="00D23B62" w:rsidP="00D23B62">
            <w:pPr>
              <w:rPr>
                <w:sz w:val="24"/>
                <w:szCs w:val="24"/>
              </w:rPr>
            </w:pPr>
            <w:r w:rsidRPr="00D23B62">
              <w:rPr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D23B62">
              <w:rPr>
                <w:sz w:val="24"/>
                <w:szCs w:val="24"/>
              </w:rPr>
              <w:t>прямых</w:t>
            </w:r>
            <w:proofErr w:type="gramEnd"/>
            <w:r w:rsidRPr="00D23B62">
              <w:rPr>
                <w:sz w:val="24"/>
                <w:szCs w:val="24"/>
              </w:rPr>
              <w:t xml:space="preserve"> в пространстве. </w:t>
            </w:r>
            <w:proofErr w:type="gramStart"/>
            <w:r w:rsidRPr="00D23B62">
              <w:rPr>
                <w:sz w:val="24"/>
                <w:szCs w:val="24"/>
              </w:rPr>
              <w:t>Пересекающиеся</w:t>
            </w:r>
            <w:proofErr w:type="gramEnd"/>
            <w:r w:rsidRPr="00D23B62">
              <w:rPr>
                <w:sz w:val="24"/>
                <w:szCs w:val="24"/>
              </w:rPr>
              <w:t xml:space="preserve"> прямые в пространстве.</w:t>
            </w:r>
          </w:p>
        </w:tc>
        <w:tc>
          <w:tcPr>
            <w:tcW w:w="1816" w:type="pct"/>
          </w:tcPr>
          <w:p w:rsidR="009E32C8" w:rsidRPr="009E32C8" w:rsidRDefault="009E32C8" w:rsidP="009E32C8">
            <w:pPr>
              <w:rPr>
                <w:sz w:val="24"/>
                <w:szCs w:val="24"/>
              </w:rPr>
            </w:pPr>
            <w:r w:rsidRPr="009E32C8">
              <w:rPr>
                <w:sz w:val="24"/>
                <w:szCs w:val="24"/>
              </w:rPr>
              <w:t>Применять аксиомы при решении задач</w:t>
            </w:r>
            <w:r w:rsidR="00385B1A">
              <w:rPr>
                <w:sz w:val="24"/>
                <w:szCs w:val="24"/>
              </w:rPr>
              <w:t>.</w:t>
            </w:r>
          </w:p>
          <w:p w:rsidR="00A408D2" w:rsidRPr="00A408D2" w:rsidRDefault="009E32C8" w:rsidP="009E32C8">
            <w:pPr>
              <w:rPr>
                <w:sz w:val="24"/>
                <w:szCs w:val="24"/>
              </w:rPr>
            </w:pPr>
            <w:r w:rsidRPr="009E32C8">
              <w:rPr>
                <w:sz w:val="24"/>
                <w:szCs w:val="24"/>
              </w:rPr>
              <w:t>Доказывать следствия из аксиом, применять их при решении задач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E15047" w:rsidTr="00905579">
        <w:tc>
          <w:tcPr>
            <w:tcW w:w="260" w:type="pct"/>
          </w:tcPr>
          <w:p w:rsidR="00E15047" w:rsidRDefault="00E15047" w:rsidP="00A408D2">
            <w:pPr>
              <w:jc w:val="center"/>
            </w:pPr>
            <w:r>
              <w:t>4.</w:t>
            </w:r>
          </w:p>
        </w:tc>
        <w:tc>
          <w:tcPr>
            <w:tcW w:w="1123" w:type="pct"/>
          </w:tcPr>
          <w:p w:rsidR="00E15047" w:rsidRPr="00E15047" w:rsidRDefault="00E15047" w:rsidP="00A408D2">
            <w:pPr>
              <w:jc w:val="center"/>
              <w:rPr>
                <w:b/>
                <w:color w:val="000000" w:themeColor="text1"/>
              </w:rPr>
            </w:pPr>
            <w:r w:rsidRPr="00E15047">
              <w:rPr>
                <w:b/>
                <w:color w:val="000000" w:themeColor="text1"/>
              </w:rPr>
              <w:t>Параллельность прямых и плоскостей</w:t>
            </w:r>
          </w:p>
        </w:tc>
        <w:tc>
          <w:tcPr>
            <w:tcW w:w="1800" w:type="pct"/>
          </w:tcPr>
          <w:p w:rsidR="00D23B62" w:rsidRPr="00D23B62" w:rsidRDefault="00D23B62" w:rsidP="00D23B62">
            <w:pPr>
              <w:tabs>
                <w:tab w:val="left" w:pos="1362"/>
              </w:tabs>
              <w:rPr>
                <w:sz w:val="24"/>
              </w:rPr>
            </w:pPr>
            <w:proofErr w:type="gramStart"/>
            <w:r w:rsidRPr="00D23B62">
              <w:rPr>
                <w:sz w:val="24"/>
              </w:rPr>
              <w:t>Пара</w:t>
            </w:r>
            <w:r>
              <w:rPr>
                <w:sz w:val="24"/>
              </w:rPr>
              <w:t>ллельные</w:t>
            </w:r>
            <w:proofErr w:type="gramEnd"/>
            <w:r>
              <w:rPr>
                <w:sz w:val="24"/>
              </w:rPr>
              <w:t xml:space="preserve"> прямые в пространстве. Параллельность трех прямых. </w:t>
            </w:r>
            <w:r w:rsidRPr="00D23B62">
              <w:rPr>
                <w:sz w:val="24"/>
              </w:rPr>
              <w:t>Взаимное расположение прямой и плоскости. Параллельность прямой и плоскости. Изображение простейших прост</w:t>
            </w:r>
            <w:r>
              <w:rPr>
                <w:sz w:val="24"/>
              </w:rPr>
              <w:t xml:space="preserve">ранственных фигур на плоскости. </w:t>
            </w:r>
            <w:r w:rsidRPr="00D23B62">
              <w:rPr>
                <w:sz w:val="24"/>
              </w:rPr>
              <w:t xml:space="preserve">Свойства  </w:t>
            </w:r>
            <w:proofErr w:type="gramStart"/>
            <w:r w:rsidRPr="00D23B62">
              <w:rPr>
                <w:sz w:val="24"/>
              </w:rPr>
              <w:t>па</w:t>
            </w:r>
            <w:r>
              <w:rPr>
                <w:sz w:val="24"/>
              </w:rPr>
              <w:t>раллельных</w:t>
            </w:r>
            <w:proofErr w:type="gramEnd"/>
            <w:r>
              <w:rPr>
                <w:sz w:val="24"/>
              </w:rPr>
              <w:t xml:space="preserve">  прямой и плоскости. </w:t>
            </w:r>
            <w:r w:rsidRPr="00D23B62">
              <w:rPr>
                <w:sz w:val="24"/>
              </w:rPr>
              <w:t>Признак параллельности прямой и плоскости.</w:t>
            </w:r>
            <w:r>
              <w:rPr>
                <w:sz w:val="24"/>
              </w:rPr>
              <w:t xml:space="preserve"> </w:t>
            </w:r>
            <w:r w:rsidRPr="00D23B62">
              <w:rPr>
                <w:sz w:val="24"/>
              </w:rPr>
              <w:t xml:space="preserve">Скрещивающиеся прямые. Расстояние между </w:t>
            </w:r>
            <w:proofErr w:type="gramStart"/>
            <w:r w:rsidRPr="00D23B62">
              <w:rPr>
                <w:sz w:val="24"/>
              </w:rPr>
              <w:t>скрещивающимися</w:t>
            </w:r>
            <w:proofErr w:type="gramEnd"/>
            <w:r w:rsidRPr="00D23B62">
              <w:rPr>
                <w:sz w:val="24"/>
              </w:rPr>
              <w:t xml:space="preserve"> прямыми. Общий перпендикуляр двух скрещивающихся прямых. </w:t>
            </w:r>
          </w:p>
          <w:p w:rsidR="00E15047" w:rsidRPr="009E32C8" w:rsidRDefault="00D23B62" w:rsidP="00D23B62">
            <w:pPr>
              <w:tabs>
                <w:tab w:val="left" w:pos="1362"/>
              </w:tabs>
              <w:rPr>
                <w:sz w:val="24"/>
              </w:rPr>
            </w:pPr>
            <w:r w:rsidRPr="00D23B62">
              <w:rPr>
                <w:sz w:val="24"/>
              </w:rPr>
              <w:t xml:space="preserve">Расстояния </w:t>
            </w:r>
            <w:r>
              <w:rPr>
                <w:sz w:val="24"/>
              </w:rPr>
              <w:t xml:space="preserve">между фигурами в пространстве. </w:t>
            </w:r>
            <w:r w:rsidRPr="00D23B62">
              <w:rPr>
                <w:sz w:val="24"/>
              </w:rPr>
              <w:t xml:space="preserve">Углы в пространстве. Угол между </w:t>
            </w:r>
            <w:proofErr w:type="gramStart"/>
            <w:r w:rsidRPr="00D23B62">
              <w:rPr>
                <w:sz w:val="24"/>
              </w:rPr>
              <w:t>прямыми</w:t>
            </w:r>
            <w:proofErr w:type="gramEnd"/>
            <w:r w:rsidRPr="00D23B62">
              <w:rPr>
                <w:sz w:val="24"/>
              </w:rPr>
              <w:t xml:space="preserve"> в пространстве. Угол</w:t>
            </w:r>
            <w:r>
              <w:rPr>
                <w:sz w:val="24"/>
              </w:rPr>
              <w:t xml:space="preserve"> между </w:t>
            </w:r>
            <w:proofErr w:type="gramStart"/>
            <w:r>
              <w:rPr>
                <w:sz w:val="24"/>
              </w:rPr>
              <w:t>скрещивающимися</w:t>
            </w:r>
            <w:proofErr w:type="gramEnd"/>
            <w:r>
              <w:rPr>
                <w:sz w:val="24"/>
              </w:rPr>
              <w:t xml:space="preserve"> прямыми.</w:t>
            </w:r>
          </w:p>
        </w:tc>
        <w:tc>
          <w:tcPr>
            <w:tcW w:w="1816" w:type="pct"/>
          </w:tcPr>
          <w:p w:rsidR="00E15047" w:rsidRPr="00E15047" w:rsidRDefault="00E15047" w:rsidP="00E15047">
            <w:pPr>
              <w:rPr>
                <w:sz w:val="24"/>
                <w:szCs w:val="24"/>
              </w:rPr>
            </w:pPr>
            <w:r w:rsidRPr="00E15047">
              <w:rPr>
                <w:sz w:val="24"/>
                <w:szCs w:val="24"/>
              </w:rPr>
              <w:t>Доказывать признак параллельности прямой и плоскости, применять при решении задач</w:t>
            </w:r>
            <w:r w:rsidR="00385B1A">
              <w:rPr>
                <w:sz w:val="24"/>
                <w:szCs w:val="24"/>
              </w:rPr>
              <w:t>.</w:t>
            </w:r>
          </w:p>
          <w:p w:rsidR="00E15047" w:rsidRDefault="00E15047" w:rsidP="00E15047">
            <w:pPr>
              <w:rPr>
                <w:sz w:val="24"/>
                <w:szCs w:val="24"/>
              </w:rPr>
            </w:pPr>
            <w:r w:rsidRPr="00E15047">
              <w:rPr>
                <w:sz w:val="24"/>
                <w:szCs w:val="24"/>
              </w:rPr>
              <w:t>Применять изученные определения и теоремы при решении задач</w:t>
            </w:r>
            <w:r w:rsidR="00D23B62" w:rsidRPr="00D23B62">
              <w:rPr>
                <w:sz w:val="24"/>
                <w:szCs w:val="24"/>
              </w:rPr>
              <w:t xml:space="preserve"> по теме «Параллельность прямых и плоскостей»</w:t>
            </w:r>
            <w:r w:rsidR="00D23B62">
              <w:rPr>
                <w:sz w:val="24"/>
                <w:szCs w:val="24"/>
              </w:rPr>
              <w:t>.</w:t>
            </w:r>
          </w:p>
          <w:p w:rsidR="00D23B62" w:rsidRPr="00E15047" w:rsidRDefault="00D23B62" w:rsidP="00E15047">
            <w:pPr>
              <w:rPr>
                <w:sz w:val="24"/>
                <w:szCs w:val="24"/>
              </w:rPr>
            </w:pPr>
          </w:p>
          <w:p w:rsidR="00E15047" w:rsidRPr="00E15047" w:rsidRDefault="00E15047" w:rsidP="00E15047">
            <w:pPr>
              <w:ind w:firstLine="708"/>
              <w:rPr>
                <w:sz w:val="20"/>
                <w:szCs w:val="20"/>
              </w:rPr>
            </w:pPr>
          </w:p>
        </w:tc>
      </w:tr>
      <w:tr w:rsidR="00E15047" w:rsidTr="00905579">
        <w:tc>
          <w:tcPr>
            <w:tcW w:w="260" w:type="pct"/>
          </w:tcPr>
          <w:p w:rsidR="00E15047" w:rsidRDefault="00E15047" w:rsidP="00A408D2">
            <w:pPr>
              <w:jc w:val="center"/>
            </w:pPr>
            <w:r>
              <w:t>5.</w:t>
            </w:r>
          </w:p>
        </w:tc>
        <w:tc>
          <w:tcPr>
            <w:tcW w:w="1123" w:type="pct"/>
          </w:tcPr>
          <w:p w:rsidR="00E15047" w:rsidRDefault="00E15047" w:rsidP="00A408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Параллельность плоскостей</w:t>
            </w:r>
          </w:p>
        </w:tc>
        <w:tc>
          <w:tcPr>
            <w:tcW w:w="1800" w:type="pct"/>
          </w:tcPr>
          <w:p w:rsidR="00D23B62" w:rsidRPr="00D23B62" w:rsidRDefault="00D23B62" w:rsidP="00D23B62">
            <w:pPr>
              <w:rPr>
                <w:sz w:val="24"/>
              </w:rPr>
            </w:pPr>
            <w:r w:rsidRPr="00D23B62">
              <w:rPr>
                <w:sz w:val="24"/>
              </w:rPr>
              <w:t>Взаимное расположение плоскостей в пространстве. Параллельные плоскости.</w:t>
            </w:r>
          </w:p>
          <w:p w:rsidR="00E15047" w:rsidRPr="00D23B62" w:rsidRDefault="00D23B62" w:rsidP="00D23B62">
            <w:pPr>
              <w:rPr>
                <w:sz w:val="24"/>
              </w:rPr>
            </w:pPr>
            <w:r w:rsidRPr="00D23B62">
              <w:rPr>
                <w:sz w:val="24"/>
              </w:rPr>
              <w:t>При</w:t>
            </w:r>
            <w:r>
              <w:rPr>
                <w:sz w:val="24"/>
              </w:rPr>
              <w:t xml:space="preserve">знак параллельности плоскостей. </w:t>
            </w:r>
            <w:r w:rsidRPr="00D23B62">
              <w:rPr>
                <w:sz w:val="24"/>
              </w:rPr>
              <w:t>Свойства параллельных плоскостей. Расстояние м</w:t>
            </w:r>
            <w:r>
              <w:rPr>
                <w:sz w:val="24"/>
              </w:rPr>
              <w:t xml:space="preserve">ежду параллельными плоскостями. </w:t>
            </w:r>
            <w:r w:rsidRPr="00D23B62">
              <w:rPr>
                <w:i/>
                <w:sz w:val="24"/>
              </w:rPr>
              <w:t>Ортогональное проектирование. Площадь ортогональной проекции многоугольника.</w:t>
            </w:r>
          </w:p>
        </w:tc>
        <w:tc>
          <w:tcPr>
            <w:tcW w:w="1816" w:type="pct"/>
          </w:tcPr>
          <w:p w:rsidR="00E15047" w:rsidRDefault="00697B77" w:rsidP="00697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о</w:t>
            </w:r>
            <w:r w:rsidRPr="00697B77">
              <w:rPr>
                <w:sz w:val="24"/>
                <w:szCs w:val="24"/>
              </w:rPr>
              <w:t xml:space="preserve">пределение параллельных </w:t>
            </w:r>
            <w:r>
              <w:rPr>
                <w:sz w:val="24"/>
                <w:szCs w:val="24"/>
              </w:rPr>
              <w:t>плоскостей, признак и свойства при решении задач.</w:t>
            </w:r>
          </w:p>
          <w:p w:rsidR="006F6D42" w:rsidRPr="00E15047" w:rsidRDefault="006F6D42" w:rsidP="00697B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Определять расстояние между параллельными прямыми, между параллельными плоскостями.</w:t>
            </w:r>
            <w:proofErr w:type="gramEnd"/>
          </w:p>
        </w:tc>
      </w:tr>
      <w:tr w:rsidR="00E15047" w:rsidTr="00905579">
        <w:tc>
          <w:tcPr>
            <w:tcW w:w="260" w:type="pct"/>
          </w:tcPr>
          <w:p w:rsidR="00E15047" w:rsidRDefault="00E15047" w:rsidP="00A408D2">
            <w:pPr>
              <w:jc w:val="center"/>
            </w:pPr>
            <w:r>
              <w:t>6.</w:t>
            </w:r>
          </w:p>
        </w:tc>
        <w:tc>
          <w:tcPr>
            <w:tcW w:w="1123" w:type="pct"/>
          </w:tcPr>
          <w:p w:rsidR="00E15047" w:rsidRDefault="00E15047" w:rsidP="00A408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Тетраэдр и параллелепипед</w:t>
            </w:r>
          </w:p>
        </w:tc>
        <w:tc>
          <w:tcPr>
            <w:tcW w:w="1800" w:type="pct"/>
          </w:tcPr>
          <w:p w:rsidR="004F4597" w:rsidRPr="004F4597" w:rsidRDefault="007C3C23" w:rsidP="004F4597">
            <w:pPr>
              <w:tabs>
                <w:tab w:val="left" w:pos="10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4597" w:rsidRPr="004F4597">
              <w:rPr>
                <w:sz w:val="24"/>
                <w:szCs w:val="24"/>
              </w:rPr>
              <w:t>Многогранники. Тетраэдр. Параллелепипед. Куб.</w:t>
            </w:r>
          </w:p>
          <w:p w:rsidR="00704D77" w:rsidRPr="00704D77" w:rsidRDefault="004F4597" w:rsidP="004F4597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4F4597">
              <w:rPr>
                <w:sz w:val="24"/>
                <w:szCs w:val="24"/>
              </w:rPr>
              <w:t xml:space="preserve">Свойства параллелепипеда. </w:t>
            </w:r>
            <w:r w:rsidR="00691AD6" w:rsidRPr="00691AD6">
              <w:rPr>
                <w:sz w:val="24"/>
              </w:rPr>
              <w:t xml:space="preserve">Вычисление элементов </w:t>
            </w:r>
            <w:r w:rsidR="00691AD6" w:rsidRPr="00691AD6">
              <w:rPr>
                <w:sz w:val="24"/>
              </w:rPr>
              <w:lastRenderedPageBreak/>
              <w:t>пространственных фигур (ребра, диагонали, углы).</w:t>
            </w:r>
            <w:r w:rsidR="00691AD6">
              <w:rPr>
                <w:sz w:val="24"/>
              </w:rPr>
              <w:t xml:space="preserve"> </w:t>
            </w:r>
            <w:r w:rsidRPr="004F4597">
              <w:rPr>
                <w:sz w:val="24"/>
                <w:szCs w:val="24"/>
              </w:rPr>
              <w:t xml:space="preserve">Сечения параллелепипеда, куба и </w:t>
            </w:r>
            <w:r>
              <w:rPr>
                <w:sz w:val="24"/>
                <w:szCs w:val="24"/>
              </w:rPr>
              <w:t>тетраэдр</w:t>
            </w:r>
            <w:r w:rsidR="006F6D4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6" w:type="pct"/>
          </w:tcPr>
          <w:p w:rsidR="00697B77" w:rsidRPr="00697B77" w:rsidRDefault="00697B77" w:rsidP="00697B77">
            <w:pPr>
              <w:rPr>
                <w:sz w:val="24"/>
                <w:szCs w:val="24"/>
              </w:rPr>
            </w:pPr>
            <w:r w:rsidRPr="00697B77">
              <w:rPr>
                <w:sz w:val="24"/>
                <w:szCs w:val="24"/>
              </w:rPr>
              <w:lastRenderedPageBreak/>
              <w:t>Доказывать  свойства и применять  при решении задач</w:t>
            </w:r>
            <w:r w:rsidR="006F6D42">
              <w:rPr>
                <w:sz w:val="24"/>
                <w:szCs w:val="24"/>
              </w:rPr>
              <w:t>.</w:t>
            </w:r>
          </w:p>
          <w:p w:rsidR="00697B77" w:rsidRPr="00697B77" w:rsidRDefault="00697B77" w:rsidP="00697B77">
            <w:pPr>
              <w:rPr>
                <w:sz w:val="24"/>
                <w:szCs w:val="24"/>
              </w:rPr>
            </w:pPr>
            <w:r w:rsidRPr="00697B77">
              <w:rPr>
                <w:sz w:val="24"/>
                <w:szCs w:val="24"/>
              </w:rPr>
              <w:t>Выполнять построения сечений</w:t>
            </w:r>
            <w:r w:rsidR="006F6D42">
              <w:rPr>
                <w:sz w:val="24"/>
                <w:szCs w:val="24"/>
              </w:rPr>
              <w:t xml:space="preserve"> </w:t>
            </w:r>
            <w:r w:rsidR="006F6D42" w:rsidRPr="006F6D42">
              <w:rPr>
                <w:sz w:val="24"/>
                <w:szCs w:val="24"/>
              </w:rPr>
              <w:t xml:space="preserve">параллелепипеда, куба и </w:t>
            </w:r>
            <w:r w:rsidR="006F6D42" w:rsidRPr="006F6D42">
              <w:rPr>
                <w:sz w:val="24"/>
                <w:szCs w:val="24"/>
              </w:rPr>
              <w:lastRenderedPageBreak/>
              <w:t>тетраэдра.</w:t>
            </w:r>
          </w:p>
          <w:p w:rsidR="00E15047" w:rsidRPr="00E15047" w:rsidRDefault="00697B77" w:rsidP="00697B77">
            <w:pPr>
              <w:rPr>
                <w:sz w:val="24"/>
                <w:szCs w:val="24"/>
              </w:rPr>
            </w:pPr>
            <w:r w:rsidRPr="00697B77">
              <w:rPr>
                <w:sz w:val="24"/>
                <w:szCs w:val="24"/>
              </w:rPr>
              <w:t>Применять изученные теоремы при решении зад</w:t>
            </w:r>
            <w:r w:rsidR="006F6D42">
              <w:rPr>
                <w:sz w:val="24"/>
                <w:szCs w:val="24"/>
              </w:rPr>
              <w:t>ач</w:t>
            </w:r>
            <w:r w:rsidR="004F4597" w:rsidRPr="004F4597">
              <w:rPr>
                <w:sz w:val="24"/>
                <w:szCs w:val="24"/>
              </w:rPr>
              <w:t xml:space="preserve">  ЕГЭ по теме «Тетраэдр и параллелепипед».</w:t>
            </w:r>
          </w:p>
        </w:tc>
      </w:tr>
      <w:tr w:rsidR="00905579" w:rsidTr="00905579">
        <w:tc>
          <w:tcPr>
            <w:tcW w:w="260" w:type="pct"/>
          </w:tcPr>
          <w:p w:rsidR="00905579" w:rsidRDefault="00905579" w:rsidP="00A408D2">
            <w:pPr>
              <w:jc w:val="center"/>
            </w:pPr>
            <w:r>
              <w:lastRenderedPageBreak/>
              <w:t>7.</w:t>
            </w:r>
          </w:p>
        </w:tc>
        <w:tc>
          <w:tcPr>
            <w:tcW w:w="1123" w:type="pct"/>
          </w:tcPr>
          <w:p w:rsidR="00905579" w:rsidRPr="00697B77" w:rsidRDefault="00905579" w:rsidP="00A408D2">
            <w:pPr>
              <w:jc w:val="center"/>
              <w:rPr>
                <w:b/>
                <w:color w:val="000000" w:themeColor="text1"/>
              </w:rPr>
            </w:pPr>
            <w:r w:rsidRPr="00697B77">
              <w:rPr>
                <w:b/>
                <w:color w:val="000000" w:themeColor="text1"/>
                <w:szCs w:val="20"/>
              </w:rPr>
              <w:t>Перпендикулярность прямых и плоскостей</w:t>
            </w:r>
          </w:p>
        </w:tc>
        <w:tc>
          <w:tcPr>
            <w:tcW w:w="1800" w:type="pct"/>
          </w:tcPr>
          <w:p w:rsidR="004F4597" w:rsidRPr="004F4597" w:rsidRDefault="004F4597" w:rsidP="004F4597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4F4597">
              <w:rPr>
                <w:sz w:val="24"/>
                <w:szCs w:val="24"/>
              </w:rPr>
              <w:t xml:space="preserve">Углы в пространстве. </w:t>
            </w:r>
            <w:proofErr w:type="gramStart"/>
            <w:r w:rsidRPr="004F4597">
              <w:rPr>
                <w:sz w:val="24"/>
                <w:szCs w:val="24"/>
              </w:rPr>
              <w:t>Перпендик</w:t>
            </w:r>
            <w:r>
              <w:rPr>
                <w:sz w:val="24"/>
                <w:szCs w:val="24"/>
              </w:rPr>
              <w:t>улярные</w:t>
            </w:r>
            <w:proofErr w:type="gramEnd"/>
            <w:r>
              <w:rPr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4F4597">
              <w:rPr>
                <w:sz w:val="24"/>
                <w:szCs w:val="24"/>
              </w:rPr>
              <w:t>Параллельные прямые,</w:t>
            </w:r>
            <w:r>
              <w:rPr>
                <w:sz w:val="24"/>
                <w:szCs w:val="24"/>
              </w:rPr>
              <w:t xml:space="preserve"> перпендикулярные к плоскости.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F4597">
              <w:rPr>
                <w:sz w:val="24"/>
                <w:szCs w:val="24"/>
              </w:rPr>
              <w:t xml:space="preserve">Перпендикулярность прямой и плоскости. Признак перпендикулярности прямой и плоскости. Теорема </w:t>
            </w:r>
            <w:proofErr w:type="gramStart"/>
            <w:r w:rsidRPr="004F4597">
              <w:rPr>
                <w:sz w:val="24"/>
                <w:szCs w:val="24"/>
              </w:rPr>
              <w:t>о</w:t>
            </w:r>
            <w:proofErr w:type="gramEnd"/>
            <w:r w:rsidRPr="004F4597">
              <w:rPr>
                <w:sz w:val="24"/>
                <w:szCs w:val="24"/>
              </w:rPr>
              <w:t xml:space="preserve"> прямой,</w:t>
            </w:r>
            <w:r>
              <w:rPr>
                <w:sz w:val="24"/>
                <w:szCs w:val="24"/>
              </w:rPr>
              <w:t xml:space="preserve"> перпендикулярной к плоскости. </w:t>
            </w:r>
          </w:p>
          <w:p w:rsidR="004F4597" w:rsidRPr="004F4597" w:rsidRDefault="004F4597" w:rsidP="004F4597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4F4597">
              <w:rPr>
                <w:sz w:val="24"/>
                <w:szCs w:val="24"/>
              </w:rPr>
              <w:t xml:space="preserve">Перпендикуляр и наклонная. Проекция фигуры на </w:t>
            </w:r>
            <w:r>
              <w:rPr>
                <w:sz w:val="24"/>
                <w:szCs w:val="24"/>
              </w:rPr>
              <w:t xml:space="preserve">плоскость. Проекция наклонной. </w:t>
            </w:r>
            <w:r w:rsidRPr="004F4597">
              <w:rPr>
                <w:sz w:val="24"/>
                <w:szCs w:val="24"/>
              </w:rPr>
              <w:t>Расстояние от точки до плоскости. Рас</w:t>
            </w:r>
            <w:r>
              <w:rPr>
                <w:sz w:val="24"/>
                <w:szCs w:val="24"/>
              </w:rPr>
              <w:t xml:space="preserve">стояние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прямой до плоскости. </w:t>
            </w:r>
            <w:r w:rsidRPr="004F4597">
              <w:rPr>
                <w:sz w:val="24"/>
                <w:szCs w:val="24"/>
              </w:rPr>
              <w:t>Теорема о трех перпендикулярах.</w:t>
            </w:r>
          </w:p>
          <w:p w:rsidR="00905579" w:rsidRPr="00905579" w:rsidRDefault="004F4597" w:rsidP="00697B77">
            <w:pPr>
              <w:tabs>
                <w:tab w:val="left" w:pos="10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816" w:type="pct"/>
          </w:tcPr>
          <w:p w:rsidR="00905579" w:rsidRPr="001F7801" w:rsidRDefault="00905579" w:rsidP="00905579">
            <w:pPr>
              <w:rPr>
                <w:sz w:val="24"/>
                <w:szCs w:val="24"/>
              </w:rPr>
            </w:pPr>
            <w:r w:rsidRPr="001F7801">
              <w:rPr>
                <w:sz w:val="24"/>
                <w:szCs w:val="24"/>
              </w:rPr>
              <w:t>Использовать определения</w:t>
            </w:r>
            <w:r w:rsidR="00B55809">
              <w:rPr>
                <w:sz w:val="24"/>
                <w:szCs w:val="24"/>
              </w:rPr>
              <w:t xml:space="preserve">, свойства и признаки </w:t>
            </w:r>
            <w:r w:rsidRPr="001F7801">
              <w:rPr>
                <w:sz w:val="24"/>
                <w:szCs w:val="24"/>
              </w:rPr>
              <w:t xml:space="preserve"> при решении задач</w:t>
            </w:r>
            <w:r w:rsidR="00B55809">
              <w:rPr>
                <w:sz w:val="24"/>
                <w:szCs w:val="24"/>
              </w:rPr>
              <w:t>.</w:t>
            </w:r>
          </w:p>
          <w:p w:rsidR="00F5058D" w:rsidRDefault="00905579" w:rsidP="00F5058D">
            <w:pPr>
              <w:rPr>
                <w:sz w:val="24"/>
                <w:szCs w:val="24"/>
              </w:rPr>
            </w:pPr>
            <w:r w:rsidRPr="001F7801">
              <w:rPr>
                <w:sz w:val="24"/>
                <w:szCs w:val="24"/>
              </w:rPr>
              <w:t>Находить угол между прямой и плоскостью</w:t>
            </w:r>
            <w:r w:rsidR="00F5058D">
              <w:rPr>
                <w:sz w:val="24"/>
                <w:szCs w:val="24"/>
              </w:rPr>
              <w:t>.</w:t>
            </w:r>
          </w:p>
          <w:p w:rsidR="00B55809" w:rsidRDefault="00B55809" w:rsidP="00F5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расстояния от точки до плоскости,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прямой до плоскости.</w:t>
            </w:r>
            <w:r w:rsidR="004F4597">
              <w:rPr>
                <w:sz w:val="24"/>
                <w:szCs w:val="24"/>
              </w:rPr>
              <w:t xml:space="preserve"> Решение задач  ЕГЭ по теме </w:t>
            </w:r>
            <w:r w:rsidR="004F4597" w:rsidRPr="004F4597">
              <w:rPr>
                <w:sz w:val="24"/>
                <w:szCs w:val="24"/>
              </w:rPr>
              <w:t>«Перпендикулярность прямой и плоскости».</w:t>
            </w:r>
          </w:p>
          <w:p w:rsidR="004F4597" w:rsidRPr="001F7801" w:rsidRDefault="00B55809" w:rsidP="00F5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Доказывать и применять теорему о трёх перпендикулярах.</w:t>
            </w:r>
            <w:r w:rsidR="004F4597">
              <w:rPr>
                <w:sz w:val="24"/>
                <w:szCs w:val="24"/>
              </w:rPr>
              <w:t xml:space="preserve"> </w:t>
            </w:r>
            <w:r w:rsidR="004F4597" w:rsidRPr="004F4597">
              <w:rPr>
                <w:sz w:val="24"/>
                <w:szCs w:val="24"/>
              </w:rPr>
              <w:t>Решение задач ЕГЭ по темам «Теорема о трех перпендикулярах», «Угол между прямой и плоскостью».</w:t>
            </w:r>
          </w:p>
        </w:tc>
      </w:tr>
      <w:tr w:rsidR="00905579" w:rsidTr="00905579">
        <w:tc>
          <w:tcPr>
            <w:tcW w:w="260" w:type="pct"/>
          </w:tcPr>
          <w:p w:rsidR="00905579" w:rsidRDefault="00905579" w:rsidP="00A408D2">
            <w:pPr>
              <w:jc w:val="center"/>
            </w:pPr>
            <w:r>
              <w:t>8.</w:t>
            </w:r>
          </w:p>
        </w:tc>
        <w:tc>
          <w:tcPr>
            <w:tcW w:w="1123" w:type="pct"/>
          </w:tcPr>
          <w:p w:rsidR="00905579" w:rsidRDefault="00905579" w:rsidP="00A408D2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Двугранный угол</w:t>
            </w:r>
          </w:p>
          <w:p w:rsidR="00905579" w:rsidRPr="00697B77" w:rsidRDefault="00905579" w:rsidP="00A408D2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Перпендикулярность плоскостей</w:t>
            </w:r>
          </w:p>
        </w:tc>
        <w:tc>
          <w:tcPr>
            <w:tcW w:w="1800" w:type="pct"/>
          </w:tcPr>
          <w:p w:rsidR="008A2FF4" w:rsidRPr="004F4597" w:rsidRDefault="004F4597" w:rsidP="004F4597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4F4597">
              <w:rPr>
                <w:sz w:val="24"/>
                <w:szCs w:val="24"/>
              </w:rPr>
              <w:t>Двугранный угол. Линейный угол двугр</w:t>
            </w:r>
            <w:r>
              <w:rPr>
                <w:sz w:val="24"/>
                <w:szCs w:val="24"/>
              </w:rPr>
              <w:t xml:space="preserve">анного угла.  Трехгранный угол. Перпендикулярность плоскостей. </w:t>
            </w:r>
            <w:r w:rsidRPr="004F4597">
              <w:rPr>
                <w:sz w:val="24"/>
                <w:szCs w:val="24"/>
              </w:rPr>
              <w:t>Признак перпе</w:t>
            </w:r>
            <w:r>
              <w:rPr>
                <w:sz w:val="24"/>
                <w:szCs w:val="24"/>
              </w:rPr>
              <w:t>ндикулярности двух плоскостей.</w:t>
            </w:r>
            <w:r>
              <w:rPr>
                <w:sz w:val="24"/>
                <w:szCs w:val="24"/>
              </w:rPr>
              <w:tab/>
              <w:t>Прямоугольный параллелепипед.</w:t>
            </w:r>
            <w:r>
              <w:rPr>
                <w:sz w:val="24"/>
                <w:szCs w:val="24"/>
              </w:rPr>
              <w:tab/>
            </w:r>
            <w:r w:rsidRPr="004F4597">
              <w:rPr>
                <w:sz w:val="24"/>
                <w:szCs w:val="24"/>
              </w:rPr>
              <w:t>Свойства диагоналей прямоугольного параллелепипеда. Теорема Пифагора в пространстве.</w:t>
            </w:r>
            <w:r w:rsidRPr="004F4597">
              <w:rPr>
                <w:sz w:val="24"/>
                <w:szCs w:val="24"/>
              </w:rPr>
              <w:tab/>
            </w:r>
          </w:p>
        </w:tc>
        <w:tc>
          <w:tcPr>
            <w:tcW w:w="1816" w:type="pct"/>
          </w:tcPr>
          <w:p w:rsidR="00905579" w:rsidRPr="00E55AE6" w:rsidRDefault="00905579" w:rsidP="00905579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Определять двугранный угол, вычислять линейный угол двугранного угла</w:t>
            </w:r>
            <w:r w:rsidR="00BE64B5">
              <w:rPr>
                <w:sz w:val="24"/>
                <w:szCs w:val="24"/>
              </w:rPr>
              <w:t>.</w:t>
            </w:r>
          </w:p>
          <w:p w:rsidR="00905579" w:rsidRPr="00E55AE6" w:rsidRDefault="00905579" w:rsidP="00905579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Доказывать признак перпендикулярности двух плоскостей, использовать его при решении задач</w:t>
            </w:r>
            <w:r w:rsidR="00F5058D">
              <w:rPr>
                <w:sz w:val="24"/>
                <w:szCs w:val="24"/>
              </w:rPr>
              <w:t>.</w:t>
            </w:r>
          </w:p>
          <w:p w:rsidR="00905579" w:rsidRPr="00E55AE6" w:rsidRDefault="00905579" w:rsidP="00905579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Решать задачи на применение свойств параллелепипеда</w:t>
            </w:r>
            <w:r w:rsidR="00341CB3">
              <w:rPr>
                <w:sz w:val="24"/>
                <w:szCs w:val="24"/>
              </w:rPr>
              <w:t>.</w:t>
            </w:r>
          </w:p>
          <w:p w:rsidR="00905579" w:rsidRPr="00E55AE6" w:rsidRDefault="00905579" w:rsidP="00905579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Применять изученные теоремы при решении задач</w:t>
            </w:r>
            <w:r w:rsidR="00E55AE6">
              <w:rPr>
                <w:sz w:val="24"/>
                <w:szCs w:val="24"/>
              </w:rPr>
              <w:t>.</w:t>
            </w:r>
            <w:r w:rsidR="004F4597">
              <w:rPr>
                <w:sz w:val="24"/>
                <w:szCs w:val="24"/>
              </w:rPr>
              <w:t xml:space="preserve"> </w:t>
            </w:r>
            <w:r w:rsidR="004F4597" w:rsidRPr="004F4597">
              <w:rPr>
                <w:sz w:val="24"/>
                <w:szCs w:val="24"/>
              </w:rPr>
              <w:t>Решение задач ЕГЭ по теме «Признак перпендикулярности двух плоскостей».</w:t>
            </w:r>
          </w:p>
        </w:tc>
      </w:tr>
      <w:tr w:rsidR="00905579" w:rsidTr="00905579">
        <w:tc>
          <w:tcPr>
            <w:tcW w:w="260" w:type="pct"/>
          </w:tcPr>
          <w:p w:rsidR="00905579" w:rsidRDefault="00905579" w:rsidP="00A408D2">
            <w:pPr>
              <w:jc w:val="center"/>
            </w:pPr>
            <w:r>
              <w:t>9.</w:t>
            </w:r>
          </w:p>
        </w:tc>
        <w:tc>
          <w:tcPr>
            <w:tcW w:w="1123" w:type="pct"/>
          </w:tcPr>
          <w:p w:rsidR="00905579" w:rsidRDefault="00905579" w:rsidP="00A408D2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Показательная функция</w:t>
            </w:r>
          </w:p>
        </w:tc>
        <w:tc>
          <w:tcPr>
            <w:tcW w:w="1800" w:type="pct"/>
          </w:tcPr>
          <w:p w:rsidR="004F4597" w:rsidRPr="004F4597" w:rsidRDefault="004F4597" w:rsidP="004F4597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4F4597">
              <w:rPr>
                <w:sz w:val="24"/>
                <w:szCs w:val="24"/>
              </w:rPr>
              <w:t xml:space="preserve">Показательная функция и её свойства и график. Нули функции, промежутки </w:t>
            </w:r>
            <w:r>
              <w:rPr>
                <w:sz w:val="24"/>
                <w:szCs w:val="24"/>
              </w:rPr>
              <w:t>знакопостоянства, монотонность. Число e. Функция у = е</w:t>
            </w:r>
            <w:r>
              <w:rPr>
                <w:sz w:val="24"/>
                <w:szCs w:val="24"/>
                <w:vertAlign w:val="superscript"/>
              </w:rPr>
              <w:t>х</w:t>
            </w:r>
            <w:r>
              <w:rPr>
                <w:sz w:val="24"/>
                <w:szCs w:val="24"/>
              </w:rPr>
              <w:t xml:space="preserve">. </w:t>
            </w:r>
            <w:r w:rsidRPr="004F4597">
              <w:rPr>
                <w:sz w:val="24"/>
                <w:szCs w:val="24"/>
              </w:rPr>
              <w:t>Прост</w:t>
            </w:r>
            <w:r>
              <w:rPr>
                <w:sz w:val="24"/>
                <w:szCs w:val="24"/>
              </w:rPr>
              <w:t xml:space="preserve">ейшие показательные уравнения. </w:t>
            </w:r>
            <w:r w:rsidRPr="004F4597">
              <w:rPr>
                <w:sz w:val="24"/>
                <w:szCs w:val="24"/>
              </w:rPr>
              <w:t>Решение показательных уравнений (подготовка к ЕГЭ).</w:t>
            </w:r>
          </w:p>
          <w:p w:rsidR="004F4597" w:rsidRPr="004F4597" w:rsidRDefault="004F4597" w:rsidP="004F4597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4F4597">
              <w:rPr>
                <w:sz w:val="24"/>
                <w:szCs w:val="24"/>
              </w:rPr>
              <w:t>Простей</w:t>
            </w:r>
            <w:r>
              <w:rPr>
                <w:sz w:val="24"/>
                <w:szCs w:val="24"/>
              </w:rPr>
              <w:t xml:space="preserve">шие показательные неравенства. </w:t>
            </w:r>
            <w:r w:rsidRPr="004F4597">
              <w:rPr>
                <w:sz w:val="24"/>
                <w:szCs w:val="24"/>
              </w:rPr>
              <w:t>Решение показательных неравенств.</w:t>
            </w:r>
            <w:r w:rsidRPr="004F4597">
              <w:rPr>
                <w:sz w:val="24"/>
                <w:szCs w:val="24"/>
              </w:rPr>
              <w:tab/>
            </w:r>
          </w:p>
          <w:p w:rsidR="004F4597" w:rsidRPr="001A2FB6" w:rsidRDefault="004F4597" w:rsidP="004F4597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1A2FB6">
              <w:rPr>
                <w:i/>
                <w:sz w:val="24"/>
                <w:szCs w:val="24"/>
              </w:rPr>
              <w:t xml:space="preserve">Решение простейших систем уравнений с двумя неизвестными. Основные приёмы решения систем уравнений: подстановка, алгебраическое сложение, введение новых переменных. Системы показательных </w:t>
            </w:r>
            <w:r w:rsidRPr="001A2FB6">
              <w:rPr>
                <w:i/>
                <w:sz w:val="24"/>
                <w:szCs w:val="24"/>
              </w:rPr>
              <w:lastRenderedPageBreak/>
              <w:t>уравнений. Системы показательных неравенств.</w:t>
            </w:r>
          </w:p>
          <w:p w:rsidR="004F4597" w:rsidRPr="004F4597" w:rsidRDefault="004F4597" w:rsidP="004F4597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1A2FB6">
              <w:rPr>
                <w:i/>
                <w:sz w:val="24"/>
                <w:szCs w:val="24"/>
              </w:rPr>
              <w:t>Использование графиков функций</w:t>
            </w:r>
            <w:r w:rsidRPr="004F4597">
              <w:rPr>
                <w:sz w:val="24"/>
                <w:szCs w:val="24"/>
              </w:rPr>
              <w:t xml:space="preserve"> </w:t>
            </w:r>
            <w:r w:rsidRPr="001A2FB6">
              <w:rPr>
                <w:i/>
                <w:sz w:val="24"/>
                <w:szCs w:val="24"/>
              </w:rPr>
              <w:t>при решении уравнений и неравенств. Изображение на координатной плоскости множества решений уравнений и неравен</w:t>
            </w:r>
            <w:proofErr w:type="gramStart"/>
            <w:r w:rsidRPr="001A2FB6">
              <w:rPr>
                <w:i/>
                <w:sz w:val="24"/>
                <w:szCs w:val="24"/>
              </w:rPr>
              <w:t>ств с дв</w:t>
            </w:r>
            <w:proofErr w:type="gramEnd"/>
            <w:r w:rsidRPr="001A2FB6">
              <w:rPr>
                <w:i/>
                <w:sz w:val="24"/>
                <w:szCs w:val="24"/>
              </w:rPr>
              <w:t>умя переменными и их  систем.  Графические методы решения  показательных уравнений и неравенств (проект).</w:t>
            </w:r>
          </w:p>
          <w:p w:rsidR="004F4597" w:rsidRPr="004F4597" w:rsidRDefault="004F4597" w:rsidP="004F4597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4F4597">
              <w:rPr>
                <w:i/>
                <w:sz w:val="24"/>
                <w:szCs w:val="24"/>
              </w:rPr>
              <w:t>Решение показательных уравнений и неравенств, содержащих переменную под знаком модуля.</w:t>
            </w:r>
          </w:p>
          <w:p w:rsidR="00214A6F" w:rsidRPr="004F4597" w:rsidRDefault="004F4597" w:rsidP="004F4597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4F4597">
              <w:rPr>
                <w:i/>
                <w:sz w:val="24"/>
                <w:szCs w:val="24"/>
              </w:rPr>
              <w:t>Показательные уравнения, системы показательных  уравнений с параметром.</w:t>
            </w:r>
          </w:p>
        </w:tc>
        <w:tc>
          <w:tcPr>
            <w:tcW w:w="1816" w:type="pct"/>
          </w:tcPr>
          <w:p w:rsidR="00905579" w:rsidRPr="00E55AE6" w:rsidRDefault="00905579" w:rsidP="00905579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lastRenderedPageBreak/>
              <w:t>Применять определение по</w:t>
            </w:r>
            <w:r w:rsidR="00341CB3">
              <w:rPr>
                <w:sz w:val="24"/>
                <w:szCs w:val="24"/>
              </w:rPr>
              <w:t>казательной функции</w:t>
            </w:r>
            <w:r w:rsidRPr="00E55AE6">
              <w:rPr>
                <w:sz w:val="24"/>
                <w:szCs w:val="24"/>
              </w:rPr>
              <w:t>,</w:t>
            </w:r>
            <w:r w:rsidR="00341CB3">
              <w:rPr>
                <w:sz w:val="24"/>
                <w:szCs w:val="24"/>
              </w:rPr>
              <w:t xml:space="preserve"> её свойства при решении задач. С</w:t>
            </w:r>
            <w:r w:rsidRPr="00E55AE6">
              <w:rPr>
                <w:sz w:val="24"/>
                <w:szCs w:val="24"/>
              </w:rPr>
              <w:t>троить и читать график показательной функции</w:t>
            </w:r>
            <w:r w:rsidR="00341CB3">
              <w:rPr>
                <w:sz w:val="24"/>
                <w:szCs w:val="24"/>
              </w:rPr>
              <w:t>.</w:t>
            </w:r>
          </w:p>
          <w:p w:rsidR="00905579" w:rsidRPr="00E55AE6" w:rsidRDefault="00905579" w:rsidP="00905579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Решать показательные уравнения</w:t>
            </w:r>
            <w:r w:rsidR="00341CB3">
              <w:rPr>
                <w:sz w:val="24"/>
                <w:szCs w:val="24"/>
              </w:rPr>
              <w:t>.</w:t>
            </w:r>
          </w:p>
          <w:p w:rsidR="00905579" w:rsidRPr="00E55AE6" w:rsidRDefault="00905579" w:rsidP="00905579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Решать показательные неравенства</w:t>
            </w:r>
            <w:r w:rsidR="00341CB3">
              <w:rPr>
                <w:sz w:val="24"/>
                <w:szCs w:val="24"/>
              </w:rPr>
              <w:t>.</w:t>
            </w:r>
          </w:p>
          <w:p w:rsidR="00905579" w:rsidRPr="00E55AE6" w:rsidRDefault="00905579" w:rsidP="00905579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Решать простейшие системы уравнений с двумя неизвестными, вкл</w:t>
            </w:r>
            <w:r w:rsidR="00341CB3">
              <w:rPr>
                <w:sz w:val="24"/>
                <w:szCs w:val="24"/>
              </w:rPr>
              <w:t>ючающие показательные уравнения.</w:t>
            </w:r>
          </w:p>
          <w:p w:rsidR="00905579" w:rsidRPr="00E55AE6" w:rsidRDefault="00905579" w:rsidP="00905579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Использовать графики функций при решении уравнений и неравенств, изображать  на координатной плоскости множества решений уравнений и неравен</w:t>
            </w:r>
            <w:proofErr w:type="gramStart"/>
            <w:r w:rsidRPr="00E55AE6">
              <w:rPr>
                <w:sz w:val="24"/>
                <w:szCs w:val="24"/>
              </w:rPr>
              <w:t>ств с дв</w:t>
            </w:r>
            <w:proofErr w:type="gramEnd"/>
            <w:r w:rsidRPr="00E55AE6">
              <w:rPr>
                <w:sz w:val="24"/>
                <w:szCs w:val="24"/>
              </w:rPr>
              <w:t xml:space="preserve">умя переменными </w:t>
            </w:r>
            <w:r w:rsidRPr="00E55AE6">
              <w:rPr>
                <w:sz w:val="24"/>
                <w:szCs w:val="24"/>
              </w:rPr>
              <w:lastRenderedPageBreak/>
              <w:t>и их  систем</w:t>
            </w:r>
            <w:r w:rsidR="00E55AE6">
              <w:rPr>
                <w:sz w:val="24"/>
                <w:szCs w:val="24"/>
              </w:rPr>
              <w:t>.</w:t>
            </w:r>
          </w:p>
          <w:p w:rsidR="00905579" w:rsidRPr="00E55AE6" w:rsidRDefault="00905579" w:rsidP="00905579">
            <w:pPr>
              <w:rPr>
                <w:sz w:val="24"/>
                <w:szCs w:val="24"/>
              </w:rPr>
            </w:pPr>
          </w:p>
        </w:tc>
      </w:tr>
      <w:tr w:rsidR="00905579" w:rsidTr="00905579">
        <w:tc>
          <w:tcPr>
            <w:tcW w:w="260" w:type="pct"/>
          </w:tcPr>
          <w:p w:rsidR="00905579" w:rsidRDefault="00905579" w:rsidP="00A408D2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123" w:type="pct"/>
          </w:tcPr>
          <w:p w:rsidR="00905579" w:rsidRDefault="00905579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Логарифмическая функция</w:t>
            </w:r>
          </w:p>
        </w:tc>
        <w:tc>
          <w:tcPr>
            <w:tcW w:w="1800" w:type="pct"/>
          </w:tcPr>
          <w:p w:rsidR="001A2FB6" w:rsidRPr="001A2FB6" w:rsidRDefault="001A2FB6" w:rsidP="001A2FB6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1A2FB6">
              <w:rPr>
                <w:sz w:val="24"/>
                <w:szCs w:val="24"/>
              </w:rPr>
              <w:t>Логарифм числа. Десятичный логарифм.</w:t>
            </w:r>
            <w:r>
              <w:rPr>
                <w:sz w:val="24"/>
                <w:szCs w:val="24"/>
              </w:rPr>
              <w:t xml:space="preserve"> </w:t>
            </w:r>
            <w:r w:rsidRPr="001A2FB6">
              <w:rPr>
                <w:i/>
                <w:sz w:val="24"/>
                <w:szCs w:val="24"/>
              </w:rPr>
              <w:t xml:space="preserve">Число е. Натуральный логарифм. </w:t>
            </w:r>
            <w:r w:rsidRPr="001A2FB6">
              <w:rPr>
                <w:sz w:val="24"/>
                <w:szCs w:val="24"/>
              </w:rPr>
              <w:t>Свойства логарифма. Основное логарифмическое тождест</w:t>
            </w:r>
            <w:r>
              <w:rPr>
                <w:sz w:val="24"/>
                <w:szCs w:val="24"/>
              </w:rPr>
              <w:t xml:space="preserve">во. </w:t>
            </w:r>
            <w:r w:rsidRPr="001A2FB6">
              <w:rPr>
                <w:sz w:val="24"/>
                <w:szCs w:val="24"/>
              </w:rPr>
              <w:t>Логарифм произведения, частного, степени; переход к новому основанию.</w:t>
            </w:r>
          </w:p>
          <w:p w:rsidR="001A2FB6" w:rsidRPr="001A2FB6" w:rsidRDefault="001A2FB6" w:rsidP="001A2FB6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1A2FB6">
              <w:rPr>
                <w:sz w:val="24"/>
                <w:szCs w:val="24"/>
              </w:rPr>
              <w:t>Преобразова</w:t>
            </w:r>
            <w:r>
              <w:rPr>
                <w:sz w:val="24"/>
                <w:szCs w:val="24"/>
              </w:rPr>
              <w:t xml:space="preserve">ние логарифмических выражений. </w:t>
            </w:r>
            <w:r w:rsidRPr="001A2FB6">
              <w:rPr>
                <w:sz w:val="24"/>
                <w:szCs w:val="24"/>
              </w:rPr>
              <w:t>Логарифмическая функция.  Её свойства и график. Нули функции, промежутки знакопостоянства, монотонность.</w:t>
            </w:r>
          </w:p>
          <w:p w:rsidR="001A2FB6" w:rsidRPr="001A2FB6" w:rsidRDefault="001A2FB6" w:rsidP="001A2FB6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1A2FB6">
              <w:rPr>
                <w:sz w:val="24"/>
                <w:szCs w:val="24"/>
              </w:rPr>
              <w:t xml:space="preserve">Логарифмические уравнения. </w:t>
            </w:r>
          </w:p>
          <w:p w:rsidR="001A2FB6" w:rsidRPr="001A2FB6" w:rsidRDefault="001A2FB6" w:rsidP="001A2FB6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1A2FB6">
              <w:rPr>
                <w:sz w:val="24"/>
                <w:szCs w:val="24"/>
              </w:rPr>
              <w:t>Логар</w:t>
            </w:r>
            <w:r>
              <w:rPr>
                <w:sz w:val="24"/>
                <w:szCs w:val="24"/>
              </w:rPr>
              <w:t>ифмические уравнения.</w:t>
            </w:r>
          </w:p>
          <w:p w:rsidR="001A2FB6" w:rsidRPr="001A2FB6" w:rsidRDefault="001A2FB6" w:rsidP="001A2FB6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1A2FB6">
              <w:rPr>
                <w:sz w:val="24"/>
                <w:szCs w:val="24"/>
              </w:rPr>
              <w:t>Логарифмические неравенства. Решен</w:t>
            </w:r>
            <w:r>
              <w:rPr>
                <w:sz w:val="24"/>
                <w:szCs w:val="24"/>
              </w:rPr>
              <w:t>ие логарифмических  неравенств.</w:t>
            </w:r>
            <w:r w:rsidRPr="001A2FB6">
              <w:rPr>
                <w:sz w:val="24"/>
                <w:szCs w:val="24"/>
              </w:rPr>
              <w:t xml:space="preserve"> </w:t>
            </w:r>
            <w:r w:rsidRPr="001A2FB6">
              <w:rPr>
                <w:i/>
                <w:sz w:val="24"/>
                <w:szCs w:val="24"/>
              </w:rPr>
              <w:t xml:space="preserve">Метод интервалов для решения неравенств. </w:t>
            </w:r>
          </w:p>
          <w:p w:rsidR="001A2FB6" w:rsidRPr="001A2FB6" w:rsidRDefault="001A2FB6" w:rsidP="001A2FB6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1A2FB6">
              <w:rPr>
                <w:i/>
                <w:sz w:val="24"/>
                <w:szCs w:val="24"/>
              </w:rPr>
              <w:t>Решение простейших систем уравнений с двумя неизвестными. Основные приёмы решения систем уравнений: подстановка, алгебраическое сложение, введение новых переменных. Системы логарифмических уравнений. Использование графиков функций при решении уравнений и неравенств. Изображение на координатной плоскости множества решений уравнений и неравен</w:t>
            </w:r>
            <w:proofErr w:type="gramStart"/>
            <w:r w:rsidRPr="001A2FB6">
              <w:rPr>
                <w:i/>
                <w:sz w:val="24"/>
                <w:szCs w:val="24"/>
              </w:rPr>
              <w:t>ств с дв</w:t>
            </w:r>
            <w:proofErr w:type="gramEnd"/>
            <w:r w:rsidRPr="001A2FB6">
              <w:rPr>
                <w:i/>
                <w:sz w:val="24"/>
                <w:szCs w:val="24"/>
              </w:rPr>
              <w:t xml:space="preserve">умя переменными и их  систем. Графические методы решения логарифмических уравнений и неравенств. Системы </w:t>
            </w:r>
            <w:r w:rsidRPr="001A2FB6">
              <w:rPr>
                <w:i/>
                <w:sz w:val="24"/>
                <w:szCs w:val="24"/>
              </w:rPr>
              <w:lastRenderedPageBreak/>
              <w:t>логарифмических неравенств.</w:t>
            </w:r>
          </w:p>
          <w:p w:rsidR="00340FAF" w:rsidRPr="001A2FB6" w:rsidRDefault="001A2FB6" w:rsidP="001A2FB6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1A2FB6">
              <w:rPr>
                <w:i/>
                <w:sz w:val="24"/>
                <w:szCs w:val="24"/>
              </w:rPr>
              <w:t>Решение логарифмических уравнений и неравенств, содержащих переменную под знаком модуля.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A2FB6">
              <w:rPr>
                <w:i/>
                <w:sz w:val="24"/>
                <w:szCs w:val="24"/>
              </w:rPr>
              <w:t xml:space="preserve">Взаимно обратные функции. Область определения и область значений обратной функции. Графики взаимно обратных функций. Преобразования графиков функций: симметрия относительно </w:t>
            </w:r>
            <w:proofErr w:type="gramStart"/>
            <w:r w:rsidRPr="001A2FB6">
              <w:rPr>
                <w:i/>
                <w:sz w:val="24"/>
                <w:szCs w:val="24"/>
              </w:rPr>
              <w:t>прямой</w:t>
            </w:r>
            <w:proofErr w:type="gramEnd"/>
            <w:r w:rsidRPr="001A2FB6">
              <w:rPr>
                <w:i/>
                <w:sz w:val="24"/>
                <w:szCs w:val="24"/>
              </w:rPr>
              <w:t xml:space="preserve"> y = х.</w:t>
            </w:r>
          </w:p>
        </w:tc>
        <w:tc>
          <w:tcPr>
            <w:tcW w:w="1816" w:type="pct"/>
          </w:tcPr>
          <w:p w:rsidR="00340FAF" w:rsidRPr="00341CB3" w:rsidRDefault="00340FAF" w:rsidP="00340FAF">
            <w:pPr>
              <w:rPr>
                <w:i/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lastRenderedPageBreak/>
              <w:t>Применять определения логарифма числа, десятичного</w:t>
            </w:r>
            <w:r w:rsidR="00341CB3">
              <w:rPr>
                <w:sz w:val="24"/>
                <w:szCs w:val="24"/>
              </w:rPr>
              <w:t xml:space="preserve"> логарифма, </w:t>
            </w:r>
            <w:r w:rsidR="00341CB3" w:rsidRPr="00341CB3">
              <w:rPr>
                <w:i/>
                <w:sz w:val="24"/>
                <w:szCs w:val="24"/>
              </w:rPr>
              <w:t xml:space="preserve">натурального логарифма. </w:t>
            </w:r>
          </w:p>
          <w:p w:rsidR="00340FAF" w:rsidRPr="00E55AE6" w:rsidRDefault="00340FAF" w:rsidP="00340FAF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 xml:space="preserve">Применять </w:t>
            </w:r>
            <w:r w:rsidR="00341CB3">
              <w:rPr>
                <w:sz w:val="24"/>
                <w:szCs w:val="24"/>
              </w:rPr>
              <w:t xml:space="preserve">логарифмическое тождество, </w:t>
            </w:r>
            <w:r w:rsidRPr="00E55AE6">
              <w:rPr>
                <w:sz w:val="24"/>
                <w:szCs w:val="24"/>
              </w:rPr>
              <w:t>свойства логарифмов, формулу перехода к но</w:t>
            </w:r>
            <w:r w:rsidR="00341CB3">
              <w:rPr>
                <w:sz w:val="24"/>
                <w:szCs w:val="24"/>
              </w:rPr>
              <w:t>вому основанию.</w:t>
            </w:r>
          </w:p>
          <w:p w:rsidR="00340FAF" w:rsidRPr="00E55AE6" w:rsidRDefault="00340FAF" w:rsidP="00340FAF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Выполнять преобразования простейших выражений, включ</w:t>
            </w:r>
            <w:r w:rsidR="00E55AE6">
              <w:rPr>
                <w:sz w:val="24"/>
                <w:szCs w:val="24"/>
              </w:rPr>
              <w:t>ающих операцию логарифмирования;</w:t>
            </w:r>
          </w:p>
          <w:p w:rsidR="00340FAF" w:rsidRPr="00E55AE6" w:rsidRDefault="00340FAF" w:rsidP="00340FAF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 xml:space="preserve">Применять определение логарифмической функции, </w:t>
            </w:r>
            <w:r w:rsidR="00341CB3">
              <w:rPr>
                <w:sz w:val="24"/>
                <w:szCs w:val="24"/>
              </w:rPr>
              <w:t xml:space="preserve">её свойства при решении задач. </w:t>
            </w:r>
            <w:r w:rsidR="00E55AE6">
              <w:rPr>
                <w:sz w:val="24"/>
                <w:szCs w:val="24"/>
              </w:rPr>
              <w:t>С</w:t>
            </w:r>
            <w:r w:rsidRPr="00E55AE6">
              <w:rPr>
                <w:sz w:val="24"/>
                <w:szCs w:val="24"/>
              </w:rPr>
              <w:t>троить и читать график логарифмической функции</w:t>
            </w:r>
            <w:r w:rsidR="00341CB3">
              <w:rPr>
                <w:sz w:val="24"/>
                <w:szCs w:val="24"/>
              </w:rPr>
              <w:t>.</w:t>
            </w:r>
          </w:p>
          <w:p w:rsidR="00340FAF" w:rsidRPr="00E55AE6" w:rsidRDefault="00340FAF" w:rsidP="00340FAF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Решать логарифмические уравнения</w:t>
            </w:r>
            <w:r w:rsidR="00341CB3">
              <w:rPr>
                <w:sz w:val="24"/>
                <w:szCs w:val="24"/>
              </w:rPr>
              <w:t>.</w:t>
            </w:r>
          </w:p>
          <w:p w:rsidR="00340FAF" w:rsidRPr="00341CB3" w:rsidRDefault="00340FAF" w:rsidP="00340FAF">
            <w:pPr>
              <w:rPr>
                <w:i/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Решать логарифмические неравенства</w:t>
            </w:r>
            <w:r w:rsidR="00341CB3">
              <w:rPr>
                <w:sz w:val="24"/>
                <w:szCs w:val="24"/>
              </w:rPr>
              <w:t xml:space="preserve">. </w:t>
            </w:r>
            <w:r w:rsidR="00341CB3" w:rsidRPr="00E55AE6">
              <w:rPr>
                <w:sz w:val="24"/>
                <w:szCs w:val="24"/>
              </w:rPr>
              <w:t xml:space="preserve"> </w:t>
            </w:r>
            <w:r w:rsidRPr="00341CB3">
              <w:rPr>
                <w:i/>
                <w:sz w:val="24"/>
                <w:szCs w:val="24"/>
              </w:rPr>
              <w:t>Решать простейшие системы уравнений с двумя неизвестными, включ</w:t>
            </w:r>
            <w:r w:rsidR="00341CB3" w:rsidRPr="00341CB3">
              <w:rPr>
                <w:i/>
                <w:sz w:val="24"/>
                <w:szCs w:val="24"/>
              </w:rPr>
              <w:t>ающие логарифмические уравнения.</w:t>
            </w:r>
          </w:p>
          <w:p w:rsidR="00340FAF" w:rsidRPr="00341CB3" w:rsidRDefault="00340FAF" w:rsidP="00340FAF">
            <w:pPr>
              <w:rPr>
                <w:i/>
                <w:sz w:val="24"/>
                <w:szCs w:val="24"/>
              </w:rPr>
            </w:pPr>
            <w:r w:rsidRPr="00341CB3">
              <w:rPr>
                <w:i/>
                <w:sz w:val="24"/>
                <w:szCs w:val="24"/>
              </w:rPr>
              <w:t>Использовать графики функций при решении уравнений и неравенств, изображать  на координатной плоскости множества решений уравнений и неравен</w:t>
            </w:r>
            <w:proofErr w:type="gramStart"/>
            <w:r w:rsidRPr="00341CB3">
              <w:rPr>
                <w:i/>
                <w:sz w:val="24"/>
                <w:szCs w:val="24"/>
              </w:rPr>
              <w:t>ств с дв</w:t>
            </w:r>
            <w:proofErr w:type="gramEnd"/>
            <w:r w:rsidRPr="00341CB3">
              <w:rPr>
                <w:i/>
                <w:sz w:val="24"/>
                <w:szCs w:val="24"/>
              </w:rPr>
              <w:t>умя переменными и их  систем</w:t>
            </w:r>
            <w:r w:rsidR="00341CB3" w:rsidRPr="00341CB3">
              <w:rPr>
                <w:i/>
                <w:sz w:val="24"/>
                <w:szCs w:val="24"/>
              </w:rPr>
              <w:t>.</w:t>
            </w:r>
          </w:p>
          <w:p w:rsidR="00340FAF" w:rsidRPr="00341CB3" w:rsidRDefault="00340FAF" w:rsidP="00340FAF">
            <w:pPr>
              <w:rPr>
                <w:i/>
                <w:sz w:val="24"/>
                <w:szCs w:val="24"/>
              </w:rPr>
            </w:pPr>
            <w:r w:rsidRPr="00341CB3">
              <w:rPr>
                <w:i/>
                <w:sz w:val="24"/>
                <w:szCs w:val="24"/>
              </w:rPr>
              <w:t>Задавать формулой функцию, обрат</w:t>
            </w:r>
            <w:r w:rsidR="00341CB3" w:rsidRPr="00341CB3">
              <w:rPr>
                <w:i/>
                <w:sz w:val="24"/>
                <w:szCs w:val="24"/>
              </w:rPr>
              <w:t>ную данной.  Н</w:t>
            </w:r>
            <w:r w:rsidRPr="00341CB3">
              <w:rPr>
                <w:i/>
                <w:sz w:val="24"/>
                <w:szCs w:val="24"/>
              </w:rPr>
              <w:t>аходить область определения и область значений обратной функции</w:t>
            </w:r>
            <w:r w:rsidR="00341CB3" w:rsidRPr="00341CB3">
              <w:rPr>
                <w:i/>
                <w:sz w:val="24"/>
                <w:szCs w:val="24"/>
              </w:rPr>
              <w:t>.</w:t>
            </w:r>
          </w:p>
          <w:p w:rsidR="00340FAF" w:rsidRPr="00341CB3" w:rsidRDefault="00340FAF" w:rsidP="00340FAF">
            <w:pPr>
              <w:rPr>
                <w:i/>
                <w:sz w:val="24"/>
                <w:szCs w:val="24"/>
              </w:rPr>
            </w:pPr>
            <w:r w:rsidRPr="00341CB3">
              <w:rPr>
                <w:i/>
                <w:sz w:val="24"/>
                <w:szCs w:val="24"/>
              </w:rPr>
              <w:lastRenderedPageBreak/>
              <w:t xml:space="preserve">Выполнять преобразования графиков функций: симметрию относительно </w:t>
            </w:r>
            <w:proofErr w:type="gramStart"/>
            <w:r w:rsidRPr="00341CB3">
              <w:rPr>
                <w:i/>
                <w:sz w:val="24"/>
                <w:szCs w:val="24"/>
              </w:rPr>
              <w:t>прямой</w:t>
            </w:r>
            <w:proofErr w:type="gramEnd"/>
            <w:r w:rsidRPr="00341CB3">
              <w:rPr>
                <w:i/>
                <w:sz w:val="24"/>
                <w:szCs w:val="24"/>
              </w:rPr>
              <w:t xml:space="preserve"> y = х.</w:t>
            </w:r>
          </w:p>
          <w:p w:rsidR="00905579" w:rsidRPr="00E55AE6" w:rsidRDefault="00905579" w:rsidP="00905579">
            <w:pPr>
              <w:rPr>
                <w:sz w:val="24"/>
                <w:szCs w:val="24"/>
              </w:rPr>
            </w:pPr>
          </w:p>
        </w:tc>
      </w:tr>
      <w:tr w:rsidR="00340FAF" w:rsidTr="00905579">
        <w:tc>
          <w:tcPr>
            <w:tcW w:w="260" w:type="pct"/>
          </w:tcPr>
          <w:p w:rsidR="00340FAF" w:rsidRDefault="00340FAF" w:rsidP="00A408D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123" w:type="pct"/>
          </w:tcPr>
          <w:p w:rsidR="00340FAF" w:rsidRDefault="00340FAF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Многогранники</w:t>
            </w:r>
          </w:p>
          <w:p w:rsidR="00340FAF" w:rsidRDefault="00340FAF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Призма</w:t>
            </w:r>
          </w:p>
        </w:tc>
        <w:tc>
          <w:tcPr>
            <w:tcW w:w="1800" w:type="pct"/>
          </w:tcPr>
          <w:p w:rsidR="00613B04" w:rsidRPr="00E55AE6" w:rsidRDefault="00C306C7" w:rsidP="00C306C7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C306C7">
              <w:rPr>
                <w:sz w:val="24"/>
                <w:szCs w:val="24"/>
              </w:rPr>
              <w:t xml:space="preserve">Многогранники. Виды многогранников. Вершины, рёбра, грани многогранника. </w:t>
            </w:r>
            <w:r w:rsidRPr="002630C0">
              <w:rPr>
                <w:i/>
                <w:sz w:val="24"/>
                <w:szCs w:val="24"/>
              </w:rPr>
              <w:t xml:space="preserve">Развёртки многогранника. Выпуклые многогранники. </w:t>
            </w:r>
            <w:r>
              <w:rPr>
                <w:sz w:val="24"/>
                <w:szCs w:val="24"/>
              </w:rPr>
              <w:t xml:space="preserve">Призма. Элементы призмы. </w:t>
            </w:r>
            <w:r w:rsidRPr="00C306C7">
              <w:rPr>
                <w:sz w:val="24"/>
                <w:szCs w:val="24"/>
              </w:rPr>
              <w:t>Прямая и  наклон</w:t>
            </w:r>
            <w:r>
              <w:rPr>
                <w:sz w:val="24"/>
                <w:szCs w:val="24"/>
              </w:rPr>
              <w:t>ная  призма. Правильная призма.</w:t>
            </w:r>
            <w:r w:rsidR="00691AD6">
              <w:rPr>
                <w:sz w:val="24"/>
                <w:szCs w:val="24"/>
              </w:rPr>
              <w:t xml:space="preserve"> </w:t>
            </w:r>
            <w:r w:rsidR="00691AD6" w:rsidRPr="00691AD6">
              <w:rPr>
                <w:sz w:val="24"/>
              </w:rPr>
              <w:t>Вычисление элементов пространственных фигур (ребра, диагонали, углы).</w:t>
            </w:r>
            <w:r w:rsidRPr="00691AD6">
              <w:rPr>
                <w:sz w:val="32"/>
                <w:szCs w:val="24"/>
              </w:rPr>
              <w:t xml:space="preserve"> </w:t>
            </w:r>
            <w:r w:rsidRPr="00C306C7">
              <w:rPr>
                <w:sz w:val="24"/>
                <w:szCs w:val="24"/>
              </w:rPr>
              <w:t>Сечения призмы. П</w:t>
            </w:r>
            <w:r>
              <w:rPr>
                <w:sz w:val="24"/>
                <w:szCs w:val="24"/>
              </w:rPr>
              <w:t xml:space="preserve">ерпендикулярное сечение призмы. </w:t>
            </w:r>
            <w:r w:rsidRPr="00C306C7">
              <w:rPr>
                <w:sz w:val="24"/>
                <w:szCs w:val="24"/>
              </w:rPr>
              <w:t>Боковая поверхность приз</w:t>
            </w:r>
            <w:r>
              <w:rPr>
                <w:sz w:val="24"/>
                <w:szCs w:val="24"/>
              </w:rPr>
              <w:t xml:space="preserve">мы. Площадь поверхности призмы. </w:t>
            </w:r>
            <w:r w:rsidRPr="00C306C7">
              <w:rPr>
                <w:sz w:val="24"/>
                <w:szCs w:val="24"/>
              </w:rPr>
              <w:t>Площадь бок</w:t>
            </w:r>
            <w:r>
              <w:rPr>
                <w:sz w:val="24"/>
                <w:szCs w:val="24"/>
              </w:rPr>
              <w:t>овой поверхности прямой призмы.</w:t>
            </w:r>
          </w:p>
        </w:tc>
        <w:tc>
          <w:tcPr>
            <w:tcW w:w="1816" w:type="pct"/>
          </w:tcPr>
          <w:p w:rsidR="00340FAF" w:rsidRPr="00E55AE6" w:rsidRDefault="00340FAF" w:rsidP="00340FAF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Применять понятия при  решении задач</w:t>
            </w:r>
            <w:r w:rsidR="00341CB3">
              <w:rPr>
                <w:sz w:val="24"/>
                <w:szCs w:val="24"/>
              </w:rPr>
              <w:t xml:space="preserve">. Строить сечения призмы. </w:t>
            </w:r>
          </w:p>
          <w:p w:rsidR="00340FAF" w:rsidRPr="00E55AE6" w:rsidRDefault="00340FAF" w:rsidP="00340FAF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>Решать  задачи на вычисления элементов призмы и площади ее поверхности</w:t>
            </w:r>
            <w:r w:rsidR="00E55AE6">
              <w:rPr>
                <w:sz w:val="24"/>
                <w:szCs w:val="24"/>
              </w:rPr>
              <w:t>.</w:t>
            </w:r>
            <w:r w:rsidR="00C306C7">
              <w:rPr>
                <w:sz w:val="24"/>
                <w:szCs w:val="24"/>
              </w:rPr>
              <w:t xml:space="preserve"> </w:t>
            </w:r>
            <w:r w:rsidR="00C306C7" w:rsidRPr="00C306C7">
              <w:rPr>
                <w:sz w:val="24"/>
                <w:szCs w:val="24"/>
              </w:rPr>
              <w:t>Решение задач  ЕГЭ по теме «Призма».</w:t>
            </w:r>
          </w:p>
        </w:tc>
      </w:tr>
      <w:tr w:rsidR="00340FAF" w:rsidTr="00905579">
        <w:tc>
          <w:tcPr>
            <w:tcW w:w="260" w:type="pct"/>
          </w:tcPr>
          <w:p w:rsidR="00340FAF" w:rsidRDefault="00340FAF" w:rsidP="00A408D2">
            <w:pPr>
              <w:jc w:val="center"/>
            </w:pPr>
            <w:r>
              <w:t>12.</w:t>
            </w:r>
          </w:p>
        </w:tc>
        <w:tc>
          <w:tcPr>
            <w:tcW w:w="1123" w:type="pct"/>
          </w:tcPr>
          <w:p w:rsidR="00340FAF" w:rsidRDefault="00340FAF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Пирамида</w:t>
            </w:r>
          </w:p>
        </w:tc>
        <w:tc>
          <w:tcPr>
            <w:tcW w:w="1800" w:type="pct"/>
          </w:tcPr>
          <w:p w:rsidR="002630C0" w:rsidRPr="002630C0" w:rsidRDefault="002630C0" w:rsidP="002630C0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2630C0">
              <w:rPr>
                <w:sz w:val="24"/>
                <w:szCs w:val="24"/>
              </w:rPr>
              <w:t>Пирамида. Элементы пирамиды.</w:t>
            </w:r>
          </w:p>
          <w:p w:rsidR="002630C0" w:rsidRPr="00691AD6" w:rsidRDefault="002630C0" w:rsidP="002630C0">
            <w:pPr>
              <w:tabs>
                <w:tab w:val="left" w:pos="1086"/>
              </w:tabs>
              <w:rPr>
                <w:sz w:val="32"/>
                <w:szCs w:val="24"/>
              </w:rPr>
            </w:pPr>
            <w:r w:rsidRPr="002630C0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пирамид. </w:t>
            </w:r>
            <w:r w:rsidR="00A70768">
              <w:rPr>
                <w:sz w:val="24"/>
                <w:szCs w:val="24"/>
              </w:rPr>
              <w:t xml:space="preserve">Прямая пирамида. </w:t>
            </w:r>
            <w:r w:rsidRPr="002630C0">
              <w:rPr>
                <w:sz w:val="24"/>
                <w:szCs w:val="24"/>
              </w:rPr>
              <w:t>Правильная пирамида.  Элементы правильной пирамиды.</w:t>
            </w:r>
            <w:r w:rsidR="00691AD6">
              <w:rPr>
                <w:sz w:val="24"/>
                <w:szCs w:val="24"/>
              </w:rPr>
              <w:t xml:space="preserve"> </w:t>
            </w:r>
            <w:r w:rsidR="00691AD6" w:rsidRPr="00691AD6">
              <w:rPr>
                <w:sz w:val="24"/>
              </w:rPr>
              <w:t>Вычисление элементов пространственных фигур (ребра, диагонали, углы).</w:t>
            </w:r>
          </w:p>
          <w:p w:rsidR="002630C0" w:rsidRPr="002630C0" w:rsidRDefault="002630C0" w:rsidP="002630C0">
            <w:pPr>
              <w:tabs>
                <w:tab w:val="left" w:pos="10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Сечения пирамиды. </w:t>
            </w:r>
            <w:r w:rsidRPr="002630C0">
              <w:rPr>
                <w:sz w:val="24"/>
                <w:szCs w:val="24"/>
              </w:rPr>
              <w:t>Площадь поверхности пирамиды. Площадь боковой пов</w:t>
            </w:r>
            <w:r>
              <w:rPr>
                <w:sz w:val="24"/>
                <w:szCs w:val="24"/>
              </w:rPr>
              <w:t xml:space="preserve">ерхности  правильной пирамиды.  </w:t>
            </w:r>
            <w:r w:rsidRPr="002630C0">
              <w:rPr>
                <w:sz w:val="24"/>
                <w:szCs w:val="24"/>
              </w:rPr>
              <w:t>Пирамиды с равнонаклоненными ребрами и гранями, их основные свойства.</w:t>
            </w:r>
          </w:p>
          <w:p w:rsidR="00613B04" w:rsidRPr="00E55AE6" w:rsidRDefault="002630C0" w:rsidP="002630C0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2630C0">
              <w:rPr>
                <w:sz w:val="24"/>
                <w:szCs w:val="24"/>
              </w:rPr>
              <w:t>Усеченная пирамида</w:t>
            </w:r>
            <w:r>
              <w:rPr>
                <w:sz w:val="24"/>
                <w:szCs w:val="24"/>
              </w:rPr>
              <w:t xml:space="preserve">. </w:t>
            </w:r>
            <w:r w:rsidRPr="002630C0">
              <w:rPr>
                <w:i/>
                <w:sz w:val="24"/>
                <w:szCs w:val="24"/>
              </w:rPr>
              <w:t>Подобные тела в пространстве.</w:t>
            </w:r>
            <w:r>
              <w:rPr>
                <w:sz w:val="24"/>
                <w:szCs w:val="24"/>
              </w:rPr>
              <w:t xml:space="preserve"> </w:t>
            </w:r>
            <w:r w:rsidRPr="002630C0">
              <w:rPr>
                <w:sz w:val="24"/>
                <w:szCs w:val="24"/>
              </w:rPr>
              <w:t>Соотношение между площадями поверхностей подобных тел.</w:t>
            </w:r>
          </w:p>
        </w:tc>
        <w:tc>
          <w:tcPr>
            <w:tcW w:w="1816" w:type="pct"/>
          </w:tcPr>
          <w:p w:rsidR="00340FAF" w:rsidRPr="00E55AE6" w:rsidRDefault="00340FAF" w:rsidP="00340FAF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 xml:space="preserve">Решать задачи </w:t>
            </w:r>
            <w:r w:rsidR="00341CB3">
              <w:rPr>
                <w:sz w:val="24"/>
                <w:szCs w:val="24"/>
              </w:rPr>
              <w:t>на вычисления элементов</w:t>
            </w:r>
            <w:r w:rsidRPr="00E55AE6">
              <w:rPr>
                <w:sz w:val="24"/>
                <w:szCs w:val="24"/>
              </w:rPr>
              <w:t xml:space="preserve"> и площади поверхности</w:t>
            </w:r>
            <w:r w:rsidR="00341CB3">
              <w:rPr>
                <w:sz w:val="24"/>
                <w:szCs w:val="24"/>
              </w:rPr>
              <w:t xml:space="preserve"> пирамиды.</w:t>
            </w:r>
          </w:p>
          <w:p w:rsidR="00340FAF" w:rsidRPr="00E55AE6" w:rsidRDefault="00341CB3" w:rsidP="00340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сечения пирамиды.</w:t>
            </w:r>
          </w:p>
          <w:p w:rsidR="00340FAF" w:rsidRPr="00E55AE6" w:rsidRDefault="00341CB3" w:rsidP="0034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 w:rsidR="00340FAF" w:rsidRPr="00E55AE6">
              <w:rPr>
                <w:sz w:val="24"/>
                <w:szCs w:val="24"/>
              </w:rPr>
              <w:t xml:space="preserve"> теорему о площади </w:t>
            </w:r>
            <w:r>
              <w:rPr>
                <w:sz w:val="24"/>
                <w:szCs w:val="24"/>
              </w:rPr>
              <w:t xml:space="preserve">поверхности усеченной пирамиды при решении  задач. </w:t>
            </w:r>
            <w:r w:rsidR="00340FAF" w:rsidRPr="00E55A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соотношение между площадями поверхностей подобных тел.</w:t>
            </w:r>
          </w:p>
        </w:tc>
      </w:tr>
      <w:tr w:rsidR="00340FAF" w:rsidTr="00905579">
        <w:tc>
          <w:tcPr>
            <w:tcW w:w="260" w:type="pct"/>
          </w:tcPr>
          <w:p w:rsidR="00340FAF" w:rsidRDefault="00340FAF" w:rsidP="00A408D2">
            <w:pPr>
              <w:jc w:val="center"/>
            </w:pPr>
            <w:r>
              <w:t>13.</w:t>
            </w:r>
          </w:p>
        </w:tc>
        <w:tc>
          <w:tcPr>
            <w:tcW w:w="1123" w:type="pct"/>
          </w:tcPr>
          <w:p w:rsidR="00340FAF" w:rsidRDefault="00340FAF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 Правильные многогранники</w:t>
            </w:r>
          </w:p>
        </w:tc>
        <w:tc>
          <w:tcPr>
            <w:tcW w:w="1800" w:type="pct"/>
          </w:tcPr>
          <w:p w:rsidR="00340FAF" w:rsidRPr="00E55AE6" w:rsidRDefault="002630C0" w:rsidP="002630C0">
            <w:pPr>
              <w:rPr>
                <w:sz w:val="24"/>
                <w:szCs w:val="24"/>
              </w:rPr>
            </w:pPr>
            <w:r w:rsidRPr="002630C0">
              <w:rPr>
                <w:sz w:val="24"/>
                <w:szCs w:val="24"/>
              </w:rPr>
              <w:t>Правильные многогранники (тетраэдр, куб, октаэдр</w:t>
            </w:r>
            <w:r>
              <w:rPr>
                <w:sz w:val="24"/>
                <w:szCs w:val="24"/>
              </w:rPr>
              <w:t>, додекаэдр и икосаэдр) проект.</w:t>
            </w:r>
          </w:p>
        </w:tc>
        <w:tc>
          <w:tcPr>
            <w:tcW w:w="1816" w:type="pct"/>
          </w:tcPr>
          <w:p w:rsidR="00340FAF" w:rsidRPr="00E55AE6" w:rsidRDefault="00340FAF" w:rsidP="00340FAF">
            <w:pPr>
              <w:rPr>
                <w:sz w:val="24"/>
                <w:szCs w:val="24"/>
              </w:rPr>
            </w:pPr>
            <w:r w:rsidRPr="00E55AE6">
              <w:rPr>
                <w:sz w:val="24"/>
                <w:szCs w:val="24"/>
              </w:rPr>
              <w:t xml:space="preserve">Применять изученные </w:t>
            </w:r>
            <w:r w:rsidR="00C663B1">
              <w:rPr>
                <w:sz w:val="24"/>
                <w:szCs w:val="24"/>
              </w:rPr>
              <w:t xml:space="preserve">свойства </w:t>
            </w:r>
            <w:r w:rsidRPr="00E55AE6">
              <w:rPr>
                <w:sz w:val="24"/>
                <w:szCs w:val="24"/>
              </w:rPr>
              <w:t>при решении задач</w:t>
            </w:r>
            <w:r w:rsidR="00F221C5">
              <w:rPr>
                <w:sz w:val="24"/>
                <w:szCs w:val="24"/>
              </w:rPr>
              <w:t>.</w:t>
            </w:r>
            <w:r w:rsidR="002630C0">
              <w:rPr>
                <w:sz w:val="24"/>
                <w:szCs w:val="24"/>
              </w:rPr>
              <w:t xml:space="preserve"> </w:t>
            </w:r>
            <w:r w:rsidR="00C663B1">
              <w:rPr>
                <w:sz w:val="24"/>
                <w:szCs w:val="24"/>
              </w:rPr>
              <w:t>Решение задач ЕГЭ по теме « Правильные м</w:t>
            </w:r>
            <w:r w:rsidR="002630C0" w:rsidRPr="002630C0">
              <w:rPr>
                <w:sz w:val="24"/>
                <w:szCs w:val="24"/>
              </w:rPr>
              <w:t>ногогранники».</w:t>
            </w:r>
          </w:p>
        </w:tc>
      </w:tr>
      <w:tr w:rsidR="00340FAF" w:rsidTr="00905579">
        <w:tc>
          <w:tcPr>
            <w:tcW w:w="260" w:type="pct"/>
          </w:tcPr>
          <w:p w:rsidR="00340FAF" w:rsidRDefault="00340FAF" w:rsidP="00A408D2">
            <w:pPr>
              <w:jc w:val="center"/>
            </w:pPr>
            <w:r>
              <w:t>14.</w:t>
            </w:r>
          </w:p>
        </w:tc>
        <w:tc>
          <w:tcPr>
            <w:tcW w:w="1123" w:type="pct"/>
          </w:tcPr>
          <w:p w:rsidR="00340FAF" w:rsidRDefault="00340FAF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 Тригонометрические формулы</w:t>
            </w:r>
          </w:p>
        </w:tc>
        <w:tc>
          <w:tcPr>
            <w:tcW w:w="1800" w:type="pct"/>
          </w:tcPr>
          <w:p w:rsidR="00EA521C" w:rsidRPr="00EA521C" w:rsidRDefault="00EA521C" w:rsidP="00EA521C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EA521C">
              <w:rPr>
                <w:sz w:val="24"/>
                <w:szCs w:val="24"/>
              </w:rPr>
              <w:t xml:space="preserve">Тригонометрическая окружность. </w:t>
            </w:r>
            <w:r w:rsidRPr="00C70F20">
              <w:rPr>
                <w:i/>
                <w:sz w:val="24"/>
                <w:szCs w:val="24"/>
              </w:rPr>
              <w:t>Радианная мера угла.</w:t>
            </w:r>
            <w:r w:rsidRPr="00EA521C">
              <w:rPr>
                <w:sz w:val="24"/>
                <w:szCs w:val="24"/>
              </w:rPr>
              <w:t xml:space="preserve"> Поворот точки вокруг начала координат. </w:t>
            </w:r>
          </w:p>
          <w:p w:rsidR="00EA521C" w:rsidRPr="00EA521C" w:rsidRDefault="00EA521C" w:rsidP="00EA521C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EA521C">
              <w:rPr>
                <w:sz w:val="24"/>
                <w:szCs w:val="24"/>
              </w:rPr>
              <w:t xml:space="preserve">Синус, косинус, тангенс и </w:t>
            </w:r>
            <w:r w:rsidRPr="00C70F20">
              <w:rPr>
                <w:i/>
                <w:sz w:val="24"/>
                <w:szCs w:val="24"/>
              </w:rPr>
              <w:lastRenderedPageBreak/>
              <w:t xml:space="preserve">котангенс </w:t>
            </w:r>
            <w:r w:rsidRPr="00EA521C">
              <w:rPr>
                <w:sz w:val="24"/>
                <w:szCs w:val="24"/>
              </w:rPr>
              <w:t xml:space="preserve">произвольного угла. </w:t>
            </w:r>
          </w:p>
          <w:p w:rsidR="00EA521C" w:rsidRPr="00EA521C" w:rsidRDefault="00EA521C" w:rsidP="00EA521C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EA521C">
              <w:rPr>
                <w:sz w:val="24"/>
                <w:szCs w:val="24"/>
              </w:rPr>
              <w:t xml:space="preserve">Значения тригонометрических функций для углов 0о, 30о, 45о, 60о, 90о, 180о, 270о. (0, </w:t>
            </w:r>
            <w:proofErr w:type="gramStart"/>
            <w:r w:rsidRPr="00EA521C">
              <w:rPr>
                <w:sz w:val="24"/>
                <w:szCs w:val="24"/>
              </w:rPr>
              <w:t>п</w:t>
            </w:r>
            <w:proofErr w:type="gramEnd"/>
            <w:r w:rsidRPr="00EA521C">
              <w:rPr>
                <w:sz w:val="24"/>
                <w:szCs w:val="24"/>
              </w:rPr>
              <w:t>/6, п/4, п/3, п/2 рад).</w:t>
            </w:r>
          </w:p>
          <w:p w:rsidR="00EA521C" w:rsidRPr="00EA521C" w:rsidRDefault="00EA521C" w:rsidP="00EA521C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EA521C">
              <w:rPr>
                <w:sz w:val="24"/>
                <w:szCs w:val="24"/>
              </w:rPr>
              <w:t>Свойства синуса, к</w:t>
            </w:r>
            <w:r>
              <w:rPr>
                <w:sz w:val="24"/>
                <w:szCs w:val="24"/>
              </w:rPr>
              <w:t xml:space="preserve">осинуса, тангенса и </w:t>
            </w:r>
            <w:r w:rsidRPr="00C70F20">
              <w:rPr>
                <w:i/>
                <w:sz w:val="24"/>
                <w:szCs w:val="24"/>
              </w:rPr>
              <w:t>котангенса.</w:t>
            </w:r>
            <w:r>
              <w:rPr>
                <w:sz w:val="24"/>
                <w:szCs w:val="24"/>
              </w:rPr>
              <w:t xml:space="preserve"> </w:t>
            </w:r>
            <w:r w:rsidRPr="00EA521C">
              <w:rPr>
                <w:sz w:val="24"/>
                <w:szCs w:val="24"/>
              </w:rPr>
              <w:t>Знаки  синуса, к</w:t>
            </w:r>
            <w:r>
              <w:rPr>
                <w:sz w:val="24"/>
                <w:szCs w:val="24"/>
              </w:rPr>
              <w:t xml:space="preserve">осинуса, тангенса и </w:t>
            </w:r>
            <w:r w:rsidRPr="00C70F20">
              <w:rPr>
                <w:i/>
                <w:sz w:val="24"/>
                <w:szCs w:val="24"/>
              </w:rPr>
              <w:t>котангенса.</w:t>
            </w:r>
            <w:r>
              <w:rPr>
                <w:sz w:val="24"/>
                <w:szCs w:val="24"/>
              </w:rPr>
              <w:t xml:space="preserve"> </w:t>
            </w:r>
            <w:r w:rsidRPr="00EA521C">
              <w:rPr>
                <w:sz w:val="24"/>
                <w:szCs w:val="24"/>
              </w:rPr>
              <w:t>Соотношения между тригонометрическими функциями одного и того же угла. Основное тригонометрическое</w:t>
            </w:r>
            <w:r>
              <w:rPr>
                <w:sz w:val="24"/>
                <w:szCs w:val="24"/>
              </w:rPr>
              <w:t xml:space="preserve"> тождество и следствия из него. </w:t>
            </w:r>
            <w:r w:rsidRPr="00EA521C">
              <w:rPr>
                <w:sz w:val="24"/>
                <w:szCs w:val="24"/>
              </w:rPr>
              <w:t>Применение основных тригонометрических формул к преобразованию тригонометр</w:t>
            </w:r>
            <w:r>
              <w:rPr>
                <w:sz w:val="24"/>
                <w:szCs w:val="24"/>
              </w:rPr>
              <w:t>ических выражений.</w:t>
            </w:r>
          </w:p>
          <w:p w:rsidR="00EA521C" w:rsidRPr="00C70F20" w:rsidRDefault="00EA521C" w:rsidP="00EA521C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EA521C">
              <w:rPr>
                <w:sz w:val="24"/>
                <w:szCs w:val="24"/>
              </w:rPr>
              <w:t>Синус, косинус, тан</w:t>
            </w:r>
            <w:r>
              <w:rPr>
                <w:sz w:val="24"/>
                <w:szCs w:val="24"/>
              </w:rPr>
              <w:t xml:space="preserve">генс и котангенс  углов а и </w:t>
            </w:r>
            <w:proofErr w:type="gramStart"/>
            <w:r>
              <w:rPr>
                <w:sz w:val="24"/>
                <w:szCs w:val="24"/>
              </w:rPr>
              <w:t>–а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C70F20">
              <w:rPr>
                <w:i/>
                <w:sz w:val="24"/>
                <w:szCs w:val="24"/>
              </w:rPr>
              <w:t>Формулы приведения.</w:t>
            </w:r>
            <w:r>
              <w:rPr>
                <w:sz w:val="24"/>
                <w:szCs w:val="24"/>
              </w:rPr>
              <w:t xml:space="preserve"> </w:t>
            </w:r>
            <w:r w:rsidRPr="00EA521C">
              <w:rPr>
                <w:sz w:val="24"/>
                <w:szCs w:val="24"/>
              </w:rPr>
              <w:t xml:space="preserve">Синус, косинус, тангенс и котангенс суммы и разности двух углов. </w:t>
            </w:r>
            <w:r w:rsidRPr="00EA521C">
              <w:rPr>
                <w:i/>
                <w:sz w:val="24"/>
                <w:szCs w:val="24"/>
              </w:rPr>
              <w:t>Формулы сложен</w:t>
            </w:r>
            <w:r>
              <w:rPr>
                <w:i/>
                <w:sz w:val="24"/>
                <w:szCs w:val="24"/>
              </w:rPr>
              <w:t xml:space="preserve">ия тригонометрических функций. </w:t>
            </w:r>
            <w:r w:rsidRPr="00C70F20">
              <w:rPr>
                <w:i/>
                <w:sz w:val="24"/>
                <w:szCs w:val="24"/>
              </w:rPr>
              <w:t>Формулы двойного аргумента. Формулы половинного угла. Формулы суммы и разности тригонометрических функций.</w:t>
            </w:r>
          </w:p>
          <w:p w:rsidR="00340FAF" w:rsidRPr="00F221C5" w:rsidRDefault="00EA521C" w:rsidP="00EA521C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C70F20">
              <w:rPr>
                <w:i/>
                <w:sz w:val="24"/>
                <w:szCs w:val="24"/>
              </w:rPr>
              <w:t xml:space="preserve">Преобразования суммы, разности  тригонометрических функций в произведение и произведения в сумму, разность. </w:t>
            </w:r>
            <w:r w:rsidRPr="00EA521C">
              <w:rPr>
                <w:sz w:val="24"/>
                <w:szCs w:val="24"/>
              </w:rPr>
              <w:t>Преобразовани</w:t>
            </w:r>
            <w:r>
              <w:rPr>
                <w:sz w:val="24"/>
                <w:szCs w:val="24"/>
              </w:rPr>
              <w:t>е тригонометрических выражений.</w:t>
            </w:r>
          </w:p>
        </w:tc>
        <w:tc>
          <w:tcPr>
            <w:tcW w:w="1816" w:type="pct"/>
          </w:tcPr>
          <w:p w:rsidR="00340FAF" w:rsidRPr="00F221C5" w:rsidRDefault="00340FAF" w:rsidP="00340FAF">
            <w:pPr>
              <w:rPr>
                <w:sz w:val="24"/>
                <w:szCs w:val="24"/>
              </w:rPr>
            </w:pPr>
            <w:r w:rsidRPr="00F221C5">
              <w:rPr>
                <w:sz w:val="24"/>
                <w:szCs w:val="24"/>
              </w:rPr>
              <w:lastRenderedPageBreak/>
              <w:t>Применять свойства</w:t>
            </w:r>
            <w:r w:rsidR="00C663B1">
              <w:rPr>
                <w:sz w:val="24"/>
                <w:szCs w:val="24"/>
              </w:rPr>
              <w:t xml:space="preserve"> тригонометрических функций </w:t>
            </w:r>
            <w:r w:rsidRPr="00F221C5">
              <w:rPr>
                <w:sz w:val="24"/>
                <w:szCs w:val="24"/>
              </w:rPr>
              <w:t xml:space="preserve"> в преобразовании и вычислениях значений тригонометрических </w:t>
            </w:r>
            <w:r w:rsidRPr="00F221C5">
              <w:rPr>
                <w:sz w:val="24"/>
                <w:szCs w:val="24"/>
              </w:rPr>
              <w:lastRenderedPageBreak/>
              <w:t>выражений</w:t>
            </w:r>
            <w:r w:rsidR="00C663B1">
              <w:rPr>
                <w:sz w:val="24"/>
                <w:szCs w:val="24"/>
              </w:rPr>
              <w:t xml:space="preserve">. </w:t>
            </w:r>
            <w:r w:rsidR="00C663B1" w:rsidRPr="00F221C5">
              <w:rPr>
                <w:sz w:val="24"/>
                <w:szCs w:val="24"/>
              </w:rPr>
              <w:t xml:space="preserve"> </w:t>
            </w:r>
            <w:r w:rsidR="00C663B1">
              <w:rPr>
                <w:sz w:val="24"/>
                <w:szCs w:val="24"/>
              </w:rPr>
              <w:t>Выражать углы в радианной мере.</w:t>
            </w:r>
          </w:p>
          <w:p w:rsidR="00340FAF" w:rsidRPr="00F221C5" w:rsidRDefault="00340FAF" w:rsidP="00340FAF">
            <w:pPr>
              <w:rPr>
                <w:sz w:val="24"/>
                <w:szCs w:val="24"/>
              </w:rPr>
            </w:pPr>
            <w:r w:rsidRPr="00F221C5">
              <w:rPr>
                <w:sz w:val="24"/>
                <w:szCs w:val="24"/>
              </w:rPr>
              <w:t>Использовать основные тригонометрические тождества в преобразованиях выражений</w:t>
            </w:r>
            <w:r w:rsidR="00C663B1">
              <w:rPr>
                <w:sz w:val="24"/>
                <w:szCs w:val="24"/>
              </w:rPr>
              <w:t>.</w:t>
            </w:r>
          </w:p>
          <w:p w:rsidR="00340FAF" w:rsidRPr="00E550DC" w:rsidRDefault="00340FAF" w:rsidP="00340FAF">
            <w:pPr>
              <w:rPr>
                <w:i/>
                <w:sz w:val="24"/>
                <w:szCs w:val="24"/>
              </w:rPr>
            </w:pPr>
            <w:r w:rsidRPr="00E550DC">
              <w:rPr>
                <w:i/>
                <w:sz w:val="24"/>
                <w:szCs w:val="24"/>
              </w:rPr>
              <w:t xml:space="preserve">Использовать </w:t>
            </w:r>
            <w:r w:rsidR="00C663B1" w:rsidRPr="00E550DC">
              <w:rPr>
                <w:i/>
                <w:sz w:val="24"/>
                <w:szCs w:val="24"/>
              </w:rPr>
              <w:t>тригонометрические формулы</w:t>
            </w:r>
            <w:r w:rsidRPr="00E550DC">
              <w:rPr>
                <w:i/>
                <w:sz w:val="24"/>
                <w:szCs w:val="24"/>
              </w:rPr>
              <w:t xml:space="preserve">  в преобразованиях выражений</w:t>
            </w:r>
            <w:r w:rsidR="00C663B1" w:rsidRPr="00E550DC">
              <w:rPr>
                <w:i/>
                <w:sz w:val="24"/>
                <w:szCs w:val="24"/>
              </w:rPr>
              <w:t>.</w:t>
            </w:r>
          </w:p>
          <w:p w:rsidR="00340FAF" w:rsidRPr="00F221C5" w:rsidRDefault="00340FAF" w:rsidP="00340FAF">
            <w:pPr>
              <w:rPr>
                <w:sz w:val="24"/>
                <w:szCs w:val="24"/>
              </w:rPr>
            </w:pPr>
          </w:p>
        </w:tc>
      </w:tr>
      <w:tr w:rsidR="00340FAF" w:rsidTr="00905579">
        <w:tc>
          <w:tcPr>
            <w:tcW w:w="260" w:type="pct"/>
          </w:tcPr>
          <w:p w:rsidR="00340FAF" w:rsidRDefault="00340FAF" w:rsidP="00A408D2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123" w:type="pct"/>
          </w:tcPr>
          <w:p w:rsidR="00340FAF" w:rsidRDefault="00340FAF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 Тригонометрические уравнения</w:t>
            </w:r>
          </w:p>
        </w:tc>
        <w:tc>
          <w:tcPr>
            <w:tcW w:w="1800" w:type="pct"/>
          </w:tcPr>
          <w:p w:rsidR="00C70F20" w:rsidRPr="000F516A" w:rsidRDefault="00C70F20" w:rsidP="00C70F20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C70F20">
              <w:rPr>
                <w:sz w:val="24"/>
                <w:szCs w:val="24"/>
              </w:rPr>
              <w:t>Арксинус, арккосинус, арктанг</w:t>
            </w:r>
            <w:r>
              <w:rPr>
                <w:sz w:val="24"/>
                <w:szCs w:val="24"/>
              </w:rPr>
              <w:t xml:space="preserve">енс числа.  </w:t>
            </w:r>
            <w:r w:rsidRPr="000F516A">
              <w:rPr>
                <w:i/>
                <w:sz w:val="24"/>
                <w:szCs w:val="24"/>
              </w:rPr>
              <w:t>Арккотангенс числа.</w:t>
            </w:r>
          </w:p>
          <w:p w:rsidR="00C70F20" w:rsidRPr="00C70F20" w:rsidRDefault="00C70F20" w:rsidP="00C70F20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C70F20">
              <w:rPr>
                <w:sz w:val="24"/>
                <w:szCs w:val="24"/>
              </w:rPr>
              <w:t xml:space="preserve">Простейшие тригонометрические </w:t>
            </w:r>
            <w:r>
              <w:rPr>
                <w:sz w:val="24"/>
                <w:szCs w:val="24"/>
              </w:rPr>
              <w:t>уравнения. Уравнение cos x = a.</w:t>
            </w:r>
            <w:r w:rsidRPr="00C70F20">
              <w:rPr>
                <w:sz w:val="24"/>
                <w:szCs w:val="24"/>
              </w:rPr>
              <w:tab/>
            </w:r>
          </w:p>
          <w:p w:rsidR="00C70F20" w:rsidRPr="00C70F20" w:rsidRDefault="00C70F20" w:rsidP="00C70F20">
            <w:pPr>
              <w:tabs>
                <w:tab w:val="left" w:pos="10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sin x = a.</w:t>
            </w:r>
            <w:r>
              <w:rPr>
                <w:sz w:val="24"/>
                <w:szCs w:val="24"/>
              </w:rPr>
              <w:tab/>
              <w:t xml:space="preserve">  Уравнение tg x = a. </w:t>
            </w:r>
            <w:r w:rsidRPr="00C70F20">
              <w:rPr>
                <w:sz w:val="24"/>
                <w:szCs w:val="24"/>
              </w:rPr>
              <w:t xml:space="preserve">Решение  тригонометрических уравнений. Тригонометрические уравнения, сводящиеся к </w:t>
            </w:r>
            <w:proofErr w:type="gramStart"/>
            <w:r w:rsidRPr="00C70F20">
              <w:rPr>
                <w:sz w:val="24"/>
                <w:szCs w:val="24"/>
              </w:rPr>
              <w:t>квадратным</w:t>
            </w:r>
            <w:proofErr w:type="gramEnd"/>
            <w:r w:rsidRPr="00C70F20">
              <w:rPr>
                <w:sz w:val="24"/>
                <w:szCs w:val="24"/>
              </w:rPr>
              <w:t>.</w:t>
            </w:r>
          </w:p>
          <w:p w:rsidR="00C70F20" w:rsidRPr="00C70F20" w:rsidRDefault="00C70F20" w:rsidP="00C70F20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C70F20">
              <w:rPr>
                <w:sz w:val="24"/>
                <w:szCs w:val="24"/>
              </w:rPr>
              <w:t>Тригонометрические уравнения, решаемые разложением на мн</w:t>
            </w:r>
            <w:r w:rsidR="000F516A">
              <w:rPr>
                <w:sz w:val="24"/>
                <w:szCs w:val="24"/>
              </w:rPr>
              <w:t xml:space="preserve">ожители. </w:t>
            </w:r>
            <w:r w:rsidRPr="00C70F20">
              <w:rPr>
                <w:sz w:val="24"/>
                <w:szCs w:val="24"/>
              </w:rPr>
              <w:t>Однородные тригонометрические уравнения.</w:t>
            </w:r>
          </w:p>
          <w:p w:rsidR="00C70F20" w:rsidRPr="000F516A" w:rsidRDefault="00C70F20" w:rsidP="00C70F20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0F516A">
              <w:rPr>
                <w:i/>
                <w:sz w:val="24"/>
                <w:szCs w:val="24"/>
              </w:rPr>
              <w:t>Решение простейших</w:t>
            </w:r>
            <w:r w:rsidR="000F516A" w:rsidRPr="000F516A">
              <w:rPr>
                <w:i/>
                <w:sz w:val="24"/>
                <w:szCs w:val="24"/>
              </w:rPr>
              <w:t xml:space="preserve"> тригонометрических неравенств.</w:t>
            </w:r>
          </w:p>
          <w:p w:rsidR="00340FAF" w:rsidRPr="001F7801" w:rsidRDefault="00C70F20" w:rsidP="00C70F20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0F516A">
              <w:rPr>
                <w:i/>
                <w:sz w:val="24"/>
                <w:szCs w:val="24"/>
              </w:rPr>
              <w:t>Простейшие систем</w:t>
            </w:r>
            <w:r w:rsidR="000F516A" w:rsidRPr="000F516A">
              <w:rPr>
                <w:i/>
                <w:sz w:val="24"/>
                <w:szCs w:val="24"/>
              </w:rPr>
              <w:t>ы тригонометрических уравнений.</w:t>
            </w:r>
          </w:p>
        </w:tc>
        <w:tc>
          <w:tcPr>
            <w:tcW w:w="1816" w:type="pct"/>
          </w:tcPr>
          <w:p w:rsidR="00786E64" w:rsidRPr="001F7801" w:rsidRDefault="006B02BD" w:rsidP="0078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Вычислять арксинус, арккосинус, </w:t>
            </w:r>
            <w:r w:rsidRPr="006B02BD">
              <w:rPr>
                <w:sz w:val="24"/>
                <w:szCs w:val="24"/>
              </w:rPr>
              <w:t>арктангенс</w:t>
            </w:r>
            <w:r>
              <w:rPr>
                <w:sz w:val="24"/>
                <w:szCs w:val="24"/>
              </w:rPr>
              <w:t xml:space="preserve">, </w:t>
            </w:r>
            <w:r w:rsidRPr="00E550DC">
              <w:rPr>
                <w:i/>
                <w:sz w:val="24"/>
                <w:szCs w:val="24"/>
              </w:rPr>
              <w:t>арккотангенс</w:t>
            </w:r>
            <w:r w:rsidRPr="006B02BD">
              <w:rPr>
                <w:sz w:val="24"/>
                <w:szCs w:val="24"/>
              </w:rPr>
              <w:t xml:space="preserve"> числа. </w:t>
            </w:r>
            <w:r w:rsidR="00786E64" w:rsidRPr="001F7801">
              <w:rPr>
                <w:sz w:val="24"/>
                <w:szCs w:val="24"/>
              </w:rPr>
              <w:t>Решать ур</w:t>
            </w:r>
            <w:r w:rsidR="001F7801">
              <w:rPr>
                <w:sz w:val="24"/>
                <w:szCs w:val="24"/>
              </w:rPr>
              <w:t xml:space="preserve">авнения вида cos x=a, sin x=a, </w:t>
            </w:r>
            <w:r w:rsidR="00786E64" w:rsidRPr="001F7801">
              <w:rPr>
                <w:sz w:val="24"/>
                <w:szCs w:val="24"/>
              </w:rPr>
              <w:t>tg x=a и уравнения, которые приводятся к уравнениям данного вида</w:t>
            </w:r>
            <w:r>
              <w:rPr>
                <w:sz w:val="24"/>
                <w:szCs w:val="24"/>
              </w:rPr>
              <w:t>.</w:t>
            </w:r>
          </w:p>
          <w:p w:rsidR="006B02BD" w:rsidRPr="001F7801" w:rsidRDefault="00E550DC" w:rsidP="0078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основные виды </w:t>
            </w:r>
            <w:r w:rsidR="00786E64" w:rsidRPr="001F7801">
              <w:rPr>
                <w:sz w:val="24"/>
                <w:szCs w:val="24"/>
              </w:rPr>
              <w:t>триг</w:t>
            </w:r>
            <w:r>
              <w:rPr>
                <w:sz w:val="24"/>
                <w:szCs w:val="24"/>
              </w:rPr>
              <w:t>онометрических уравнений</w:t>
            </w:r>
            <w:r w:rsidR="001F7801">
              <w:rPr>
                <w:sz w:val="24"/>
                <w:szCs w:val="24"/>
              </w:rPr>
              <w:t>.</w:t>
            </w:r>
          </w:p>
          <w:p w:rsidR="00FF596C" w:rsidRPr="00E550DC" w:rsidRDefault="00FF596C" w:rsidP="00FF596C">
            <w:pPr>
              <w:rPr>
                <w:i/>
                <w:sz w:val="24"/>
                <w:szCs w:val="24"/>
              </w:rPr>
            </w:pPr>
            <w:r w:rsidRPr="00E550DC">
              <w:rPr>
                <w:i/>
                <w:sz w:val="24"/>
                <w:szCs w:val="24"/>
              </w:rPr>
              <w:t xml:space="preserve">Решать простейшие </w:t>
            </w:r>
            <w:r w:rsidR="00E550DC" w:rsidRPr="00E550DC">
              <w:rPr>
                <w:i/>
                <w:sz w:val="24"/>
                <w:szCs w:val="24"/>
              </w:rPr>
              <w:t>тригонометрические</w:t>
            </w:r>
            <w:r w:rsidRPr="00E550DC">
              <w:rPr>
                <w:i/>
                <w:sz w:val="24"/>
                <w:szCs w:val="24"/>
              </w:rPr>
              <w:t xml:space="preserve"> неравенств</w:t>
            </w:r>
            <w:r w:rsidR="00E550DC" w:rsidRPr="00E550DC">
              <w:rPr>
                <w:i/>
                <w:sz w:val="24"/>
                <w:szCs w:val="24"/>
              </w:rPr>
              <w:t>а</w:t>
            </w:r>
            <w:r w:rsidRPr="00E550DC">
              <w:rPr>
                <w:i/>
                <w:sz w:val="24"/>
                <w:szCs w:val="24"/>
              </w:rPr>
              <w:t>.</w:t>
            </w:r>
          </w:p>
          <w:p w:rsidR="00340FAF" w:rsidRPr="00E550DC" w:rsidRDefault="00FF596C" w:rsidP="00FF596C">
            <w:pPr>
              <w:rPr>
                <w:i/>
                <w:sz w:val="24"/>
                <w:szCs w:val="24"/>
              </w:rPr>
            </w:pPr>
            <w:r w:rsidRPr="00E550DC">
              <w:rPr>
                <w:i/>
                <w:sz w:val="24"/>
                <w:szCs w:val="24"/>
              </w:rPr>
              <w:t>Решать простейшие системы тригонометрических уравнений.</w:t>
            </w:r>
          </w:p>
          <w:p w:rsidR="000F516A" w:rsidRPr="001F7801" w:rsidRDefault="000F516A" w:rsidP="00FF596C">
            <w:pPr>
              <w:rPr>
                <w:sz w:val="24"/>
                <w:szCs w:val="24"/>
              </w:rPr>
            </w:pPr>
            <w:r w:rsidRPr="000F516A">
              <w:rPr>
                <w:sz w:val="24"/>
                <w:szCs w:val="24"/>
              </w:rPr>
              <w:t>Решение заданий ЕГЭ по теме «Решение тригонометрических уравнений и неравенств».</w:t>
            </w:r>
          </w:p>
        </w:tc>
      </w:tr>
      <w:tr w:rsidR="00786E64" w:rsidTr="00905579">
        <w:tc>
          <w:tcPr>
            <w:tcW w:w="260" w:type="pct"/>
          </w:tcPr>
          <w:p w:rsidR="00786E64" w:rsidRDefault="00786E64" w:rsidP="00A408D2">
            <w:pPr>
              <w:jc w:val="center"/>
            </w:pPr>
            <w:r>
              <w:t>16.</w:t>
            </w:r>
          </w:p>
        </w:tc>
        <w:tc>
          <w:tcPr>
            <w:tcW w:w="1123" w:type="pct"/>
          </w:tcPr>
          <w:p w:rsidR="00786E64" w:rsidRDefault="00786E64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 Векторы в пространстве</w:t>
            </w:r>
          </w:p>
        </w:tc>
        <w:tc>
          <w:tcPr>
            <w:tcW w:w="1800" w:type="pct"/>
          </w:tcPr>
          <w:p w:rsidR="000F516A" w:rsidRPr="000F516A" w:rsidRDefault="000F516A" w:rsidP="000F516A">
            <w:pPr>
              <w:rPr>
                <w:sz w:val="24"/>
              </w:rPr>
            </w:pPr>
            <w:r w:rsidRPr="000F516A">
              <w:rPr>
                <w:sz w:val="24"/>
              </w:rPr>
              <w:t xml:space="preserve">Векторы в пространстве.  Модуль вектора. Равенство векторов. </w:t>
            </w:r>
          </w:p>
          <w:p w:rsidR="000F516A" w:rsidRPr="000F516A" w:rsidRDefault="000F516A" w:rsidP="000F516A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0F516A">
              <w:rPr>
                <w:sz w:val="24"/>
                <w:szCs w:val="24"/>
              </w:rPr>
              <w:t>Сложение и вычитание векторов.</w:t>
            </w:r>
            <w:r w:rsidRPr="000F516A">
              <w:rPr>
                <w:sz w:val="24"/>
                <w:szCs w:val="24"/>
              </w:rPr>
              <w:tab/>
            </w:r>
          </w:p>
          <w:p w:rsidR="00786E64" w:rsidRDefault="000F516A" w:rsidP="000F516A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0F516A">
              <w:rPr>
                <w:sz w:val="24"/>
                <w:szCs w:val="24"/>
              </w:rPr>
              <w:t>Умножение вектора на число.</w:t>
            </w:r>
          </w:p>
          <w:p w:rsidR="000F516A" w:rsidRPr="000F516A" w:rsidRDefault="000F516A" w:rsidP="000F516A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0F516A">
              <w:rPr>
                <w:sz w:val="24"/>
                <w:szCs w:val="24"/>
              </w:rPr>
              <w:t xml:space="preserve">Коллинеарные векторы. </w:t>
            </w:r>
            <w:r w:rsidRPr="000F516A">
              <w:rPr>
                <w:i/>
                <w:sz w:val="24"/>
                <w:szCs w:val="24"/>
              </w:rPr>
              <w:lastRenderedPageBreak/>
              <w:t>Разложение вектора по двум неколлинеарным векторам.</w:t>
            </w:r>
          </w:p>
          <w:p w:rsidR="000F516A" w:rsidRPr="000F516A" w:rsidRDefault="000F516A" w:rsidP="000F516A">
            <w:pPr>
              <w:tabs>
                <w:tab w:val="left" w:pos="1086"/>
              </w:tabs>
              <w:rPr>
                <w:i/>
                <w:sz w:val="24"/>
                <w:szCs w:val="24"/>
              </w:rPr>
            </w:pPr>
            <w:r w:rsidRPr="000F516A">
              <w:rPr>
                <w:sz w:val="24"/>
                <w:szCs w:val="24"/>
              </w:rPr>
              <w:t xml:space="preserve">Компланарные векторы. </w:t>
            </w:r>
            <w:r w:rsidRPr="000F516A">
              <w:rPr>
                <w:i/>
                <w:sz w:val="24"/>
                <w:szCs w:val="24"/>
              </w:rPr>
              <w:t>Теорема о разложении вектора п</w:t>
            </w:r>
            <w:r>
              <w:rPr>
                <w:i/>
                <w:sz w:val="24"/>
                <w:szCs w:val="24"/>
              </w:rPr>
              <w:t>о трем некомпланарным векторам.</w:t>
            </w:r>
          </w:p>
          <w:p w:rsidR="000F516A" w:rsidRPr="001F7801" w:rsidRDefault="000F516A" w:rsidP="000F516A">
            <w:pPr>
              <w:tabs>
                <w:tab w:val="left" w:pos="1086"/>
              </w:tabs>
              <w:rPr>
                <w:sz w:val="24"/>
                <w:szCs w:val="24"/>
              </w:rPr>
            </w:pPr>
          </w:p>
        </w:tc>
        <w:tc>
          <w:tcPr>
            <w:tcW w:w="1816" w:type="pct"/>
          </w:tcPr>
          <w:p w:rsidR="004174E4" w:rsidRDefault="004174E4" w:rsidP="0078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Оперировать понятиями модуль вектора, равенство векторов. </w:t>
            </w:r>
            <w:r w:rsidRPr="004174E4">
              <w:rPr>
                <w:sz w:val="24"/>
                <w:szCs w:val="24"/>
              </w:rPr>
              <w:t xml:space="preserve">Решать задачи </w:t>
            </w:r>
            <w:r>
              <w:rPr>
                <w:sz w:val="24"/>
                <w:szCs w:val="24"/>
              </w:rPr>
              <w:t>с использованием данных понятий.</w:t>
            </w:r>
          </w:p>
          <w:p w:rsidR="00786E64" w:rsidRPr="001F7801" w:rsidRDefault="004174E4" w:rsidP="0078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операции </w:t>
            </w:r>
            <w:r w:rsidR="00786E64" w:rsidRPr="001F7801">
              <w:rPr>
                <w:sz w:val="24"/>
                <w:szCs w:val="24"/>
              </w:rPr>
              <w:t xml:space="preserve">суммы, </w:t>
            </w:r>
            <w:r w:rsidR="00786E64" w:rsidRPr="001F7801">
              <w:rPr>
                <w:sz w:val="24"/>
                <w:szCs w:val="24"/>
              </w:rPr>
              <w:lastRenderedPageBreak/>
              <w:t>р</w:t>
            </w:r>
            <w:r>
              <w:rPr>
                <w:sz w:val="24"/>
                <w:szCs w:val="24"/>
              </w:rPr>
              <w:t>азности двух векторов, умножения вектора на число.</w:t>
            </w:r>
          </w:p>
          <w:p w:rsidR="00786E64" w:rsidRPr="001F7801" w:rsidRDefault="004174E4" w:rsidP="0078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Доказывать теоремы</w:t>
            </w:r>
            <w:r w:rsidR="00786E64" w:rsidRPr="001F7801">
              <w:rPr>
                <w:sz w:val="24"/>
                <w:szCs w:val="24"/>
              </w:rPr>
              <w:t xml:space="preserve"> о разложении, применять при решении задач</w:t>
            </w:r>
            <w:r>
              <w:rPr>
                <w:sz w:val="24"/>
                <w:szCs w:val="24"/>
              </w:rPr>
              <w:t>.</w:t>
            </w:r>
          </w:p>
          <w:p w:rsidR="00786E64" w:rsidRPr="001F7801" w:rsidRDefault="000F516A" w:rsidP="00786E64">
            <w:pPr>
              <w:rPr>
                <w:sz w:val="24"/>
                <w:szCs w:val="24"/>
              </w:rPr>
            </w:pPr>
            <w:r w:rsidRPr="000F516A">
              <w:rPr>
                <w:sz w:val="24"/>
                <w:szCs w:val="24"/>
              </w:rPr>
              <w:t>Решение задач по теме «Компланарные векторы».</w:t>
            </w:r>
          </w:p>
        </w:tc>
      </w:tr>
      <w:tr w:rsidR="00786E64" w:rsidTr="00905579">
        <w:tc>
          <w:tcPr>
            <w:tcW w:w="260" w:type="pct"/>
          </w:tcPr>
          <w:p w:rsidR="00786E64" w:rsidRDefault="00786E64" w:rsidP="00A408D2">
            <w:pPr>
              <w:jc w:val="center"/>
            </w:pPr>
            <w:r>
              <w:lastRenderedPageBreak/>
              <w:t>17.</w:t>
            </w:r>
          </w:p>
        </w:tc>
        <w:tc>
          <w:tcPr>
            <w:tcW w:w="1123" w:type="pct"/>
          </w:tcPr>
          <w:p w:rsidR="00786E64" w:rsidRDefault="00786E64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Элементы комбинаторики, статистики и теории вероятностей</w:t>
            </w:r>
          </w:p>
        </w:tc>
        <w:tc>
          <w:tcPr>
            <w:tcW w:w="1800" w:type="pct"/>
          </w:tcPr>
          <w:p w:rsidR="007E21E1" w:rsidRPr="007E21E1" w:rsidRDefault="007E21E1" w:rsidP="007E21E1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7E21E1">
              <w:rPr>
                <w:sz w:val="24"/>
                <w:szCs w:val="24"/>
              </w:rPr>
              <w:t>Повторение. Решение задач на табличное и графическое представление данных (проект).</w:t>
            </w:r>
          </w:p>
          <w:p w:rsidR="007E21E1" w:rsidRPr="007E21E1" w:rsidRDefault="007E21E1" w:rsidP="007E21E1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7E21E1">
              <w:rPr>
                <w:sz w:val="24"/>
                <w:szCs w:val="24"/>
              </w:rPr>
              <w:t xml:space="preserve">Числовые характеристики рядов данных.  Использование свойств и характеристик числовых наборов: средних, наибольшего и наименьшего значения, размаха, дисперсии. </w:t>
            </w:r>
          </w:p>
          <w:p w:rsidR="00786E64" w:rsidRPr="001F7801" w:rsidRDefault="007E21E1" w:rsidP="007E21E1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7E21E1">
              <w:rPr>
                <w:sz w:val="24"/>
                <w:szCs w:val="24"/>
              </w:rPr>
              <w:t>Поочередный и одновременный выбор нескольких эл</w:t>
            </w:r>
            <w:r>
              <w:rPr>
                <w:sz w:val="24"/>
                <w:szCs w:val="24"/>
              </w:rPr>
              <w:t xml:space="preserve">ементов из конечного множества. </w:t>
            </w:r>
            <w:r w:rsidRPr="007E21E1">
              <w:rPr>
                <w:sz w:val="24"/>
                <w:szCs w:val="24"/>
              </w:rPr>
              <w:t>Формулы числа перес</w:t>
            </w:r>
            <w:r>
              <w:rPr>
                <w:sz w:val="24"/>
                <w:szCs w:val="24"/>
              </w:rPr>
              <w:t xml:space="preserve">тановок, сочетаний, размещений. </w:t>
            </w:r>
            <w:r w:rsidRPr="00AB1C83">
              <w:rPr>
                <w:i/>
                <w:sz w:val="24"/>
                <w:szCs w:val="24"/>
              </w:rPr>
              <w:t>Решение задач с применением комбинаторики. Решение задач с применением диаграмм Эйлера. Решение задач с применением дерева вероятностей.</w:t>
            </w:r>
            <w:r>
              <w:rPr>
                <w:sz w:val="24"/>
                <w:szCs w:val="24"/>
              </w:rPr>
              <w:t xml:space="preserve"> </w:t>
            </w:r>
            <w:r w:rsidRPr="007E21E1">
              <w:rPr>
                <w:sz w:val="24"/>
                <w:szCs w:val="24"/>
              </w:rPr>
              <w:t xml:space="preserve">Элементарные и сложные события. </w:t>
            </w:r>
            <w:r w:rsidRPr="00AB1C83">
              <w:rPr>
                <w:i/>
                <w:sz w:val="24"/>
                <w:szCs w:val="24"/>
              </w:rPr>
              <w:t>Решение задач определение частоты и вероятности событий. Решение задач на вычисление вероятностей независимых событий. Вероятность противоположного события. Решение задач на применение формулы сложения вероятностей. Решение задач с применением формулы Бернулли.</w:t>
            </w:r>
          </w:p>
        </w:tc>
        <w:tc>
          <w:tcPr>
            <w:tcW w:w="1816" w:type="pct"/>
          </w:tcPr>
          <w:p w:rsidR="00786E64" w:rsidRPr="001F7801" w:rsidRDefault="00786E64" w:rsidP="00786E64">
            <w:pPr>
              <w:rPr>
                <w:sz w:val="24"/>
                <w:szCs w:val="24"/>
              </w:rPr>
            </w:pPr>
            <w:r w:rsidRPr="001F7801">
              <w:rPr>
                <w:sz w:val="24"/>
                <w:szCs w:val="24"/>
              </w:rPr>
              <w:t>Составлять и читать таблицы и графики</w:t>
            </w:r>
            <w:r w:rsidR="004174E4">
              <w:rPr>
                <w:sz w:val="24"/>
                <w:szCs w:val="24"/>
              </w:rPr>
              <w:t>.</w:t>
            </w:r>
          </w:p>
          <w:p w:rsidR="00786E64" w:rsidRPr="001F7801" w:rsidRDefault="00786E64" w:rsidP="00786E64">
            <w:pPr>
              <w:rPr>
                <w:sz w:val="24"/>
                <w:szCs w:val="24"/>
              </w:rPr>
            </w:pPr>
            <w:r w:rsidRPr="001F7801">
              <w:rPr>
                <w:sz w:val="24"/>
                <w:szCs w:val="24"/>
              </w:rPr>
              <w:t>Применять изученный материал  при решении задач</w:t>
            </w:r>
            <w:r w:rsidR="004174E4">
              <w:rPr>
                <w:sz w:val="24"/>
                <w:szCs w:val="24"/>
              </w:rPr>
              <w:t>.</w:t>
            </w:r>
          </w:p>
          <w:p w:rsidR="004174E4" w:rsidRDefault="004174E4" w:rsidP="00786E64">
            <w:pPr>
              <w:rPr>
                <w:i/>
                <w:sz w:val="24"/>
                <w:szCs w:val="24"/>
              </w:rPr>
            </w:pPr>
            <w:r w:rsidRPr="004174E4">
              <w:rPr>
                <w:i/>
                <w:sz w:val="24"/>
                <w:szCs w:val="24"/>
              </w:rPr>
              <w:t>Решение задач с применением комбинаторики. Решение задач с применением диаграмм Эйлера. Решение задач с применением дерева вероятностей.</w:t>
            </w:r>
          </w:p>
          <w:p w:rsidR="00786E64" w:rsidRPr="004174E4" w:rsidRDefault="004174E4" w:rsidP="004174E4">
            <w:pPr>
              <w:tabs>
                <w:tab w:val="left" w:pos="908"/>
              </w:tabs>
              <w:rPr>
                <w:i/>
                <w:sz w:val="24"/>
                <w:szCs w:val="24"/>
              </w:rPr>
            </w:pPr>
            <w:r w:rsidRPr="004174E4">
              <w:rPr>
                <w:i/>
                <w:sz w:val="24"/>
                <w:szCs w:val="24"/>
              </w:rPr>
              <w:t>Решение задач определение частоты и вероятности событий. Решение задач на вычисление вероятностей независимых событий</w:t>
            </w:r>
            <w:proofErr w:type="gramStart"/>
            <w:r w:rsidRPr="004174E4">
              <w:rPr>
                <w:i/>
                <w:sz w:val="24"/>
                <w:szCs w:val="24"/>
              </w:rPr>
              <w:t>.</w:t>
            </w:r>
            <w:proofErr w:type="gramEnd"/>
            <w:r w:rsidRPr="004174E4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4645F1">
              <w:rPr>
                <w:i/>
                <w:sz w:val="24"/>
                <w:szCs w:val="24"/>
              </w:rPr>
              <w:t>о</w:t>
            </w:r>
            <w:proofErr w:type="gramEnd"/>
            <w:r w:rsidR="004645F1">
              <w:rPr>
                <w:i/>
                <w:sz w:val="24"/>
                <w:szCs w:val="24"/>
              </w:rPr>
              <w:t>пределять в</w:t>
            </w:r>
            <w:r w:rsidRPr="004174E4">
              <w:rPr>
                <w:i/>
                <w:sz w:val="24"/>
                <w:szCs w:val="24"/>
              </w:rPr>
              <w:t>ероятность противоположного события. Решение задач на применение формулы сложения вероятностей. Решение задач с применением формулы Бернулли.</w:t>
            </w:r>
          </w:p>
        </w:tc>
      </w:tr>
      <w:tr w:rsidR="00786E64" w:rsidTr="00905579">
        <w:tc>
          <w:tcPr>
            <w:tcW w:w="260" w:type="pct"/>
          </w:tcPr>
          <w:p w:rsidR="00786E64" w:rsidRDefault="00786E64" w:rsidP="00A408D2">
            <w:pPr>
              <w:jc w:val="center"/>
            </w:pPr>
            <w:r>
              <w:t>18.</w:t>
            </w:r>
          </w:p>
        </w:tc>
        <w:tc>
          <w:tcPr>
            <w:tcW w:w="1123" w:type="pct"/>
          </w:tcPr>
          <w:p w:rsidR="00786E64" w:rsidRDefault="00786E64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 Обобщающее повторение курса математики </w:t>
            </w:r>
          </w:p>
          <w:p w:rsidR="00786E64" w:rsidRDefault="00786E64" w:rsidP="0090557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10 класса</w:t>
            </w:r>
          </w:p>
        </w:tc>
        <w:tc>
          <w:tcPr>
            <w:tcW w:w="1800" w:type="pct"/>
          </w:tcPr>
          <w:p w:rsidR="00AB1C83" w:rsidRPr="00AB1C83" w:rsidRDefault="00AB1C83" w:rsidP="00AB1C83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AB1C83">
              <w:rPr>
                <w:sz w:val="24"/>
                <w:szCs w:val="24"/>
              </w:rPr>
              <w:t>Повторение по теме «Степенная функция»</w:t>
            </w:r>
            <w:r>
              <w:rPr>
                <w:sz w:val="24"/>
                <w:szCs w:val="24"/>
              </w:rPr>
              <w:t xml:space="preserve">. </w:t>
            </w:r>
            <w:r w:rsidRPr="00AB1C83">
              <w:rPr>
                <w:sz w:val="24"/>
                <w:szCs w:val="24"/>
              </w:rPr>
              <w:t>Повторение по теме «Показательная функция»</w:t>
            </w:r>
            <w:r>
              <w:rPr>
                <w:sz w:val="24"/>
                <w:szCs w:val="24"/>
              </w:rPr>
              <w:t xml:space="preserve">. </w:t>
            </w:r>
            <w:r w:rsidRPr="00AB1C83">
              <w:rPr>
                <w:sz w:val="24"/>
                <w:szCs w:val="24"/>
              </w:rPr>
              <w:t>Повторение по</w:t>
            </w:r>
            <w:r>
              <w:rPr>
                <w:sz w:val="24"/>
                <w:szCs w:val="24"/>
              </w:rPr>
              <w:t xml:space="preserve"> теме «Логарифмическая функция».</w:t>
            </w:r>
          </w:p>
          <w:p w:rsidR="00AB1C83" w:rsidRPr="00AB1C83" w:rsidRDefault="00AB1C83" w:rsidP="00AB1C83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AB1C83">
              <w:rPr>
                <w:sz w:val="24"/>
                <w:szCs w:val="24"/>
              </w:rPr>
              <w:t>Повторение по теме «Параллельность прямых и плоскостей»</w:t>
            </w:r>
            <w:r>
              <w:rPr>
                <w:sz w:val="24"/>
                <w:szCs w:val="24"/>
              </w:rPr>
              <w:t xml:space="preserve">. </w:t>
            </w:r>
            <w:r w:rsidRPr="00AB1C83">
              <w:rPr>
                <w:sz w:val="24"/>
                <w:szCs w:val="24"/>
              </w:rPr>
              <w:t>Повторение по теме «Перпендикулярность прямых и плоскостей»</w:t>
            </w:r>
            <w:r>
              <w:rPr>
                <w:sz w:val="24"/>
                <w:szCs w:val="24"/>
              </w:rPr>
              <w:t xml:space="preserve">. </w:t>
            </w:r>
            <w:r w:rsidRPr="00AB1C83">
              <w:rPr>
                <w:sz w:val="24"/>
                <w:szCs w:val="24"/>
              </w:rPr>
              <w:t>Повторение по теме «Основы тригонометрии»</w:t>
            </w:r>
            <w:r>
              <w:rPr>
                <w:sz w:val="24"/>
                <w:szCs w:val="24"/>
              </w:rPr>
              <w:t>.</w:t>
            </w:r>
          </w:p>
          <w:p w:rsidR="00786E64" w:rsidRPr="001F7801" w:rsidRDefault="00AB1C83" w:rsidP="00AB1C83">
            <w:pPr>
              <w:tabs>
                <w:tab w:val="left" w:pos="1086"/>
              </w:tabs>
              <w:rPr>
                <w:sz w:val="24"/>
                <w:szCs w:val="24"/>
              </w:rPr>
            </w:pPr>
            <w:r w:rsidRPr="00AB1C83">
              <w:rPr>
                <w:sz w:val="24"/>
                <w:szCs w:val="24"/>
              </w:rPr>
              <w:t>Повторение по теме «Тригонометрические уравнения и неравенства»</w:t>
            </w:r>
            <w:r>
              <w:rPr>
                <w:sz w:val="24"/>
                <w:szCs w:val="24"/>
              </w:rPr>
              <w:t xml:space="preserve">. </w:t>
            </w:r>
            <w:r w:rsidRPr="00AB1C83">
              <w:rPr>
                <w:sz w:val="24"/>
                <w:szCs w:val="24"/>
              </w:rPr>
              <w:t>Повторение по теме «Многогранники»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6" w:type="pct"/>
          </w:tcPr>
          <w:p w:rsidR="00786E64" w:rsidRDefault="00F47F14" w:rsidP="00786E64">
            <w:pPr>
              <w:rPr>
                <w:sz w:val="24"/>
                <w:szCs w:val="24"/>
              </w:rPr>
            </w:pPr>
            <w:r w:rsidRPr="001F7801">
              <w:rPr>
                <w:sz w:val="24"/>
                <w:szCs w:val="24"/>
              </w:rPr>
              <w:t>Использовать теоретические знания при решении задач</w:t>
            </w:r>
            <w:r w:rsidR="001F7801">
              <w:rPr>
                <w:sz w:val="24"/>
                <w:szCs w:val="24"/>
              </w:rPr>
              <w:t>.</w:t>
            </w:r>
          </w:p>
          <w:p w:rsidR="00AB1C83" w:rsidRPr="001F7801" w:rsidRDefault="00AB1C83" w:rsidP="0078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в формате ЕГЭ.</w:t>
            </w:r>
          </w:p>
        </w:tc>
      </w:tr>
    </w:tbl>
    <w:p w:rsidR="009045C8" w:rsidRDefault="009045C8" w:rsidP="009045C8"/>
    <w:p w:rsidR="00F94AEA" w:rsidRDefault="00F94AEA" w:rsidP="009045C8"/>
    <w:p w:rsidR="00F94AEA" w:rsidRDefault="00F94AEA" w:rsidP="00F94AEA">
      <w:pPr>
        <w:ind w:left="75" w:firstLine="633"/>
        <w:jc w:val="both"/>
        <w:rPr>
          <w:b/>
          <w:szCs w:val="28"/>
        </w:rPr>
      </w:pPr>
      <w:r>
        <w:rPr>
          <w:b/>
          <w:szCs w:val="28"/>
        </w:rPr>
        <w:t xml:space="preserve">Системно – деятельностный подход к преподаванию математики достигается в результате применения </w:t>
      </w:r>
    </w:p>
    <w:p w:rsidR="00F94AEA" w:rsidRDefault="00F94AEA" w:rsidP="00F94AEA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r>
        <w:rPr>
          <w:szCs w:val="28"/>
          <w:u w:val="single"/>
        </w:rPr>
        <w:t>форм обучения:</w:t>
      </w:r>
      <w:r>
        <w:rPr>
          <w:szCs w:val="28"/>
        </w:rPr>
        <w:t xml:space="preserve"> уроков-лекций, практикумов, индивидуальных и самостоятельных работ, исследовательских работ, учебных проектов. </w:t>
      </w:r>
    </w:p>
    <w:p w:rsidR="00F94AEA" w:rsidRDefault="00F94AEA" w:rsidP="00F94AEA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r>
        <w:rPr>
          <w:szCs w:val="28"/>
          <w:u w:val="single"/>
        </w:rPr>
        <w:t>видов учебной деятельности:</w:t>
      </w:r>
      <w:r>
        <w:rPr>
          <w:szCs w:val="28"/>
        </w:rPr>
        <w:t xml:space="preserve"> словесных, информационных,  наглядных, проблемных, исследовательских, проектных.</w:t>
      </w:r>
    </w:p>
    <w:p w:rsidR="00F94AEA" w:rsidRPr="009045C8" w:rsidRDefault="00F94AEA" w:rsidP="009045C8">
      <w:pPr>
        <w:sectPr w:rsidR="00F94AEA" w:rsidRPr="009045C8" w:rsidSect="00E47EBF">
          <w:footerReference w:type="default" r:id="rId9"/>
          <w:headerReference w:type="first" r:id="rId10"/>
          <w:footerReference w:type="first" r:id="rId11"/>
          <w:pgSz w:w="11906" w:h="16838"/>
          <w:pgMar w:top="719" w:right="851" w:bottom="719" w:left="1080" w:header="709" w:footer="709" w:gutter="0"/>
          <w:cols w:space="708"/>
          <w:titlePg/>
          <w:docGrid w:linePitch="360"/>
        </w:sectPr>
      </w:pPr>
    </w:p>
    <w:p w:rsidR="001F7801" w:rsidRPr="006360E3" w:rsidRDefault="001F7801" w:rsidP="001F7801">
      <w:pPr>
        <w:shd w:val="clear" w:color="auto" w:fill="FFFFFF"/>
        <w:ind w:left="1699" w:right="538" w:firstLine="101"/>
        <w:jc w:val="center"/>
        <w:rPr>
          <w:b/>
          <w:bCs/>
          <w:color w:val="000000"/>
          <w:sz w:val="32"/>
          <w:szCs w:val="28"/>
        </w:rPr>
      </w:pPr>
      <w:r w:rsidRPr="006360E3">
        <w:rPr>
          <w:b/>
          <w:bCs/>
          <w:color w:val="000000"/>
          <w:spacing w:val="1"/>
          <w:sz w:val="32"/>
          <w:szCs w:val="28"/>
          <w:lang w:val="en-US"/>
        </w:rPr>
        <w:lastRenderedPageBreak/>
        <w:t>IV</w:t>
      </w:r>
      <w:r w:rsidRPr="006360E3">
        <w:rPr>
          <w:b/>
          <w:bCs/>
          <w:color w:val="000000"/>
          <w:spacing w:val="1"/>
          <w:sz w:val="32"/>
          <w:szCs w:val="28"/>
        </w:rPr>
        <w:t xml:space="preserve">. </w:t>
      </w:r>
      <w:r w:rsidRPr="006360E3">
        <w:rPr>
          <w:b/>
          <w:bCs/>
          <w:color w:val="000000"/>
          <w:sz w:val="32"/>
          <w:szCs w:val="28"/>
        </w:rPr>
        <w:t xml:space="preserve">Календарно-тематическое </w:t>
      </w:r>
      <w:r>
        <w:rPr>
          <w:b/>
          <w:bCs/>
          <w:color w:val="000000"/>
          <w:sz w:val="32"/>
          <w:szCs w:val="28"/>
        </w:rPr>
        <w:t>планирование по предмету математика</w:t>
      </w:r>
    </w:p>
    <w:p w:rsidR="00E11B6C" w:rsidRPr="001F7801" w:rsidRDefault="001F7801" w:rsidP="001F7801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FD1629">
        <w:rPr>
          <w:rFonts w:ascii="R" w:hAnsi="R"/>
          <w:b/>
          <w:sz w:val="32"/>
          <w:szCs w:val="32"/>
        </w:rPr>
        <w:t xml:space="preserve"> класс, </w:t>
      </w:r>
      <w:r>
        <w:rPr>
          <w:rFonts w:ascii="Calibri" w:hAnsi="Calibri"/>
          <w:b/>
          <w:sz w:val="32"/>
          <w:szCs w:val="32"/>
        </w:rPr>
        <w:t xml:space="preserve"> </w:t>
      </w:r>
      <w:r w:rsidR="004F0DF2">
        <w:rPr>
          <w:b/>
          <w:sz w:val="32"/>
          <w:szCs w:val="32"/>
        </w:rPr>
        <w:t>5</w:t>
      </w:r>
      <w:r>
        <w:rPr>
          <w:rFonts w:ascii="R" w:hAnsi="R"/>
          <w:b/>
          <w:sz w:val="32"/>
          <w:szCs w:val="32"/>
        </w:rPr>
        <w:t xml:space="preserve"> ч в неделю, всего </w:t>
      </w:r>
      <w:r w:rsidR="004F0DF2">
        <w:rPr>
          <w:b/>
          <w:sz w:val="32"/>
          <w:szCs w:val="32"/>
        </w:rPr>
        <w:t>170 часов</w:t>
      </w:r>
    </w:p>
    <w:p w:rsidR="00E11B6C" w:rsidRDefault="00E11B6C" w:rsidP="00E11B6C">
      <w:pPr>
        <w:jc w:val="center"/>
        <w:rPr>
          <w:sz w:val="20"/>
          <w:szCs w:val="20"/>
        </w:rPr>
      </w:pPr>
    </w:p>
    <w:p w:rsidR="00B22A26" w:rsidRDefault="001F7801" w:rsidP="001F7801">
      <w:pPr>
        <w:tabs>
          <w:tab w:val="left" w:pos="43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22A26" w:rsidRDefault="00B22A26" w:rsidP="00E11B6C">
      <w:pPr>
        <w:jc w:val="center"/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01"/>
        <w:gridCol w:w="8930"/>
        <w:gridCol w:w="2410"/>
        <w:gridCol w:w="2017"/>
      </w:tblGrid>
      <w:tr w:rsidR="00C438F2" w:rsidRPr="00C438F2" w:rsidTr="00C438F2">
        <w:trPr>
          <w:trHeight w:val="156"/>
        </w:trPr>
        <w:tc>
          <w:tcPr>
            <w:tcW w:w="1101" w:type="dxa"/>
            <w:vMerge w:val="restart"/>
            <w:tcBorders>
              <w:right w:val="single" w:sz="6" w:space="0" w:color="000000"/>
            </w:tcBorders>
          </w:tcPr>
          <w:p w:rsidR="00C438F2" w:rsidRPr="00C438F2" w:rsidRDefault="00C438F2" w:rsidP="00B22A26">
            <w:pPr>
              <w:rPr>
                <w:b/>
                <w:iCs/>
              </w:rPr>
            </w:pPr>
            <w:r w:rsidRPr="00C438F2">
              <w:rPr>
                <w:b/>
                <w:iCs/>
                <w:sz w:val="22"/>
              </w:rPr>
              <w:t xml:space="preserve">№ </w:t>
            </w:r>
            <w:proofErr w:type="gramStart"/>
            <w:r w:rsidRPr="00C438F2">
              <w:rPr>
                <w:b/>
                <w:iCs/>
                <w:sz w:val="22"/>
              </w:rPr>
              <w:t>п</w:t>
            </w:r>
            <w:proofErr w:type="gramEnd"/>
            <w:r w:rsidRPr="00C438F2">
              <w:rPr>
                <w:b/>
                <w:iCs/>
                <w:sz w:val="22"/>
              </w:rPr>
              <w:t>/п</w:t>
            </w:r>
          </w:p>
        </w:tc>
        <w:tc>
          <w:tcPr>
            <w:tcW w:w="11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8F2" w:rsidRPr="00C438F2" w:rsidRDefault="00C438F2" w:rsidP="00B22A26">
            <w:pPr>
              <w:rPr>
                <w:b/>
                <w:iCs/>
              </w:rPr>
            </w:pPr>
            <w:r w:rsidRPr="00C438F2">
              <w:rPr>
                <w:b/>
                <w:iCs/>
                <w:sz w:val="22"/>
              </w:rPr>
              <w:t>№ в разделе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C438F2" w:rsidRPr="00C438F2" w:rsidRDefault="00C438F2" w:rsidP="00C438F2">
            <w:pPr>
              <w:tabs>
                <w:tab w:val="center" w:pos="3931"/>
                <w:tab w:val="left" w:pos="4796"/>
                <w:tab w:val="left" w:pos="4863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Тема  </w:t>
            </w:r>
            <w:r w:rsidRPr="00C438F2">
              <w:rPr>
                <w:b/>
                <w:iCs/>
              </w:rPr>
              <w:t>урока</w:t>
            </w:r>
          </w:p>
        </w:tc>
        <w:tc>
          <w:tcPr>
            <w:tcW w:w="4427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C438F2" w:rsidRPr="00C438F2" w:rsidRDefault="00C438F2" w:rsidP="00B22A26">
            <w:pPr>
              <w:jc w:val="center"/>
              <w:rPr>
                <w:b/>
                <w:iCs/>
              </w:rPr>
            </w:pPr>
            <w:r w:rsidRPr="00C438F2">
              <w:rPr>
                <w:b/>
                <w:iCs/>
              </w:rPr>
              <w:t>Дата проведения</w:t>
            </w:r>
          </w:p>
        </w:tc>
      </w:tr>
      <w:tr w:rsidR="00C438F2" w:rsidRPr="00DD68C7" w:rsidTr="00C438F2">
        <w:trPr>
          <w:trHeight w:val="156"/>
        </w:trPr>
        <w:tc>
          <w:tcPr>
            <w:tcW w:w="1101" w:type="dxa"/>
            <w:vMerge/>
            <w:tcBorders>
              <w:right w:val="single" w:sz="6" w:space="0" w:color="000000"/>
            </w:tcBorders>
          </w:tcPr>
          <w:p w:rsidR="00C438F2" w:rsidRPr="00DD68C7" w:rsidRDefault="00C438F2" w:rsidP="00B22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C438F2" w:rsidRPr="00DD68C7" w:rsidRDefault="00C438F2" w:rsidP="00B22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C438F2" w:rsidRPr="00DD68C7" w:rsidRDefault="00C438F2" w:rsidP="00B22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438F2" w:rsidRPr="00DD68C7" w:rsidRDefault="00B9267A" w:rsidP="00B22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017" w:type="dxa"/>
            <w:shd w:val="clear" w:color="auto" w:fill="auto"/>
          </w:tcPr>
          <w:p w:rsidR="00C438F2" w:rsidRPr="00DD68C7" w:rsidRDefault="00B9267A" w:rsidP="00B22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</w:tbl>
    <w:p w:rsidR="00B22A26" w:rsidRDefault="00B22A26" w:rsidP="00B22A26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01"/>
        <w:gridCol w:w="8930"/>
        <w:gridCol w:w="2410"/>
        <w:gridCol w:w="33"/>
        <w:gridCol w:w="1984"/>
      </w:tblGrid>
      <w:tr w:rsidR="00C438F2" w:rsidRPr="00DD68C7" w:rsidTr="00CC1D0F">
        <w:trPr>
          <w:trHeight w:val="276"/>
        </w:trPr>
        <w:tc>
          <w:tcPr>
            <w:tcW w:w="15559" w:type="dxa"/>
            <w:gridSpan w:val="6"/>
          </w:tcPr>
          <w:p w:rsidR="00C438F2" w:rsidRDefault="003E5218" w:rsidP="00B22A26">
            <w:pPr>
              <w:jc w:val="center"/>
              <w:rPr>
                <w:b/>
                <w:color w:val="000000" w:themeColor="text1"/>
              </w:rPr>
            </w:pPr>
            <w:r w:rsidRPr="00BA3DEF">
              <w:rPr>
                <w:b/>
                <w:color w:val="000000" w:themeColor="text1"/>
              </w:rPr>
              <w:t xml:space="preserve">      Действительные числа   6</w:t>
            </w:r>
            <w:r w:rsidR="00B9267A" w:rsidRPr="00BA3DEF">
              <w:rPr>
                <w:b/>
                <w:color w:val="000000" w:themeColor="text1"/>
              </w:rPr>
              <w:t xml:space="preserve"> </w:t>
            </w:r>
            <w:r w:rsidR="00C438F2" w:rsidRPr="00BA3DEF">
              <w:rPr>
                <w:b/>
                <w:color w:val="000000" w:themeColor="text1"/>
              </w:rPr>
              <w:t xml:space="preserve"> ч</w:t>
            </w:r>
            <w:r w:rsidR="00EC0633" w:rsidRPr="00BA3DEF">
              <w:rPr>
                <w:b/>
                <w:color w:val="000000" w:themeColor="text1"/>
              </w:rPr>
              <w:t xml:space="preserve">   К. р. № 1 (1)</w:t>
            </w:r>
          </w:p>
          <w:p w:rsidR="00645606" w:rsidRPr="00C459E2" w:rsidRDefault="00645606" w:rsidP="00645606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645606" w:rsidRPr="00C459E2" w:rsidRDefault="00645606" w:rsidP="00645606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645606" w:rsidRDefault="00645606" w:rsidP="00645606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645606" w:rsidRPr="009914A5" w:rsidRDefault="00645606" w:rsidP="00645606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645606" w:rsidRPr="00C459E2" w:rsidRDefault="00645606" w:rsidP="00645606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645606" w:rsidRDefault="00645606" w:rsidP="00645606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3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14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15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6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7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8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9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20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21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22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BA3DEF" w:rsidRPr="00C725AD" w:rsidRDefault="00167BCB" w:rsidP="00C725AD">
            <w:hyperlink r:id="rId23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</w:tc>
      </w:tr>
      <w:tr w:rsidR="00C438F2" w:rsidRPr="00DD68C7" w:rsidTr="00C438F2">
        <w:trPr>
          <w:trHeight w:val="195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438F2" w:rsidRPr="009C0383" w:rsidRDefault="00B9267A" w:rsidP="00232512">
            <w:pPr>
              <w:jc w:val="center"/>
              <w:rPr>
                <w:bCs/>
              </w:rPr>
            </w:pPr>
            <w:r w:rsidRPr="009C0383">
              <w:rPr>
                <w:bCs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38F2" w:rsidRPr="009C0383" w:rsidRDefault="00B9267A" w:rsidP="00232512">
            <w:pPr>
              <w:jc w:val="center"/>
              <w:rPr>
                <w:bCs/>
              </w:rPr>
            </w:pPr>
            <w:r w:rsidRPr="009C0383">
              <w:rPr>
                <w:bCs/>
                <w:sz w:val="22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7E3493" w:rsidRDefault="00C438F2" w:rsidP="00B9267A">
            <w:r w:rsidRPr="007E3493">
              <w:rPr>
                <w:color w:val="000000" w:themeColor="text1"/>
              </w:rPr>
              <w:t xml:space="preserve">Целые и рациональные числа. Действительные числа. Бесконечно убывающая геометрическая прогрессия.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3420D5" w:rsidRDefault="00C438F2" w:rsidP="007E3493">
            <w:pPr>
              <w:jc w:val="center"/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7E3493" w:rsidRDefault="00C438F2" w:rsidP="007E3493">
            <w:pPr>
              <w:jc w:val="center"/>
            </w:pPr>
          </w:p>
        </w:tc>
      </w:tr>
      <w:tr w:rsidR="00C438F2" w:rsidRPr="00DD68C7" w:rsidTr="00C438F2">
        <w:trPr>
          <w:trHeight w:val="349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438F2" w:rsidRPr="009C0383" w:rsidRDefault="00B9267A" w:rsidP="00B22A26">
            <w:pPr>
              <w:jc w:val="center"/>
              <w:rPr>
                <w:bCs/>
              </w:rPr>
            </w:pPr>
            <w:r w:rsidRPr="009C0383">
              <w:rPr>
                <w:bCs/>
                <w:sz w:val="22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38F2" w:rsidRPr="009C0383" w:rsidRDefault="00B9267A" w:rsidP="00B22A26">
            <w:pPr>
              <w:jc w:val="center"/>
              <w:rPr>
                <w:bCs/>
              </w:rPr>
            </w:pPr>
            <w:r w:rsidRPr="009C0383">
              <w:rPr>
                <w:bCs/>
                <w:sz w:val="22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7E3493" w:rsidRDefault="00C438F2" w:rsidP="00B9267A">
            <w:r w:rsidRPr="007E3493">
              <w:rPr>
                <w:color w:val="000000" w:themeColor="text1"/>
              </w:rPr>
              <w:t>Арифметический корень натуральной степени.</w:t>
            </w:r>
            <w:r w:rsidR="003E5218">
              <w:t xml:space="preserve"> </w:t>
            </w:r>
            <w:r w:rsidR="003E5218" w:rsidRPr="003E5218">
              <w:rPr>
                <w:color w:val="000000" w:themeColor="text1"/>
              </w:rPr>
              <w:t>Свойства арифметического корня натуральной степени.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3420D5" w:rsidRDefault="00C438F2" w:rsidP="007E3493">
            <w:pPr>
              <w:jc w:val="center"/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7E3493" w:rsidRDefault="00C438F2" w:rsidP="007E3493">
            <w:pPr>
              <w:jc w:val="center"/>
            </w:pPr>
          </w:p>
        </w:tc>
      </w:tr>
      <w:tr w:rsidR="00C438F2" w:rsidRPr="00DD68C7" w:rsidTr="00C438F2">
        <w:trPr>
          <w:trHeight w:val="195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438F2" w:rsidRPr="009C0383" w:rsidRDefault="00010287" w:rsidP="00B22A2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38F2" w:rsidRPr="009C0383" w:rsidRDefault="003E5218" w:rsidP="00B22A2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3E5218" w:rsidRDefault="000A264E" w:rsidP="00B9267A">
            <w:r>
              <w:t xml:space="preserve">Преобразование выражений, содержащих корень </w:t>
            </w:r>
            <w:r w:rsidR="003E5218">
              <w:rPr>
                <w:lang w:val="en-US"/>
              </w:rPr>
              <w:t>n</w:t>
            </w:r>
            <w:r>
              <w:t xml:space="preserve">-ой степени.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3420D5" w:rsidRDefault="00C438F2" w:rsidP="007E3493">
            <w:pPr>
              <w:jc w:val="center"/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7E3493" w:rsidRDefault="00C438F2" w:rsidP="007E3493">
            <w:pPr>
              <w:jc w:val="center"/>
            </w:pPr>
          </w:p>
        </w:tc>
      </w:tr>
      <w:tr w:rsidR="00C438F2" w:rsidRPr="00DD68C7" w:rsidTr="00C438F2">
        <w:trPr>
          <w:trHeight w:val="841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438F2" w:rsidRPr="009C0383" w:rsidRDefault="00010287" w:rsidP="00B22A2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lastRenderedPageBreak/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38F2" w:rsidRPr="009C0383" w:rsidRDefault="003E5218" w:rsidP="00B22A2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7E3493" w:rsidRDefault="000A264E" w:rsidP="00B9267A">
            <w:r>
              <w:rPr>
                <w:color w:val="000000" w:themeColor="text1"/>
              </w:rPr>
              <w:t xml:space="preserve">Степень </w:t>
            </w:r>
            <w:r w:rsidR="00C438F2" w:rsidRPr="007E3493">
              <w:rPr>
                <w:color w:val="000000" w:themeColor="text1"/>
              </w:rPr>
              <w:t>с действительным показателем, свойства степени с действительным показателем</w:t>
            </w:r>
            <w:r w:rsidR="007E3493" w:rsidRPr="007E3493"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3420D5" w:rsidRDefault="00C438F2" w:rsidP="007E3493">
            <w:pPr>
              <w:jc w:val="center"/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F2" w:rsidRPr="007E3493" w:rsidRDefault="00C438F2" w:rsidP="007E3493">
            <w:pPr>
              <w:jc w:val="center"/>
            </w:pPr>
          </w:p>
        </w:tc>
      </w:tr>
      <w:tr w:rsidR="00B9267A" w:rsidRPr="00DD68C7" w:rsidTr="00C438F2">
        <w:trPr>
          <w:trHeight w:val="195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9267A" w:rsidRPr="009C0383" w:rsidRDefault="00010287" w:rsidP="00B22A2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267A" w:rsidRPr="009C0383" w:rsidRDefault="003E5218" w:rsidP="00B22A2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267A" w:rsidRPr="007E3493" w:rsidRDefault="00B9267A" w:rsidP="003E5218">
            <w:r w:rsidRPr="007E3493">
              <w:rPr>
                <w:color w:val="000000" w:themeColor="text1"/>
              </w:rPr>
              <w:t xml:space="preserve">Преобразования выражений, включающих операцию возведения в степень.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267A" w:rsidRPr="007E3493" w:rsidRDefault="00B9267A" w:rsidP="007E3493">
            <w:pPr>
              <w:jc w:val="center"/>
            </w:pPr>
          </w:p>
        </w:tc>
      </w:tr>
      <w:tr w:rsidR="00B9267A" w:rsidTr="00C438F2">
        <w:trPr>
          <w:trHeight w:val="562"/>
        </w:trPr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9267A" w:rsidRPr="009C0383" w:rsidRDefault="00010287" w:rsidP="00B22A2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267A" w:rsidRPr="009C0383" w:rsidRDefault="003E5218" w:rsidP="00B22A2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67A" w:rsidRPr="00BA3DEF" w:rsidRDefault="00B9267A" w:rsidP="00B9267A">
            <w:pPr>
              <w:rPr>
                <w:b/>
                <w:color w:val="000000" w:themeColor="text1"/>
              </w:rPr>
            </w:pPr>
            <w:r w:rsidRPr="00BA3DEF">
              <w:rPr>
                <w:b/>
                <w:color w:val="000000" w:themeColor="text1"/>
              </w:rPr>
              <w:t xml:space="preserve">Контрольная работа № 1 </w:t>
            </w:r>
            <w:r w:rsidRPr="00645606">
              <w:rPr>
                <w:color w:val="000000" w:themeColor="text1"/>
              </w:rPr>
              <w:t>по теме «Действительные числа»</w:t>
            </w:r>
            <w:r w:rsidR="00BA3DEF" w:rsidRPr="00645606"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67A" w:rsidRPr="007E3493" w:rsidRDefault="00B9267A" w:rsidP="007E3493">
            <w:pPr>
              <w:jc w:val="center"/>
            </w:pPr>
          </w:p>
        </w:tc>
      </w:tr>
      <w:tr w:rsidR="00B9267A" w:rsidRPr="00BA1C8F" w:rsidTr="00CC1D0F">
        <w:trPr>
          <w:trHeight w:val="195"/>
        </w:trPr>
        <w:tc>
          <w:tcPr>
            <w:tcW w:w="15559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A" w:rsidRDefault="003E5218" w:rsidP="003E5218">
            <w:pPr>
              <w:pStyle w:val="ac"/>
              <w:jc w:val="center"/>
              <w:rPr>
                <w:b/>
                <w:color w:val="000000" w:themeColor="text1"/>
              </w:rPr>
            </w:pPr>
            <w:r w:rsidRPr="00BA3DEF">
              <w:rPr>
                <w:b/>
                <w:color w:val="000000" w:themeColor="text1"/>
              </w:rPr>
              <w:t xml:space="preserve">Степенная функция 8 </w:t>
            </w:r>
            <w:r w:rsidR="00B9267A" w:rsidRPr="00BA3DEF">
              <w:rPr>
                <w:b/>
                <w:color w:val="000000" w:themeColor="text1"/>
              </w:rPr>
              <w:t>ч</w:t>
            </w:r>
            <w:r w:rsidR="00EC0633" w:rsidRPr="00BA3DEF">
              <w:rPr>
                <w:b/>
                <w:color w:val="000000" w:themeColor="text1"/>
              </w:rPr>
              <w:t xml:space="preserve">   К. р. № 2 (1)</w:t>
            </w:r>
          </w:p>
          <w:p w:rsidR="00645606" w:rsidRPr="00C459E2" w:rsidRDefault="00645606" w:rsidP="00645606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645606" w:rsidRPr="00C459E2" w:rsidRDefault="00645606" w:rsidP="00645606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645606" w:rsidRDefault="00645606" w:rsidP="00645606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645606" w:rsidRPr="009914A5" w:rsidRDefault="00645606" w:rsidP="00645606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645606" w:rsidRPr="00C459E2" w:rsidRDefault="00645606" w:rsidP="00645606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645606" w:rsidRDefault="00645606" w:rsidP="00645606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25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26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27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28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29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30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31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32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33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34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BA3DEF" w:rsidRPr="00C725AD" w:rsidRDefault="00167BCB" w:rsidP="00C725AD">
            <w:hyperlink r:id="rId35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</w:tc>
      </w:tr>
      <w:tr w:rsidR="00B9267A" w:rsidRPr="00DD68C7" w:rsidTr="00B9267A">
        <w:trPr>
          <w:trHeight w:val="54"/>
        </w:trPr>
        <w:tc>
          <w:tcPr>
            <w:tcW w:w="1101" w:type="dxa"/>
          </w:tcPr>
          <w:p w:rsidR="00B9267A" w:rsidRPr="009C0383" w:rsidRDefault="00010287" w:rsidP="00B22A26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01" w:type="dxa"/>
          </w:tcPr>
          <w:p w:rsidR="00B9267A" w:rsidRPr="009C0383" w:rsidRDefault="00B9267A" w:rsidP="00B22A26">
            <w:pPr>
              <w:jc w:val="center"/>
            </w:pPr>
            <w:r w:rsidRPr="009C0383">
              <w:rPr>
                <w:sz w:val="22"/>
              </w:rPr>
              <w:t>1</w:t>
            </w:r>
          </w:p>
        </w:tc>
        <w:tc>
          <w:tcPr>
            <w:tcW w:w="8930" w:type="dxa"/>
          </w:tcPr>
          <w:p w:rsidR="00B9267A" w:rsidRPr="007E3493" w:rsidRDefault="003E5218" w:rsidP="00C438F2">
            <w:r>
              <w:t>Степенная функция и</w:t>
            </w:r>
            <w:r w:rsidR="00B9267A" w:rsidRPr="007E3493">
              <w:t xml:space="preserve"> её свойства и график.</w:t>
            </w:r>
            <w:r w:rsidR="004D7590">
              <w:t xml:space="preserve"> </w:t>
            </w:r>
            <w:r w:rsidR="003405D8">
              <w:t>Преобразования графиков функций</w:t>
            </w:r>
            <w:r>
              <w:t>: сдвиг, координатных осей</w:t>
            </w:r>
            <w:r w:rsidR="003405D8">
              <w:t xml:space="preserve">, </w:t>
            </w:r>
            <w:r>
              <w:t xml:space="preserve">растяжение и сжатие, </w:t>
            </w:r>
            <w:r w:rsidR="003405D8">
              <w:t>отражение относительно координатных осей.</w:t>
            </w:r>
          </w:p>
        </w:tc>
        <w:tc>
          <w:tcPr>
            <w:tcW w:w="2443" w:type="dxa"/>
            <w:gridSpan w:val="2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1984" w:type="dxa"/>
          </w:tcPr>
          <w:p w:rsidR="00B9267A" w:rsidRPr="00DD68C7" w:rsidRDefault="00B9267A" w:rsidP="007E3493">
            <w:pPr>
              <w:jc w:val="center"/>
              <w:rPr>
                <w:sz w:val="20"/>
                <w:szCs w:val="20"/>
              </w:rPr>
            </w:pPr>
          </w:p>
        </w:tc>
      </w:tr>
      <w:tr w:rsidR="00B9267A" w:rsidRPr="00DD68C7" w:rsidTr="00B9267A">
        <w:tc>
          <w:tcPr>
            <w:tcW w:w="1101" w:type="dxa"/>
          </w:tcPr>
          <w:p w:rsidR="00B9267A" w:rsidRPr="009C0383" w:rsidRDefault="00010287" w:rsidP="00B22A26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01" w:type="dxa"/>
          </w:tcPr>
          <w:p w:rsidR="00B9267A" w:rsidRPr="009C0383" w:rsidRDefault="003E5218" w:rsidP="00B22A2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930" w:type="dxa"/>
          </w:tcPr>
          <w:p w:rsidR="00B9267A" w:rsidRPr="007E3493" w:rsidRDefault="00B9267A" w:rsidP="00C438F2">
            <w:r w:rsidRPr="007E3493">
              <w:t>Иррациональные уравнения. Равносильность уравнений, неравенств и систем.</w:t>
            </w:r>
          </w:p>
        </w:tc>
        <w:tc>
          <w:tcPr>
            <w:tcW w:w="2443" w:type="dxa"/>
            <w:gridSpan w:val="2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1984" w:type="dxa"/>
          </w:tcPr>
          <w:p w:rsidR="00B9267A" w:rsidRPr="00DD68C7" w:rsidRDefault="00B9267A" w:rsidP="007E3493">
            <w:pPr>
              <w:jc w:val="center"/>
              <w:rPr>
                <w:sz w:val="20"/>
                <w:szCs w:val="20"/>
              </w:rPr>
            </w:pPr>
          </w:p>
        </w:tc>
      </w:tr>
      <w:tr w:rsidR="00B9267A" w:rsidRPr="00DD68C7" w:rsidTr="00B9267A">
        <w:tc>
          <w:tcPr>
            <w:tcW w:w="1101" w:type="dxa"/>
          </w:tcPr>
          <w:p w:rsidR="00B9267A" w:rsidRPr="009C0383" w:rsidRDefault="00010287" w:rsidP="00B22A26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101" w:type="dxa"/>
          </w:tcPr>
          <w:p w:rsidR="00B9267A" w:rsidRPr="009C0383" w:rsidRDefault="003E5218" w:rsidP="00B22A2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930" w:type="dxa"/>
          </w:tcPr>
          <w:p w:rsidR="00B9267A" w:rsidRPr="007E3493" w:rsidRDefault="00B9267A" w:rsidP="00C438F2">
            <w:r w:rsidRPr="007E3493">
              <w:t>Решение иррациональных уравнений.</w:t>
            </w:r>
          </w:p>
        </w:tc>
        <w:tc>
          <w:tcPr>
            <w:tcW w:w="2443" w:type="dxa"/>
            <w:gridSpan w:val="2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1984" w:type="dxa"/>
          </w:tcPr>
          <w:p w:rsidR="00B9267A" w:rsidRPr="00DD68C7" w:rsidRDefault="00B9267A" w:rsidP="007E3493">
            <w:pPr>
              <w:jc w:val="center"/>
              <w:rPr>
                <w:sz w:val="20"/>
                <w:szCs w:val="20"/>
              </w:rPr>
            </w:pPr>
          </w:p>
        </w:tc>
      </w:tr>
      <w:tr w:rsidR="00B9267A" w:rsidRPr="00DD68C7" w:rsidTr="00B9267A">
        <w:tc>
          <w:tcPr>
            <w:tcW w:w="1101" w:type="dxa"/>
          </w:tcPr>
          <w:p w:rsidR="00B9267A" w:rsidRPr="009C0383" w:rsidRDefault="00010287" w:rsidP="00B22A26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01" w:type="dxa"/>
          </w:tcPr>
          <w:p w:rsidR="00B9267A" w:rsidRPr="009C0383" w:rsidRDefault="003E5218" w:rsidP="00B22A26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930" w:type="dxa"/>
          </w:tcPr>
          <w:p w:rsidR="00B9267A" w:rsidRPr="007E3493" w:rsidRDefault="00B9267A" w:rsidP="00C438F2">
            <w:r w:rsidRPr="007E3493">
              <w:t>Решение иррациональных уравнений</w:t>
            </w:r>
            <w:r w:rsidR="002D493B">
              <w:t xml:space="preserve"> (второй уровень)</w:t>
            </w:r>
            <w:r w:rsidRPr="007E3493">
              <w:t>.</w:t>
            </w:r>
          </w:p>
        </w:tc>
        <w:tc>
          <w:tcPr>
            <w:tcW w:w="2443" w:type="dxa"/>
            <w:gridSpan w:val="2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1984" w:type="dxa"/>
          </w:tcPr>
          <w:p w:rsidR="00B9267A" w:rsidRPr="00DD68C7" w:rsidRDefault="00B9267A" w:rsidP="007E3493">
            <w:pPr>
              <w:jc w:val="center"/>
              <w:rPr>
                <w:sz w:val="20"/>
                <w:szCs w:val="20"/>
              </w:rPr>
            </w:pPr>
          </w:p>
        </w:tc>
      </w:tr>
      <w:tr w:rsidR="00B9267A" w:rsidRPr="00DD68C7" w:rsidTr="00B9267A">
        <w:tc>
          <w:tcPr>
            <w:tcW w:w="1101" w:type="dxa"/>
          </w:tcPr>
          <w:p w:rsidR="00B9267A" w:rsidRPr="009C0383" w:rsidRDefault="00010287" w:rsidP="00B22A26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101" w:type="dxa"/>
          </w:tcPr>
          <w:p w:rsidR="00B9267A" w:rsidRPr="009C0383" w:rsidRDefault="003E5218" w:rsidP="00B22A26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930" w:type="dxa"/>
          </w:tcPr>
          <w:p w:rsidR="00B9267A" w:rsidRPr="007E3493" w:rsidRDefault="003E5218" w:rsidP="00C438F2">
            <w:r>
              <w:t>Системы</w:t>
            </w:r>
            <w:r w:rsidR="000D01A5">
              <w:t xml:space="preserve"> иррационал</w:t>
            </w:r>
            <w:r w:rsidR="002D493B">
              <w:t>ьных уравнений.</w:t>
            </w:r>
          </w:p>
        </w:tc>
        <w:tc>
          <w:tcPr>
            <w:tcW w:w="2443" w:type="dxa"/>
            <w:gridSpan w:val="2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1984" w:type="dxa"/>
          </w:tcPr>
          <w:p w:rsidR="00B9267A" w:rsidRPr="00DD68C7" w:rsidRDefault="00B9267A" w:rsidP="007E3493">
            <w:pPr>
              <w:jc w:val="center"/>
              <w:rPr>
                <w:sz w:val="20"/>
                <w:szCs w:val="20"/>
              </w:rPr>
            </w:pPr>
          </w:p>
        </w:tc>
      </w:tr>
      <w:tr w:rsidR="00B9267A" w:rsidRPr="00DD68C7" w:rsidTr="00B9267A">
        <w:tc>
          <w:tcPr>
            <w:tcW w:w="1101" w:type="dxa"/>
          </w:tcPr>
          <w:p w:rsidR="00B9267A" w:rsidRPr="009C0383" w:rsidRDefault="00010287" w:rsidP="00B22A26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101" w:type="dxa"/>
          </w:tcPr>
          <w:p w:rsidR="00B9267A" w:rsidRPr="009C0383" w:rsidRDefault="003E5218" w:rsidP="00B22A26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930" w:type="dxa"/>
          </w:tcPr>
          <w:p w:rsidR="00B9267A" w:rsidRPr="00933CD4" w:rsidRDefault="00B9267A" w:rsidP="00CC1D0F">
            <w:r w:rsidRPr="00933CD4">
              <w:t>Иррациональные неравенства.</w:t>
            </w:r>
            <w:r w:rsidR="00933CD4" w:rsidRPr="00933CD4">
              <w:t xml:space="preserve"> Метод  интервалов  для  решения  неравенств.</w:t>
            </w:r>
          </w:p>
        </w:tc>
        <w:tc>
          <w:tcPr>
            <w:tcW w:w="2443" w:type="dxa"/>
            <w:gridSpan w:val="2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1984" w:type="dxa"/>
          </w:tcPr>
          <w:p w:rsidR="00B9267A" w:rsidRPr="00DD68C7" w:rsidRDefault="00B9267A" w:rsidP="007E3493">
            <w:pPr>
              <w:jc w:val="center"/>
              <w:rPr>
                <w:sz w:val="20"/>
                <w:szCs w:val="20"/>
              </w:rPr>
            </w:pPr>
          </w:p>
        </w:tc>
      </w:tr>
      <w:tr w:rsidR="00B9267A" w:rsidRPr="00DD68C7" w:rsidTr="00B9267A">
        <w:tc>
          <w:tcPr>
            <w:tcW w:w="1101" w:type="dxa"/>
          </w:tcPr>
          <w:p w:rsidR="00B9267A" w:rsidRPr="009C0383" w:rsidRDefault="00010287" w:rsidP="00B22A26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101" w:type="dxa"/>
          </w:tcPr>
          <w:p w:rsidR="00B9267A" w:rsidRPr="009C0383" w:rsidRDefault="003E5218" w:rsidP="00B22A26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8930" w:type="dxa"/>
          </w:tcPr>
          <w:p w:rsidR="00B9267A" w:rsidRPr="00933CD4" w:rsidRDefault="00B9267A" w:rsidP="00C438F2">
            <w:r w:rsidRPr="00933CD4">
              <w:t>Иррациональные неравенства.</w:t>
            </w:r>
          </w:p>
        </w:tc>
        <w:tc>
          <w:tcPr>
            <w:tcW w:w="2443" w:type="dxa"/>
            <w:gridSpan w:val="2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1984" w:type="dxa"/>
          </w:tcPr>
          <w:p w:rsidR="00B9267A" w:rsidRPr="00DD68C7" w:rsidRDefault="00B9267A" w:rsidP="007E3493">
            <w:pPr>
              <w:jc w:val="center"/>
              <w:rPr>
                <w:sz w:val="20"/>
                <w:szCs w:val="20"/>
              </w:rPr>
            </w:pPr>
          </w:p>
        </w:tc>
      </w:tr>
      <w:tr w:rsidR="00B9267A" w:rsidTr="00B9267A">
        <w:tc>
          <w:tcPr>
            <w:tcW w:w="1101" w:type="dxa"/>
          </w:tcPr>
          <w:p w:rsidR="00B9267A" w:rsidRPr="009C0383" w:rsidRDefault="00010287" w:rsidP="00B22A26">
            <w:pPr>
              <w:jc w:val="center"/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1101" w:type="dxa"/>
          </w:tcPr>
          <w:p w:rsidR="00B9267A" w:rsidRPr="009C0383" w:rsidRDefault="003E5218" w:rsidP="00B22A26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930" w:type="dxa"/>
          </w:tcPr>
          <w:p w:rsidR="00B9267A" w:rsidRPr="00BA3DEF" w:rsidRDefault="00B9267A" w:rsidP="00C438F2">
            <w:pPr>
              <w:rPr>
                <w:b/>
                <w:color w:val="000000" w:themeColor="text1"/>
              </w:rPr>
            </w:pPr>
            <w:r w:rsidRPr="00BA3DEF">
              <w:rPr>
                <w:b/>
                <w:color w:val="000000" w:themeColor="text1"/>
              </w:rPr>
              <w:t xml:space="preserve">Контрольная работа № 2 </w:t>
            </w:r>
            <w:r w:rsidRPr="00645606">
              <w:rPr>
                <w:color w:val="000000" w:themeColor="text1"/>
              </w:rPr>
              <w:t>по теме «Степенная функция»</w:t>
            </w:r>
            <w:r w:rsidR="00BA3DEF" w:rsidRPr="00645606">
              <w:rPr>
                <w:color w:val="000000" w:themeColor="text1"/>
              </w:rPr>
              <w:t>.</w:t>
            </w:r>
          </w:p>
        </w:tc>
        <w:tc>
          <w:tcPr>
            <w:tcW w:w="2443" w:type="dxa"/>
            <w:gridSpan w:val="2"/>
          </w:tcPr>
          <w:p w:rsidR="00B9267A" w:rsidRPr="003420D5" w:rsidRDefault="00B9267A" w:rsidP="007E3493">
            <w:pPr>
              <w:jc w:val="center"/>
            </w:pPr>
          </w:p>
        </w:tc>
        <w:tc>
          <w:tcPr>
            <w:tcW w:w="1984" w:type="dxa"/>
          </w:tcPr>
          <w:p w:rsidR="00B9267A" w:rsidRDefault="00B9267A" w:rsidP="007E34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7BAD" w:rsidRPr="00042642" w:rsidRDefault="001B7BAD" w:rsidP="00E11B6C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01"/>
        <w:gridCol w:w="8963"/>
        <w:gridCol w:w="2410"/>
        <w:gridCol w:w="1984"/>
      </w:tblGrid>
      <w:tr w:rsidR="003420D5" w:rsidRPr="00DD68C7" w:rsidTr="00671E7D">
        <w:tc>
          <w:tcPr>
            <w:tcW w:w="15559" w:type="dxa"/>
            <w:gridSpan w:val="5"/>
          </w:tcPr>
          <w:p w:rsidR="003420D5" w:rsidRDefault="003420D5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Введение в стереометрию 4 ч</w:t>
            </w:r>
          </w:p>
          <w:p w:rsidR="00645606" w:rsidRPr="00C459E2" w:rsidRDefault="00645606" w:rsidP="00645606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645606" w:rsidRPr="00C459E2" w:rsidRDefault="00645606" w:rsidP="00645606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645606" w:rsidRDefault="00645606" w:rsidP="00645606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645606" w:rsidRPr="009914A5" w:rsidRDefault="00645606" w:rsidP="00645606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645606" w:rsidRPr="00C459E2" w:rsidRDefault="00645606" w:rsidP="00645606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645606" w:rsidRDefault="00645606" w:rsidP="00645606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37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38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39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40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41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42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43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44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45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46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BA3DEF" w:rsidRPr="00C725AD" w:rsidRDefault="00167BCB" w:rsidP="00C725AD">
            <w:hyperlink r:id="rId47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</w:tc>
      </w:tr>
      <w:tr w:rsidR="007E3493" w:rsidRPr="00DD68C7" w:rsidTr="007E3493">
        <w:trPr>
          <w:trHeight w:val="930"/>
        </w:trPr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1" w:type="dxa"/>
          </w:tcPr>
          <w:p w:rsidR="007E3493" w:rsidRPr="00DD68C7" w:rsidRDefault="007E3493" w:rsidP="000012F2">
            <w:pPr>
              <w:jc w:val="center"/>
              <w:rPr>
                <w:sz w:val="20"/>
                <w:szCs w:val="20"/>
              </w:rPr>
            </w:pPr>
            <w:r w:rsidRPr="00DD68C7">
              <w:rPr>
                <w:sz w:val="20"/>
                <w:szCs w:val="20"/>
              </w:rPr>
              <w:t>1</w:t>
            </w:r>
          </w:p>
        </w:tc>
        <w:tc>
          <w:tcPr>
            <w:tcW w:w="8963" w:type="dxa"/>
          </w:tcPr>
          <w:p w:rsidR="007E3493" w:rsidRPr="00C566C8" w:rsidRDefault="007E3493" w:rsidP="007E3493">
            <w:pPr>
              <w:rPr>
                <w:szCs w:val="20"/>
              </w:rPr>
            </w:pPr>
            <w:r w:rsidRPr="004866F2">
              <w:rPr>
                <w:szCs w:val="20"/>
              </w:rPr>
              <w:t xml:space="preserve">Предмет стереометрии. Наглядная стереометрия. </w:t>
            </w:r>
            <w:r w:rsidR="00C566C8" w:rsidRPr="00C566C8">
              <w:rPr>
                <w:szCs w:val="20"/>
              </w:rPr>
              <w:t>Фигуры и их изображения (куб, пирамида, призма).</w:t>
            </w:r>
          </w:p>
          <w:p w:rsidR="007E3493" w:rsidRPr="004866F2" w:rsidRDefault="00C566C8" w:rsidP="00C566C8">
            <w:pPr>
              <w:tabs>
                <w:tab w:val="left" w:pos="5849"/>
              </w:tabs>
              <w:rPr>
                <w:szCs w:val="20"/>
              </w:rPr>
            </w:pPr>
            <w:r w:rsidRPr="00C566C8">
              <w:rPr>
                <w:i/>
                <w:szCs w:val="20"/>
              </w:rPr>
              <w:tab/>
            </w:r>
          </w:p>
        </w:tc>
        <w:tc>
          <w:tcPr>
            <w:tcW w:w="2410" w:type="dxa"/>
          </w:tcPr>
          <w:p w:rsidR="007E3493" w:rsidRPr="009E32C8" w:rsidRDefault="007E3493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7E3493" w:rsidRPr="00DD68C7" w:rsidTr="007E3493">
        <w:trPr>
          <w:trHeight w:val="930"/>
        </w:trPr>
        <w:tc>
          <w:tcPr>
            <w:tcW w:w="1101" w:type="dxa"/>
          </w:tcPr>
          <w:p w:rsidR="007E3493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01" w:type="dxa"/>
          </w:tcPr>
          <w:p w:rsidR="007E3493" w:rsidRPr="00DD68C7" w:rsidRDefault="007E3493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63" w:type="dxa"/>
          </w:tcPr>
          <w:p w:rsidR="007E3493" w:rsidRPr="004866F2" w:rsidRDefault="00C566C8" w:rsidP="007E3493">
            <w:pPr>
              <w:rPr>
                <w:szCs w:val="20"/>
              </w:rPr>
            </w:pPr>
            <w:r w:rsidRPr="00C566C8">
              <w:rPr>
                <w:i/>
                <w:szCs w:val="20"/>
              </w:rPr>
              <w:t>Основные понятия стереометрии и их свойства.</w:t>
            </w:r>
            <w:r>
              <w:rPr>
                <w:szCs w:val="20"/>
              </w:rPr>
              <w:t xml:space="preserve"> </w:t>
            </w:r>
            <w:r w:rsidRPr="00C566C8">
              <w:rPr>
                <w:szCs w:val="20"/>
              </w:rPr>
              <w:t xml:space="preserve">Точка, прямая и плоскость в пространстве. </w:t>
            </w:r>
            <w:r w:rsidR="007E3493" w:rsidRPr="004866F2">
              <w:rPr>
                <w:szCs w:val="20"/>
              </w:rPr>
              <w:t>Аксиомы стереометрии.</w:t>
            </w:r>
          </w:p>
        </w:tc>
        <w:tc>
          <w:tcPr>
            <w:tcW w:w="2410" w:type="dxa"/>
          </w:tcPr>
          <w:p w:rsidR="007E3493" w:rsidRPr="00DD68C7" w:rsidRDefault="007E3493" w:rsidP="00D47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7E3493" w:rsidRPr="00DD68C7" w:rsidTr="007E3493">
        <w:trPr>
          <w:trHeight w:val="54"/>
        </w:trPr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01" w:type="dxa"/>
          </w:tcPr>
          <w:p w:rsidR="007E3493" w:rsidRPr="00DD68C7" w:rsidRDefault="007E3493" w:rsidP="000012F2">
            <w:pPr>
              <w:jc w:val="center"/>
              <w:rPr>
                <w:sz w:val="20"/>
                <w:szCs w:val="20"/>
              </w:rPr>
            </w:pPr>
            <w:r w:rsidRPr="00DD68C7">
              <w:rPr>
                <w:sz w:val="20"/>
                <w:szCs w:val="20"/>
              </w:rPr>
              <w:t>3</w:t>
            </w:r>
          </w:p>
        </w:tc>
        <w:tc>
          <w:tcPr>
            <w:tcW w:w="8963" w:type="dxa"/>
          </w:tcPr>
          <w:p w:rsidR="007E3493" w:rsidRPr="004866F2" w:rsidRDefault="007E3493" w:rsidP="007E3493">
            <w:pPr>
              <w:rPr>
                <w:szCs w:val="20"/>
              </w:rPr>
            </w:pPr>
            <w:r w:rsidRPr="004866F2">
              <w:rPr>
                <w:szCs w:val="20"/>
              </w:rPr>
              <w:t xml:space="preserve">Следствия из аксиом стереометрии. </w:t>
            </w:r>
          </w:p>
        </w:tc>
        <w:tc>
          <w:tcPr>
            <w:tcW w:w="2410" w:type="dxa"/>
          </w:tcPr>
          <w:p w:rsidR="007E3493" w:rsidRPr="00DD68C7" w:rsidRDefault="007E3493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7E3493" w:rsidRPr="00DD68C7" w:rsidTr="007E3493"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01" w:type="dxa"/>
          </w:tcPr>
          <w:p w:rsidR="007E3493" w:rsidRPr="00DD68C7" w:rsidRDefault="007E3493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63" w:type="dxa"/>
          </w:tcPr>
          <w:p w:rsidR="007E3493" w:rsidRPr="004866F2" w:rsidRDefault="00C566C8" w:rsidP="007E3493">
            <w:pPr>
              <w:rPr>
                <w:szCs w:val="20"/>
              </w:rPr>
            </w:pPr>
            <w:r>
              <w:rPr>
                <w:szCs w:val="20"/>
              </w:rPr>
              <w:t xml:space="preserve">Взаимное расположение прямых в пространстве. </w:t>
            </w:r>
            <w:r w:rsidR="007E3493" w:rsidRPr="004866F2">
              <w:rPr>
                <w:szCs w:val="20"/>
              </w:rPr>
              <w:t>Пересекающиеся прямые в пространстве.</w:t>
            </w:r>
          </w:p>
        </w:tc>
        <w:tc>
          <w:tcPr>
            <w:tcW w:w="2410" w:type="dxa"/>
          </w:tcPr>
          <w:p w:rsidR="007E3493" w:rsidRPr="00DD68C7" w:rsidRDefault="007E3493" w:rsidP="00D47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7E3493" w:rsidRPr="00DD68C7" w:rsidTr="00CC1D0F">
        <w:tc>
          <w:tcPr>
            <w:tcW w:w="15559" w:type="dxa"/>
            <w:gridSpan w:val="5"/>
          </w:tcPr>
          <w:p w:rsidR="007E3493" w:rsidRDefault="007E3493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Пар</w:t>
            </w:r>
            <w:r w:rsidR="004866F2" w:rsidRPr="00BA3DEF">
              <w:rPr>
                <w:b/>
                <w:color w:val="000000" w:themeColor="text1"/>
                <w:szCs w:val="20"/>
              </w:rPr>
              <w:t xml:space="preserve">аллельность прямых и плоскостей   </w:t>
            </w:r>
            <w:r w:rsidR="00CC1D0F" w:rsidRPr="00BA3DEF">
              <w:rPr>
                <w:b/>
                <w:color w:val="000000" w:themeColor="text1"/>
                <w:szCs w:val="20"/>
              </w:rPr>
              <w:t>18</w:t>
            </w:r>
            <w:r w:rsidRPr="00BA3DEF">
              <w:rPr>
                <w:b/>
                <w:color w:val="000000" w:themeColor="text1"/>
                <w:szCs w:val="20"/>
              </w:rPr>
              <w:t xml:space="preserve"> ч</w:t>
            </w:r>
            <w:r w:rsidR="008C0B6F" w:rsidRPr="00BA3DEF">
              <w:rPr>
                <w:b/>
                <w:color w:val="000000" w:themeColor="text1"/>
                <w:szCs w:val="20"/>
              </w:rPr>
              <w:t xml:space="preserve">  К. р. № 3, № 4, № 5 (3)</w:t>
            </w:r>
          </w:p>
          <w:p w:rsidR="00820D7A" w:rsidRPr="00C459E2" w:rsidRDefault="00820D7A" w:rsidP="00820D7A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820D7A" w:rsidRPr="00C459E2" w:rsidRDefault="00820D7A" w:rsidP="00820D7A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820D7A" w:rsidRDefault="00820D7A" w:rsidP="00820D7A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820D7A" w:rsidRPr="009914A5" w:rsidRDefault="00820D7A" w:rsidP="00820D7A">
            <w:r>
              <w:lastRenderedPageBreak/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820D7A" w:rsidRPr="00C459E2" w:rsidRDefault="00820D7A" w:rsidP="00820D7A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820D7A" w:rsidRDefault="00820D7A" w:rsidP="00820D7A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48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49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50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51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52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53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54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55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56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57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58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820D7A" w:rsidRPr="00C725AD" w:rsidRDefault="00167BCB" w:rsidP="00C725AD">
            <w:hyperlink r:id="rId59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  <w:p w:rsidR="007E3493" w:rsidRDefault="007E3493" w:rsidP="004866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Параллельно</w:t>
            </w:r>
            <w:r w:rsidR="004866F2" w:rsidRPr="00BA3DEF">
              <w:rPr>
                <w:b/>
                <w:color w:val="000000" w:themeColor="text1"/>
                <w:szCs w:val="20"/>
              </w:rPr>
              <w:t xml:space="preserve">сть прямых, прямой и плоскости </w:t>
            </w:r>
            <w:r w:rsidRPr="00BA3DEF">
              <w:rPr>
                <w:b/>
                <w:color w:val="000000" w:themeColor="text1"/>
                <w:szCs w:val="20"/>
              </w:rPr>
              <w:t xml:space="preserve"> </w:t>
            </w:r>
            <w:r w:rsidR="004866F2" w:rsidRPr="00BA3DEF">
              <w:rPr>
                <w:b/>
                <w:color w:val="000000" w:themeColor="text1"/>
                <w:szCs w:val="20"/>
              </w:rPr>
              <w:t>4</w:t>
            </w:r>
            <w:r w:rsidRPr="00BA3DEF">
              <w:rPr>
                <w:b/>
                <w:color w:val="000000" w:themeColor="text1"/>
                <w:szCs w:val="20"/>
              </w:rPr>
              <w:t xml:space="preserve"> ч</w:t>
            </w:r>
          </w:p>
          <w:p w:rsidR="00BA3DEF" w:rsidRPr="00BA3DEF" w:rsidRDefault="00BA3DEF" w:rsidP="00820D7A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7E3493" w:rsidRPr="00DD68C7" w:rsidTr="00D23B62">
        <w:trPr>
          <w:trHeight w:val="732"/>
        </w:trPr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01" w:type="dxa"/>
          </w:tcPr>
          <w:p w:rsidR="007E3493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63" w:type="dxa"/>
          </w:tcPr>
          <w:p w:rsidR="007E3493" w:rsidRPr="004866F2" w:rsidRDefault="007E3493" w:rsidP="007E3493">
            <w:pPr>
              <w:rPr>
                <w:szCs w:val="20"/>
              </w:rPr>
            </w:pPr>
            <w:proofErr w:type="gramStart"/>
            <w:r w:rsidRPr="004866F2">
              <w:rPr>
                <w:szCs w:val="20"/>
              </w:rPr>
              <w:t>Параллельные</w:t>
            </w:r>
            <w:proofErr w:type="gramEnd"/>
            <w:r w:rsidRPr="004866F2">
              <w:rPr>
                <w:szCs w:val="20"/>
              </w:rPr>
              <w:t xml:space="preserve"> прямые в пространстве.</w:t>
            </w:r>
          </w:p>
          <w:p w:rsidR="007E3493" w:rsidRPr="004866F2" w:rsidRDefault="007E3493" w:rsidP="007E3493">
            <w:pPr>
              <w:tabs>
                <w:tab w:val="left" w:pos="543"/>
              </w:tabs>
              <w:rPr>
                <w:szCs w:val="20"/>
              </w:rPr>
            </w:pPr>
            <w:r w:rsidRPr="004866F2">
              <w:rPr>
                <w:szCs w:val="20"/>
              </w:rPr>
              <w:t>Параллельность трех прямых.</w:t>
            </w:r>
          </w:p>
        </w:tc>
        <w:tc>
          <w:tcPr>
            <w:tcW w:w="2410" w:type="dxa"/>
          </w:tcPr>
          <w:p w:rsidR="007E3493" w:rsidRPr="00DD68C7" w:rsidRDefault="007E3493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7E3493" w:rsidRPr="00DD68C7" w:rsidTr="00CC1D0F"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</w:tcPr>
          <w:p w:rsidR="007E3493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63" w:type="dxa"/>
          </w:tcPr>
          <w:p w:rsidR="007E3493" w:rsidRPr="004866F2" w:rsidRDefault="00BD116E" w:rsidP="007E3493">
            <w:pPr>
              <w:rPr>
                <w:szCs w:val="20"/>
              </w:rPr>
            </w:pPr>
            <w:r>
              <w:rPr>
                <w:szCs w:val="20"/>
              </w:rPr>
              <w:t xml:space="preserve">Взаимное расположение прямой и плоскости. </w:t>
            </w:r>
            <w:r w:rsidR="007E3493" w:rsidRPr="004866F2">
              <w:rPr>
                <w:szCs w:val="20"/>
              </w:rPr>
              <w:t>Параллельность прямой и пло</w:t>
            </w:r>
            <w:r>
              <w:rPr>
                <w:szCs w:val="20"/>
              </w:rPr>
              <w:t>скости. Изображение простейших пространственных фигур на</w:t>
            </w:r>
            <w:r w:rsidR="007E3493" w:rsidRPr="004866F2">
              <w:rPr>
                <w:szCs w:val="20"/>
              </w:rPr>
              <w:t xml:space="preserve"> плоскости.</w:t>
            </w:r>
          </w:p>
        </w:tc>
        <w:tc>
          <w:tcPr>
            <w:tcW w:w="2410" w:type="dxa"/>
          </w:tcPr>
          <w:p w:rsidR="007E3493" w:rsidRPr="00DD68C7" w:rsidRDefault="007E3493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01" w:type="dxa"/>
          </w:tcPr>
          <w:p w:rsidR="004866F2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63" w:type="dxa"/>
          </w:tcPr>
          <w:p w:rsidR="004866F2" w:rsidRPr="004866F2" w:rsidRDefault="00EA480B" w:rsidP="007E3493">
            <w:pPr>
              <w:rPr>
                <w:szCs w:val="20"/>
              </w:rPr>
            </w:pPr>
            <w:r>
              <w:rPr>
                <w:szCs w:val="20"/>
              </w:rPr>
              <w:t xml:space="preserve">Свойства  </w:t>
            </w:r>
            <w:proofErr w:type="gramStart"/>
            <w:r>
              <w:rPr>
                <w:szCs w:val="20"/>
              </w:rPr>
              <w:t>параллельных</w:t>
            </w:r>
            <w:proofErr w:type="gramEnd"/>
            <w:r>
              <w:rPr>
                <w:szCs w:val="20"/>
              </w:rPr>
              <w:t xml:space="preserve"> </w:t>
            </w:r>
            <w:r w:rsidR="004866F2" w:rsidRPr="004866F2">
              <w:rPr>
                <w:szCs w:val="20"/>
              </w:rPr>
              <w:t xml:space="preserve"> прямой и плоскости.</w:t>
            </w:r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  <w:tr w:rsidR="007E3493" w:rsidRPr="00DD68C7" w:rsidTr="00CC1D0F"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01" w:type="dxa"/>
          </w:tcPr>
          <w:p w:rsidR="007E3493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63" w:type="dxa"/>
          </w:tcPr>
          <w:p w:rsidR="007E3493" w:rsidRPr="004866F2" w:rsidRDefault="007E3493" w:rsidP="007E3493">
            <w:pPr>
              <w:rPr>
                <w:szCs w:val="20"/>
              </w:rPr>
            </w:pPr>
            <w:r w:rsidRPr="004866F2">
              <w:rPr>
                <w:szCs w:val="20"/>
              </w:rPr>
              <w:t>Признак параллельности прямой и плоскости.</w:t>
            </w:r>
            <w:r w:rsidR="00BD116E">
              <w:rPr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E3493" w:rsidRPr="00DD68C7" w:rsidRDefault="007E3493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CC1D0F" w:rsidRPr="00DD68C7" w:rsidTr="00CC1D0F">
        <w:tc>
          <w:tcPr>
            <w:tcW w:w="15559" w:type="dxa"/>
            <w:gridSpan w:val="5"/>
          </w:tcPr>
          <w:p w:rsidR="00CC1D0F" w:rsidRPr="00BA3DEF" w:rsidRDefault="00CC1D0F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 xml:space="preserve">Взаимное расположение </w:t>
            </w:r>
            <w:proofErr w:type="gramStart"/>
            <w:r w:rsidRPr="00BA3DEF">
              <w:rPr>
                <w:b/>
                <w:color w:val="000000" w:themeColor="text1"/>
                <w:szCs w:val="20"/>
              </w:rPr>
              <w:t>прямых</w:t>
            </w:r>
            <w:proofErr w:type="gramEnd"/>
            <w:r w:rsidRPr="00BA3DEF">
              <w:rPr>
                <w:b/>
                <w:color w:val="000000" w:themeColor="text1"/>
                <w:szCs w:val="20"/>
              </w:rPr>
              <w:t xml:space="preserve"> в пространстве.</w:t>
            </w:r>
          </w:p>
          <w:p w:rsidR="00645606" w:rsidRDefault="00CC1D0F" w:rsidP="00645606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Угол между д</w:t>
            </w:r>
            <w:r w:rsidR="003420D5" w:rsidRPr="00BA3DEF">
              <w:rPr>
                <w:b/>
                <w:color w:val="000000" w:themeColor="text1"/>
                <w:szCs w:val="20"/>
              </w:rPr>
              <w:t>вумя прямыми</w:t>
            </w:r>
            <w:r w:rsidRPr="00BA3DEF">
              <w:rPr>
                <w:b/>
                <w:color w:val="000000" w:themeColor="text1"/>
                <w:szCs w:val="20"/>
              </w:rPr>
              <w:t xml:space="preserve">  5 ч</w:t>
            </w:r>
          </w:p>
          <w:p w:rsidR="00BA3DEF" w:rsidRPr="00BA3DEF" w:rsidRDefault="00BA3DEF" w:rsidP="000012F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7E3493" w:rsidRPr="00DD68C7" w:rsidTr="00CC1D0F"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01" w:type="dxa"/>
          </w:tcPr>
          <w:p w:rsidR="007E3493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63" w:type="dxa"/>
          </w:tcPr>
          <w:p w:rsidR="00E4780A" w:rsidRPr="00645606" w:rsidRDefault="00E4780A" w:rsidP="00E4780A">
            <w:pPr>
              <w:rPr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 xml:space="preserve">Контрольная работа № 3 </w:t>
            </w:r>
            <w:r w:rsidRPr="00645606">
              <w:rPr>
                <w:color w:val="000000" w:themeColor="text1"/>
                <w:szCs w:val="20"/>
              </w:rPr>
              <w:t>(входной контроль) за курс девятилетней школы.</w:t>
            </w:r>
          </w:p>
          <w:p w:rsidR="007E3493" w:rsidRPr="00BA3DEF" w:rsidRDefault="007E3493" w:rsidP="00BB578E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410" w:type="dxa"/>
          </w:tcPr>
          <w:p w:rsidR="007E3493" w:rsidRPr="00DD68C7" w:rsidRDefault="007E3493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c>
          <w:tcPr>
            <w:tcW w:w="1101" w:type="dxa"/>
          </w:tcPr>
          <w:p w:rsidR="004866F2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01" w:type="dxa"/>
          </w:tcPr>
          <w:p w:rsidR="004866F2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63" w:type="dxa"/>
          </w:tcPr>
          <w:p w:rsidR="00E4780A" w:rsidRPr="00E4780A" w:rsidRDefault="00E4780A" w:rsidP="007E3493">
            <w:pPr>
              <w:rPr>
                <w:color w:val="FF0000"/>
                <w:szCs w:val="20"/>
              </w:rPr>
            </w:pPr>
            <w:r w:rsidRPr="004866F2">
              <w:rPr>
                <w:szCs w:val="20"/>
              </w:rPr>
              <w:t xml:space="preserve">Скрещивающиеся прямые. Расстояние между </w:t>
            </w:r>
            <w:proofErr w:type="gramStart"/>
            <w:r w:rsidRPr="004866F2">
              <w:rPr>
                <w:szCs w:val="20"/>
              </w:rPr>
              <w:t>скрещивающимися</w:t>
            </w:r>
            <w:proofErr w:type="gramEnd"/>
            <w:r w:rsidRPr="004866F2">
              <w:rPr>
                <w:szCs w:val="20"/>
              </w:rPr>
              <w:t xml:space="preserve"> прямыми.</w:t>
            </w:r>
            <w:r>
              <w:rPr>
                <w:szCs w:val="20"/>
              </w:rPr>
              <w:t xml:space="preserve"> </w:t>
            </w:r>
            <w:r w:rsidRPr="004866F2">
              <w:rPr>
                <w:szCs w:val="20"/>
              </w:rPr>
              <w:t xml:space="preserve">Общий перпендикуляр двух скрещивающихся прямых. </w:t>
            </w:r>
            <w:r w:rsidRPr="008C0B6F">
              <w:rPr>
                <w:szCs w:val="20"/>
              </w:rPr>
              <w:t>Расстояния между фигурами в пространстве.</w:t>
            </w:r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  <w:tr w:rsidR="007E3493" w:rsidRPr="00DD68C7" w:rsidTr="00D23B62">
        <w:trPr>
          <w:trHeight w:val="708"/>
        </w:trPr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1" w:type="dxa"/>
          </w:tcPr>
          <w:p w:rsidR="007E3493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63" w:type="dxa"/>
          </w:tcPr>
          <w:p w:rsidR="007E3493" w:rsidRPr="004866F2" w:rsidRDefault="00BD116E" w:rsidP="007E3493">
            <w:pPr>
              <w:rPr>
                <w:szCs w:val="20"/>
              </w:rPr>
            </w:pPr>
            <w:r>
              <w:rPr>
                <w:szCs w:val="20"/>
              </w:rPr>
              <w:t xml:space="preserve">Углы в пространстве. </w:t>
            </w:r>
            <w:r w:rsidR="007E3493" w:rsidRPr="004866F2">
              <w:rPr>
                <w:szCs w:val="20"/>
              </w:rPr>
              <w:t xml:space="preserve">Угол между </w:t>
            </w:r>
            <w:proofErr w:type="gramStart"/>
            <w:r w:rsidR="007E3493" w:rsidRPr="004866F2">
              <w:rPr>
                <w:szCs w:val="20"/>
              </w:rPr>
              <w:t>прямыми</w:t>
            </w:r>
            <w:proofErr w:type="gramEnd"/>
            <w:r w:rsidR="007E3493" w:rsidRPr="004866F2">
              <w:rPr>
                <w:szCs w:val="20"/>
              </w:rPr>
              <w:t xml:space="preserve"> в пространстве. </w:t>
            </w:r>
            <w:r w:rsidR="003C72B9">
              <w:rPr>
                <w:szCs w:val="20"/>
              </w:rPr>
              <w:t xml:space="preserve">Угол между </w:t>
            </w:r>
            <w:proofErr w:type="gramStart"/>
            <w:r w:rsidR="003C72B9">
              <w:rPr>
                <w:szCs w:val="20"/>
              </w:rPr>
              <w:t>скрещивающимися</w:t>
            </w:r>
            <w:proofErr w:type="gramEnd"/>
            <w:r w:rsidR="003C72B9">
              <w:rPr>
                <w:szCs w:val="20"/>
              </w:rPr>
              <w:t xml:space="preserve"> прямыми.</w:t>
            </w:r>
          </w:p>
        </w:tc>
        <w:tc>
          <w:tcPr>
            <w:tcW w:w="2410" w:type="dxa"/>
          </w:tcPr>
          <w:p w:rsidR="007E3493" w:rsidRPr="00DD68C7" w:rsidRDefault="007E3493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7E3493" w:rsidRPr="00DD68C7" w:rsidTr="00CC1D0F"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101" w:type="dxa"/>
          </w:tcPr>
          <w:p w:rsidR="007E3493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63" w:type="dxa"/>
          </w:tcPr>
          <w:p w:rsidR="007E3493" w:rsidRPr="004866F2" w:rsidRDefault="007E3493" w:rsidP="007E3493">
            <w:pPr>
              <w:rPr>
                <w:szCs w:val="20"/>
              </w:rPr>
            </w:pPr>
            <w:r w:rsidRPr="004866F2">
              <w:rPr>
                <w:szCs w:val="20"/>
              </w:rPr>
              <w:t>Решение задач по теме «Параллельность прямых и плоскостей»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410" w:type="dxa"/>
          </w:tcPr>
          <w:p w:rsidR="007E3493" w:rsidRPr="00DD68C7" w:rsidRDefault="007E3493" w:rsidP="002E1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7E3493" w:rsidRPr="00DD68C7" w:rsidTr="00CC1D0F">
        <w:tc>
          <w:tcPr>
            <w:tcW w:w="1101" w:type="dxa"/>
          </w:tcPr>
          <w:p w:rsidR="007E3493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01" w:type="dxa"/>
          </w:tcPr>
          <w:p w:rsidR="007E3493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63" w:type="dxa"/>
          </w:tcPr>
          <w:p w:rsidR="007E3493" w:rsidRPr="00BA3DEF" w:rsidRDefault="008C0B6F" w:rsidP="007E3493">
            <w:pPr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Контрольная работа №</w:t>
            </w:r>
            <w:r w:rsidR="00645606">
              <w:rPr>
                <w:b/>
                <w:color w:val="000000" w:themeColor="text1"/>
                <w:szCs w:val="20"/>
              </w:rPr>
              <w:t xml:space="preserve"> </w:t>
            </w:r>
            <w:r w:rsidRPr="00BA3DEF">
              <w:rPr>
                <w:b/>
                <w:color w:val="000000" w:themeColor="text1"/>
                <w:szCs w:val="20"/>
              </w:rPr>
              <w:t xml:space="preserve">4 </w:t>
            </w:r>
            <w:r w:rsidR="007E3493" w:rsidRPr="00BA3DEF">
              <w:rPr>
                <w:b/>
                <w:color w:val="000000" w:themeColor="text1"/>
                <w:szCs w:val="20"/>
              </w:rPr>
              <w:t xml:space="preserve"> </w:t>
            </w:r>
            <w:r w:rsidR="007E3493" w:rsidRPr="00645606">
              <w:rPr>
                <w:color w:val="000000" w:themeColor="text1"/>
                <w:szCs w:val="20"/>
              </w:rPr>
              <w:t xml:space="preserve">по теме «Аксиомы стереометрии. Взаимное расположение </w:t>
            </w:r>
            <w:proofErr w:type="gramStart"/>
            <w:r w:rsidR="007E3493" w:rsidRPr="00645606">
              <w:rPr>
                <w:color w:val="000000" w:themeColor="text1"/>
                <w:szCs w:val="20"/>
              </w:rPr>
              <w:t>прямых</w:t>
            </w:r>
            <w:proofErr w:type="gramEnd"/>
            <w:r w:rsidR="007E3493" w:rsidRPr="00645606">
              <w:rPr>
                <w:color w:val="000000" w:themeColor="text1"/>
                <w:szCs w:val="20"/>
              </w:rPr>
              <w:t xml:space="preserve"> в пространстве»</w:t>
            </w:r>
            <w:r w:rsidR="00BA3DEF" w:rsidRPr="00645606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2410" w:type="dxa"/>
          </w:tcPr>
          <w:p w:rsidR="007E3493" w:rsidRPr="00DD68C7" w:rsidRDefault="007E3493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493" w:rsidRPr="00DD68C7" w:rsidRDefault="007E3493" w:rsidP="000012F2">
            <w:pPr>
              <w:rPr>
                <w:sz w:val="20"/>
                <w:szCs w:val="20"/>
              </w:rPr>
            </w:pPr>
          </w:p>
        </w:tc>
      </w:tr>
      <w:tr w:rsidR="00CC1D0F" w:rsidRPr="00DD68C7" w:rsidTr="00CC1D0F">
        <w:tc>
          <w:tcPr>
            <w:tcW w:w="15559" w:type="dxa"/>
            <w:gridSpan w:val="5"/>
          </w:tcPr>
          <w:p w:rsidR="00CC1D0F" w:rsidRPr="00BA3DEF" w:rsidRDefault="00CC1D0F" w:rsidP="004866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Параллельность плоскостей 4 ч</w:t>
            </w:r>
          </w:p>
          <w:p w:rsidR="00CC1D0F" w:rsidRPr="00BA3DEF" w:rsidRDefault="00CC1D0F" w:rsidP="004866F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4866F2" w:rsidRPr="00DD68C7" w:rsidTr="00CC1D0F"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01" w:type="dxa"/>
          </w:tcPr>
          <w:p w:rsidR="004866F2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63" w:type="dxa"/>
          </w:tcPr>
          <w:p w:rsidR="004866F2" w:rsidRPr="004866F2" w:rsidRDefault="00BD116E" w:rsidP="004866F2">
            <w:pPr>
              <w:rPr>
                <w:szCs w:val="20"/>
              </w:rPr>
            </w:pPr>
            <w:r>
              <w:rPr>
                <w:szCs w:val="20"/>
              </w:rPr>
              <w:t xml:space="preserve">Взаимное расположение плоскостей в пространстве. </w:t>
            </w:r>
            <w:r w:rsidR="004866F2" w:rsidRPr="004866F2">
              <w:rPr>
                <w:szCs w:val="20"/>
              </w:rPr>
              <w:t>Параллель</w:t>
            </w:r>
            <w:r>
              <w:rPr>
                <w:szCs w:val="20"/>
              </w:rPr>
              <w:t>ные плоскости.</w:t>
            </w:r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01" w:type="dxa"/>
          </w:tcPr>
          <w:p w:rsidR="004866F2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63" w:type="dxa"/>
          </w:tcPr>
          <w:p w:rsidR="004866F2" w:rsidRPr="004866F2" w:rsidRDefault="00BD116E" w:rsidP="00CC1D0F">
            <w:pPr>
              <w:rPr>
                <w:szCs w:val="20"/>
              </w:rPr>
            </w:pPr>
            <w:r w:rsidRPr="004866F2">
              <w:rPr>
                <w:szCs w:val="20"/>
              </w:rPr>
              <w:t>Признак параллельности плоскостей.</w:t>
            </w:r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1" w:type="dxa"/>
          </w:tcPr>
          <w:p w:rsidR="004866F2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63" w:type="dxa"/>
          </w:tcPr>
          <w:p w:rsidR="004866F2" w:rsidRPr="004866F2" w:rsidRDefault="004866F2" w:rsidP="004866F2">
            <w:pPr>
              <w:rPr>
                <w:szCs w:val="20"/>
              </w:rPr>
            </w:pPr>
            <w:r w:rsidRPr="004866F2">
              <w:rPr>
                <w:szCs w:val="20"/>
              </w:rPr>
              <w:t>Свойства параллельных плоскостей.</w:t>
            </w:r>
            <w:r w:rsidR="00010287">
              <w:rPr>
                <w:szCs w:val="20"/>
              </w:rPr>
              <w:t xml:space="preserve"> </w:t>
            </w:r>
            <w:r w:rsidRPr="004866F2">
              <w:rPr>
                <w:szCs w:val="20"/>
              </w:rPr>
              <w:t>Расстояние между параллельными плоскостями.</w:t>
            </w:r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01" w:type="dxa"/>
          </w:tcPr>
          <w:p w:rsidR="004866F2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63" w:type="dxa"/>
          </w:tcPr>
          <w:p w:rsidR="004866F2" w:rsidRPr="00BD116E" w:rsidRDefault="004866F2" w:rsidP="003C72B9">
            <w:pPr>
              <w:jc w:val="both"/>
              <w:rPr>
                <w:i/>
                <w:szCs w:val="20"/>
              </w:rPr>
            </w:pPr>
            <w:r w:rsidRPr="00BD116E">
              <w:rPr>
                <w:i/>
                <w:szCs w:val="20"/>
              </w:rPr>
              <w:t xml:space="preserve">Ортогональное проектирование. </w:t>
            </w:r>
            <w:r w:rsidRPr="00BD116E">
              <w:rPr>
                <w:i/>
                <w:iCs/>
                <w:szCs w:val="20"/>
              </w:rPr>
              <w:t>Площадь ортогональной проекции многоугольника</w:t>
            </w:r>
            <w:proofErr w:type="gramStart"/>
            <w:r w:rsidR="00916EDE">
              <w:rPr>
                <w:i/>
                <w:iCs/>
                <w:szCs w:val="20"/>
              </w:rPr>
              <w:t>.</w:t>
            </w:r>
            <w:r w:rsidRPr="00BD116E">
              <w:rPr>
                <w:i/>
                <w:iCs/>
                <w:szCs w:val="20"/>
              </w:rPr>
              <w:t>.</w:t>
            </w:r>
            <w:r w:rsidR="00BD116E" w:rsidRPr="00BD116E">
              <w:rPr>
                <w:i/>
                <w:szCs w:val="20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c>
          <w:tcPr>
            <w:tcW w:w="15559" w:type="dxa"/>
            <w:gridSpan w:val="5"/>
          </w:tcPr>
          <w:p w:rsidR="004866F2" w:rsidRDefault="004866F2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 xml:space="preserve">Тетраэдр и параллелепипед </w:t>
            </w:r>
            <w:r w:rsidR="00CC1D0F" w:rsidRPr="00BA3DEF">
              <w:rPr>
                <w:b/>
                <w:color w:val="000000" w:themeColor="text1"/>
                <w:szCs w:val="20"/>
              </w:rPr>
              <w:t xml:space="preserve"> 5</w:t>
            </w:r>
            <w:r w:rsidRPr="00BA3DEF">
              <w:rPr>
                <w:b/>
                <w:color w:val="000000" w:themeColor="text1"/>
                <w:szCs w:val="20"/>
              </w:rPr>
              <w:t xml:space="preserve"> ч</w:t>
            </w:r>
          </w:p>
          <w:p w:rsidR="00BA3DEF" w:rsidRPr="00BA3DEF" w:rsidRDefault="00BA3DEF" w:rsidP="000012F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4866F2" w:rsidRPr="00DD68C7" w:rsidTr="00CC1D0F">
        <w:trPr>
          <w:trHeight w:val="690"/>
        </w:trPr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01" w:type="dxa"/>
          </w:tcPr>
          <w:p w:rsidR="004866F2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63" w:type="dxa"/>
          </w:tcPr>
          <w:p w:rsidR="004866F2" w:rsidRPr="004866F2" w:rsidRDefault="00A432E7" w:rsidP="00A432E7">
            <w:pPr>
              <w:tabs>
                <w:tab w:val="center" w:pos="4373"/>
                <w:tab w:val="left" w:pos="5605"/>
              </w:tabs>
              <w:rPr>
                <w:szCs w:val="20"/>
              </w:rPr>
            </w:pPr>
            <w:r>
              <w:rPr>
                <w:szCs w:val="20"/>
              </w:rPr>
              <w:t xml:space="preserve">Многогранники. </w:t>
            </w:r>
            <w:r w:rsidR="004866F2" w:rsidRPr="004866F2">
              <w:rPr>
                <w:szCs w:val="20"/>
              </w:rPr>
              <w:t>Тетраэдр. Параллелепипед. Куб.</w:t>
            </w:r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rPr>
          <w:trHeight w:val="690"/>
        </w:trPr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01" w:type="dxa"/>
          </w:tcPr>
          <w:p w:rsidR="004866F2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63" w:type="dxa"/>
          </w:tcPr>
          <w:p w:rsidR="004866F2" w:rsidRPr="004866F2" w:rsidRDefault="00CC2E30" w:rsidP="00CC2E30">
            <w:pPr>
              <w:rPr>
                <w:szCs w:val="20"/>
              </w:rPr>
            </w:pPr>
            <w:r>
              <w:rPr>
                <w:szCs w:val="20"/>
              </w:rPr>
              <w:t>Свойства</w:t>
            </w:r>
            <w:r w:rsidR="00A432E7">
              <w:rPr>
                <w:szCs w:val="20"/>
              </w:rPr>
              <w:t xml:space="preserve"> </w:t>
            </w:r>
            <w:r w:rsidR="00A432E7" w:rsidRPr="00A432E7">
              <w:rPr>
                <w:szCs w:val="20"/>
              </w:rPr>
              <w:t>параллелепипеда.</w:t>
            </w:r>
            <w:r w:rsidR="00A432E7">
              <w:rPr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866F2" w:rsidRDefault="004866F2" w:rsidP="0024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Default="004866F2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01" w:type="dxa"/>
          </w:tcPr>
          <w:p w:rsidR="004866F2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63" w:type="dxa"/>
          </w:tcPr>
          <w:p w:rsidR="004866F2" w:rsidRPr="004866F2" w:rsidRDefault="004866F2" w:rsidP="004866F2">
            <w:pPr>
              <w:rPr>
                <w:szCs w:val="20"/>
              </w:rPr>
            </w:pPr>
            <w:r w:rsidRPr="004866F2">
              <w:rPr>
                <w:szCs w:val="20"/>
              </w:rPr>
              <w:t>Сечения параллелепипеда, куба и тетраэдра.</w:t>
            </w:r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01" w:type="dxa"/>
          </w:tcPr>
          <w:p w:rsidR="004866F2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63" w:type="dxa"/>
          </w:tcPr>
          <w:p w:rsidR="004866F2" w:rsidRPr="004866F2" w:rsidRDefault="004866F2" w:rsidP="004866F2">
            <w:pPr>
              <w:rPr>
                <w:szCs w:val="20"/>
              </w:rPr>
            </w:pPr>
            <w:r w:rsidRPr="004866F2">
              <w:rPr>
                <w:szCs w:val="20"/>
              </w:rPr>
              <w:t>Решение задач  ЕГЭ по теме «Тетраэдр и параллелепипед»</w:t>
            </w:r>
            <w:r w:rsidR="00A432E7" w:rsidRPr="004866F2">
              <w:rPr>
                <w:szCs w:val="20"/>
              </w:rPr>
              <w:t>.</w:t>
            </w:r>
            <w:r w:rsidR="00A432E7">
              <w:rPr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  <w:tr w:rsidR="004866F2" w:rsidRPr="00DD68C7" w:rsidTr="00CC1D0F">
        <w:tc>
          <w:tcPr>
            <w:tcW w:w="1101" w:type="dxa"/>
          </w:tcPr>
          <w:p w:rsidR="004866F2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01" w:type="dxa"/>
          </w:tcPr>
          <w:p w:rsidR="004866F2" w:rsidRPr="00DD68C7" w:rsidRDefault="004866F2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63" w:type="dxa"/>
          </w:tcPr>
          <w:p w:rsidR="004866F2" w:rsidRPr="00BA3DEF" w:rsidRDefault="008C0B6F" w:rsidP="004866F2">
            <w:pPr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Контрольная работа № 5</w:t>
            </w:r>
            <w:r w:rsidR="004866F2" w:rsidRPr="00BA3DEF">
              <w:rPr>
                <w:b/>
                <w:color w:val="000000" w:themeColor="text1"/>
                <w:szCs w:val="20"/>
              </w:rPr>
              <w:t xml:space="preserve">  </w:t>
            </w:r>
            <w:r w:rsidR="004866F2" w:rsidRPr="00645606">
              <w:rPr>
                <w:color w:val="000000" w:themeColor="text1"/>
                <w:szCs w:val="20"/>
              </w:rPr>
              <w:t>по теме «Параллельность плоскостей. Тетраэдр и параллелепипед»</w:t>
            </w:r>
            <w:r w:rsidR="00BA3DEF" w:rsidRPr="00645606">
              <w:rPr>
                <w:color w:val="000000" w:themeColor="text1"/>
                <w:szCs w:val="20"/>
              </w:rPr>
              <w:t>.</w:t>
            </w:r>
            <w:r w:rsidR="004866F2" w:rsidRPr="00BA3DEF">
              <w:rPr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866F2" w:rsidRPr="00DD68C7" w:rsidRDefault="004866F2" w:rsidP="0034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866F2" w:rsidRPr="00DD68C7" w:rsidRDefault="004866F2" w:rsidP="000012F2">
            <w:pPr>
              <w:rPr>
                <w:sz w:val="20"/>
                <w:szCs w:val="20"/>
              </w:rPr>
            </w:pPr>
          </w:p>
        </w:tc>
      </w:tr>
    </w:tbl>
    <w:p w:rsidR="00E11B6C" w:rsidRPr="00042642" w:rsidRDefault="00E11B6C" w:rsidP="00E11B6C">
      <w:pPr>
        <w:rPr>
          <w:sz w:val="20"/>
          <w:szCs w:val="20"/>
        </w:rPr>
      </w:pPr>
    </w:p>
    <w:p w:rsidR="00E11B6C" w:rsidRPr="00042642" w:rsidRDefault="00E11B6C" w:rsidP="00E11B6C">
      <w:pPr>
        <w:jc w:val="center"/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8930"/>
        <w:gridCol w:w="2410"/>
        <w:gridCol w:w="1984"/>
      </w:tblGrid>
      <w:tr w:rsidR="00CC1D0F" w:rsidRPr="00DD68C7" w:rsidTr="00A1636D">
        <w:tc>
          <w:tcPr>
            <w:tcW w:w="15559" w:type="dxa"/>
            <w:gridSpan w:val="5"/>
          </w:tcPr>
          <w:p w:rsidR="00820D7A" w:rsidRDefault="00CC1D0F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 xml:space="preserve">Перпендикулярность прямых и плоскостей  </w:t>
            </w:r>
            <w:r w:rsidR="00100200" w:rsidRPr="00BA3DEF">
              <w:rPr>
                <w:b/>
                <w:color w:val="000000" w:themeColor="text1"/>
                <w:szCs w:val="20"/>
              </w:rPr>
              <w:t>16</w:t>
            </w:r>
            <w:r w:rsidRPr="00BA3DEF">
              <w:rPr>
                <w:b/>
                <w:color w:val="000000" w:themeColor="text1"/>
                <w:szCs w:val="20"/>
              </w:rPr>
              <w:t xml:space="preserve"> ч</w:t>
            </w:r>
            <w:r w:rsidR="00EC0633" w:rsidRPr="00BA3DEF">
              <w:rPr>
                <w:b/>
                <w:color w:val="000000" w:themeColor="text1"/>
                <w:szCs w:val="20"/>
              </w:rPr>
              <w:t xml:space="preserve"> </w:t>
            </w:r>
            <w:r w:rsidR="00100200" w:rsidRPr="00BA3DEF">
              <w:rPr>
                <w:b/>
                <w:color w:val="000000" w:themeColor="text1"/>
                <w:szCs w:val="20"/>
              </w:rPr>
              <w:t xml:space="preserve"> </w:t>
            </w:r>
            <w:r w:rsidR="008C0B6F" w:rsidRPr="00BA3DEF">
              <w:rPr>
                <w:b/>
                <w:color w:val="000000" w:themeColor="text1"/>
                <w:szCs w:val="20"/>
              </w:rPr>
              <w:t>К. р. № 6</w:t>
            </w:r>
            <w:r w:rsidR="00EC0633" w:rsidRPr="00BA3DEF">
              <w:rPr>
                <w:b/>
                <w:color w:val="000000" w:themeColor="text1"/>
                <w:szCs w:val="20"/>
              </w:rPr>
              <w:t xml:space="preserve"> (1)</w:t>
            </w:r>
          </w:p>
          <w:p w:rsidR="00820D7A" w:rsidRPr="00C459E2" w:rsidRDefault="00820D7A" w:rsidP="00820D7A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820D7A" w:rsidRPr="00C459E2" w:rsidRDefault="00820D7A" w:rsidP="00820D7A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820D7A" w:rsidRDefault="00820D7A" w:rsidP="00820D7A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820D7A" w:rsidRPr="009914A5" w:rsidRDefault="00820D7A" w:rsidP="00820D7A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820D7A" w:rsidRPr="00C459E2" w:rsidRDefault="00820D7A" w:rsidP="00820D7A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820D7A" w:rsidRDefault="00820D7A" w:rsidP="00820D7A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60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61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62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63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64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65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66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67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68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69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70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C725AD" w:rsidRPr="009914A5" w:rsidRDefault="00167BCB" w:rsidP="00C725AD">
            <w:hyperlink r:id="rId71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  <w:p w:rsidR="00CC1D0F" w:rsidRDefault="00CC1D0F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Перпендикулярность прямой и плоскости   4 ч</w:t>
            </w:r>
          </w:p>
          <w:p w:rsidR="00BA3DEF" w:rsidRPr="00BA3DEF" w:rsidRDefault="00BA3DEF" w:rsidP="00820D7A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CC1D0F" w:rsidRPr="00DD68C7" w:rsidTr="00A1636D">
        <w:trPr>
          <w:trHeight w:val="700"/>
        </w:trPr>
        <w:tc>
          <w:tcPr>
            <w:tcW w:w="1101" w:type="dxa"/>
          </w:tcPr>
          <w:p w:rsidR="00CC1D0F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</w:tcPr>
          <w:p w:rsidR="00CC1D0F" w:rsidRPr="00DD68C7" w:rsidRDefault="00CC1D0F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CC1D0F" w:rsidRPr="00CC1D0F" w:rsidRDefault="00100200" w:rsidP="00CC1D0F">
            <w:pPr>
              <w:rPr>
                <w:szCs w:val="20"/>
              </w:rPr>
            </w:pPr>
            <w:r>
              <w:rPr>
                <w:szCs w:val="20"/>
              </w:rPr>
              <w:t xml:space="preserve">Углы в пространстве. </w:t>
            </w:r>
            <w:r w:rsidR="00CC1D0F" w:rsidRPr="00CC1D0F">
              <w:rPr>
                <w:szCs w:val="20"/>
              </w:rPr>
              <w:t>Перпендикулярные прямые в пространстве</w:t>
            </w:r>
            <w:r w:rsidR="00CC1D0F">
              <w:rPr>
                <w:szCs w:val="20"/>
              </w:rPr>
              <w:t>.</w:t>
            </w:r>
            <w:r w:rsidR="00CC1D0F">
              <w:rPr>
                <w:szCs w:val="20"/>
              </w:rPr>
              <w:tab/>
            </w:r>
          </w:p>
        </w:tc>
        <w:tc>
          <w:tcPr>
            <w:tcW w:w="2410" w:type="dxa"/>
          </w:tcPr>
          <w:p w:rsidR="00CC1D0F" w:rsidRPr="00DD68C7" w:rsidRDefault="00CC1D0F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1D0F" w:rsidRPr="00DD68C7" w:rsidRDefault="00CC1D0F" w:rsidP="000012F2">
            <w:pPr>
              <w:rPr>
                <w:sz w:val="20"/>
                <w:szCs w:val="20"/>
              </w:rPr>
            </w:pPr>
          </w:p>
        </w:tc>
      </w:tr>
      <w:tr w:rsidR="00CC1D0F" w:rsidRPr="00DD68C7" w:rsidTr="00A1636D">
        <w:trPr>
          <w:trHeight w:val="700"/>
        </w:trPr>
        <w:tc>
          <w:tcPr>
            <w:tcW w:w="1101" w:type="dxa"/>
          </w:tcPr>
          <w:p w:rsidR="00CC1D0F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CC1D0F" w:rsidRPr="00DD68C7" w:rsidRDefault="00CC1D0F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CC1D0F" w:rsidRPr="00CC1D0F" w:rsidRDefault="00CC1D0F" w:rsidP="00CC1D0F">
            <w:pPr>
              <w:rPr>
                <w:szCs w:val="20"/>
              </w:rPr>
            </w:pPr>
            <w:r w:rsidRPr="00CC1D0F">
              <w:rPr>
                <w:szCs w:val="20"/>
              </w:rPr>
              <w:t>Параллельные прямые, перпендикулярные к плоскости</w:t>
            </w:r>
            <w:r>
              <w:rPr>
                <w:szCs w:val="20"/>
              </w:rPr>
              <w:t>.</w:t>
            </w:r>
            <w:r w:rsidRPr="00CC1D0F">
              <w:rPr>
                <w:szCs w:val="20"/>
              </w:rPr>
              <w:tab/>
            </w:r>
          </w:p>
        </w:tc>
        <w:tc>
          <w:tcPr>
            <w:tcW w:w="2410" w:type="dxa"/>
          </w:tcPr>
          <w:p w:rsidR="00CC1D0F" w:rsidRPr="00DD68C7" w:rsidRDefault="00CC1D0F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1D0F" w:rsidRPr="00DD68C7" w:rsidRDefault="00CC1D0F" w:rsidP="000012F2">
            <w:pPr>
              <w:rPr>
                <w:sz w:val="20"/>
                <w:szCs w:val="20"/>
              </w:rPr>
            </w:pPr>
          </w:p>
        </w:tc>
      </w:tr>
      <w:tr w:rsidR="00CC1D0F" w:rsidRPr="00DD68C7" w:rsidTr="00A1636D">
        <w:trPr>
          <w:trHeight w:val="930"/>
        </w:trPr>
        <w:tc>
          <w:tcPr>
            <w:tcW w:w="1101" w:type="dxa"/>
          </w:tcPr>
          <w:p w:rsidR="00CC1D0F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CC1D0F" w:rsidRPr="00DD68C7" w:rsidRDefault="00CC1D0F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CC1D0F" w:rsidRPr="00CC1D0F" w:rsidRDefault="000331A7" w:rsidP="00CC1D0F">
            <w:pPr>
              <w:rPr>
                <w:szCs w:val="20"/>
              </w:rPr>
            </w:pPr>
            <w:r>
              <w:rPr>
                <w:szCs w:val="20"/>
              </w:rPr>
              <w:t xml:space="preserve">Перпендикулярность прямой и плоскости. </w:t>
            </w:r>
            <w:r w:rsidR="00CC1D0F" w:rsidRPr="00CC1D0F">
              <w:rPr>
                <w:szCs w:val="20"/>
              </w:rPr>
              <w:t>Признак перпендику</w:t>
            </w:r>
            <w:r>
              <w:rPr>
                <w:szCs w:val="20"/>
              </w:rPr>
              <w:t xml:space="preserve">лярности прямой и плоскости. </w:t>
            </w:r>
            <w:r w:rsidR="00CC1D0F" w:rsidRPr="00CC1D0F">
              <w:rPr>
                <w:szCs w:val="20"/>
              </w:rPr>
              <w:t xml:space="preserve">Теорема </w:t>
            </w:r>
            <w:proofErr w:type="gramStart"/>
            <w:r w:rsidR="00CC1D0F" w:rsidRPr="00CC1D0F">
              <w:rPr>
                <w:szCs w:val="20"/>
              </w:rPr>
              <w:t>о</w:t>
            </w:r>
            <w:proofErr w:type="gramEnd"/>
            <w:r w:rsidR="00CC1D0F" w:rsidRPr="00CC1D0F">
              <w:rPr>
                <w:szCs w:val="20"/>
              </w:rPr>
              <w:t xml:space="preserve"> прямой, перпендикулярной к плоскости. </w:t>
            </w:r>
          </w:p>
        </w:tc>
        <w:tc>
          <w:tcPr>
            <w:tcW w:w="2410" w:type="dxa"/>
          </w:tcPr>
          <w:p w:rsidR="00CC1D0F" w:rsidRPr="00DD68C7" w:rsidRDefault="00CC1D0F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1D0F" w:rsidRPr="00DD68C7" w:rsidRDefault="00CC1D0F" w:rsidP="000012F2">
            <w:pPr>
              <w:rPr>
                <w:sz w:val="20"/>
                <w:szCs w:val="20"/>
              </w:rPr>
            </w:pPr>
          </w:p>
        </w:tc>
      </w:tr>
      <w:tr w:rsidR="00CC1D0F" w:rsidRPr="00DD68C7" w:rsidTr="00A1636D">
        <w:tc>
          <w:tcPr>
            <w:tcW w:w="1101" w:type="dxa"/>
          </w:tcPr>
          <w:p w:rsidR="00CC1D0F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C1D0F" w:rsidRPr="00DD68C7" w:rsidRDefault="00CC1D0F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CC1D0F" w:rsidRDefault="00CC1D0F" w:rsidP="00CC1D0F">
            <w:pPr>
              <w:rPr>
                <w:szCs w:val="20"/>
              </w:rPr>
            </w:pPr>
            <w:r w:rsidRPr="00CC1D0F">
              <w:rPr>
                <w:szCs w:val="20"/>
              </w:rPr>
              <w:t>Решение задач  ЕГЭ по теме «Перпендикулярность прямой и плоскости»</w:t>
            </w:r>
            <w:r>
              <w:rPr>
                <w:szCs w:val="20"/>
              </w:rPr>
              <w:t>.</w:t>
            </w:r>
          </w:p>
          <w:p w:rsidR="00CC1D0F" w:rsidRDefault="00CC1D0F" w:rsidP="00CC1D0F">
            <w:pPr>
              <w:rPr>
                <w:szCs w:val="20"/>
              </w:rPr>
            </w:pPr>
          </w:p>
          <w:p w:rsidR="00CC1D0F" w:rsidRDefault="00CC1D0F" w:rsidP="00CC1D0F">
            <w:pPr>
              <w:rPr>
                <w:szCs w:val="20"/>
              </w:rPr>
            </w:pPr>
          </w:p>
          <w:p w:rsidR="00CC1D0F" w:rsidRPr="00CC1D0F" w:rsidRDefault="00CC1D0F" w:rsidP="00CC1D0F">
            <w:pPr>
              <w:rPr>
                <w:szCs w:val="20"/>
              </w:rPr>
            </w:pPr>
          </w:p>
        </w:tc>
        <w:tc>
          <w:tcPr>
            <w:tcW w:w="2410" w:type="dxa"/>
          </w:tcPr>
          <w:p w:rsidR="00CC1D0F" w:rsidRPr="00DD68C7" w:rsidRDefault="00CC1D0F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1D0F" w:rsidRPr="00DD68C7" w:rsidRDefault="00CC1D0F" w:rsidP="000012F2">
            <w:pPr>
              <w:rPr>
                <w:sz w:val="20"/>
                <w:szCs w:val="20"/>
              </w:rPr>
            </w:pPr>
          </w:p>
        </w:tc>
      </w:tr>
      <w:tr w:rsidR="00EF3E6B" w:rsidRPr="00DD68C7" w:rsidTr="00A1636D">
        <w:tc>
          <w:tcPr>
            <w:tcW w:w="15559" w:type="dxa"/>
            <w:gridSpan w:val="5"/>
          </w:tcPr>
          <w:p w:rsidR="00EF3E6B" w:rsidRDefault="00EF3E6B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Перпендикуляр и наклонные. У</w:t>
            </w:r>
            <w:r w:rsidR="00100200" w:rsidRPr="00BA3DEF">
              <w:rPr>
                <w:b/>
                <w:color w:val="000000" w:themeColor="text1"/>
                <w:szCs w:val="20"/>
              </w:rPr>
              <w:t>гол между прямой и плоскостью 5</w:t>
            </w:r>
            <w:r w:rsidR="00572B28" w:rsidRPr="00BA3DEF">
              <w:rPr>
                <w:b/>
                <w:color w:val="000000" w:themeColor="text1"/>
                <w:szCs w:val="20"/>
              </w:rPr>
              <w:t xml:space="preserve"> </w:t>
            </w:r>
            <w:r w:rsidRPr="00BA3DEF">
              <w:rPr>
                <w:b/>
                <w:color w:val="000000" w:themeColor="text1"/>
                <w:szCs w:val="20"/>
              </w:rPr>
              <w:t>ч</w:t>
            </w:r>
          </w:p>
          <w:p w:rsidR="00BA3DEF" w:rsidRPr="00BA3DEF" w:rsidRDefault="00BA3DEF" w:rsidP="000012F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CC1D0F" w:rsidRPr="00DD68C7" w:rsidTr="00A1636D">
        <w:trPr>
          <w:trHeight w:val="690"/>
        </w:trPr>
        <w:tc>
          <w:tcPr>
            <w:tcW w:w="1101" w:type="dxa"/>
          </w:tcPr>
          <w:p w:rsidR="00CC1D0F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CC1D0F" w:rsidRPr="00DD68C7" w:rsidRDefault="00EF3E6B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CC1D0F" w:rsidRPr="00CC1D0F" w:rsidRDefault="00CC1D0F" w:rsidP="00CC1D0F">
            <w:pPr>
              <w:rPr>
                <w:szCs w:val="20"/>
              </w:rPr>
            </w:pPr>
            <w:r w:rsidRPr="00CC1D0F">
              <w:rPr>
                <w:szCs w:val="20"/>
              </w:rPr>
              <w:t>Перпендикуляр и наклонная.</w:t>
            </w:r>
            <w:r w:rsidR="003C72B9">
              <w:rPr>
                <w:szCs w:val="20"/>
              </w:rPr>
              <w:t xml:space="preserve"> </w:t>
            </w:r>
            <w:r w:rsidR="00CC2E30">
              <w:rPr>
                <w:szCs w:val="20"/>
              </w:rPr>
              <w:t xml:space="preserve">Проекция фигуры на плоскость. </w:t>
            </w:r>
            <w:r w:rsidR="003C72B9">
              <w:rPr>
                <w:szCs w:val="20"/>
              </w:rPr>
              <w:t xml:space="preserve">Проекция наклонной. </w:t>
            </w:r>
          </w:p>
        </w:tc>
        <w:tc>
          <w:tcPr>
            <w:tcW w:w="2410" w:type="dxa"/>
          </w:tcPr>
          <w:p w:rsidR="00CC1D0F" w:rsidRPr="00DD68C7" w:rsidRDefault="00CC1D0F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1D0F" w:rsidRPr="00DD68C7" w:rsidRDefault="00CC1D0F" w:rsidP="000012F2">
            <w:pPr>
              <w:rPr>
                <w:sz w:val="20"/>
                <w:szCs w:val="20"/>
              </w:rPr>
            </w:pPr>
          </w:p>
        </w:tc>
      </w:tr>
      <w:tr w:rsidR="00CC1D0F" w:rsidRPr="00DD68C7" w:rsidTr="00A1636D">
        <w:trPr>
          <w:trHeight w:val="690"/>
        </w:trPr>
        <w:tc>
          <w:tcPr>
            <w:tcW w:w="1101" w:type="dxa"/>
          </w:tcPr>
          <w:p w:rsidR="00CC1D0F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CC1D0F" w:rsidRPr="00DD68C7" w:rsidRDefault="00EF3E6B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CC1D0F" w:rsidRPr="00CC1D0F" w:rsidRDefault="00CC1D0F" w:rsidP="00CC1D0F">
            <w:pPr>
              <w:rPr>
                <w:szCs w:val="20"/>
              </w:rPr>
            </w:pPr>
            <w:r w:rsidRPr="00CC1D0F">
              <w:rPr>
                <w:szCs w:val="20"/>
              </w:rPr>
              <w:t xml:space="preserve">Расстояние от точки до плоскости. Расстояние </w:t>
            </w:r>
            <w:proofErr w:type="gramStart"/>
            <w:r w:rsidRPr="00CC1D0F">
              <w:rPr>
                <w:szCs w:val="20"/>
              </w:rPr>
              <w:t>от</w:t>
            </w:r>
            <w:proofErr w:type="gramEnd"/>
            <w:r w:rsidRPr="00CC1D0F">
              <w:rPr>
                <w:szCs w:val="20"/>
              </w:rPr>
              <w:t xml:space="preserve"> прямой до плоскости.</w:t>
            </w:r>
          </w:p>
        </w:tc>
        <w:tc>
          <w:tcPr>
            <w:tcW w:w="2410" w:type="dxa"/>
          </w:tcPr>
          <w:p w:rsidR="00CC1D0F" w:rsidRPr="00DD68C7" w:rsidRDefault="00CC1D0F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1D0F" w:rsidRPr="00DD68C7" w:rsidRDefault="00CC1D0F" w:rsidP="000012F2">
            <w:pPr>
              <w:rPr>
                <w:sz w:val="20"/>
                <w:szCs w:val="20"/>
              </w:rPr>
            </w:pPr>
          </w:p>
        </w:tc>
      </w:tr>
      <w:tr w:rsidR="00CC1D0F" w:rsidRPr="00DD68C7" w:rsidTr="00A1636D">
        <w:trPr>
          <w:trHeight w:val="734"/>
        </w:trPr>
        <w:tc>
          <w:tcPr>
            <w:tcW w:w="1101" w:type="dxa"/>
          </w:tcPr>
          <w:p w:rsidR="00CC1D0F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CC1D0F" w:rsidRPr="00DD68C7" w:rsidRDefault="00EF3E6B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CC1D0F" w:rsidRPr="00CC1D0F" w:rsidRDefault="00CC1D0F" w:rsidP="00CC1D0F">
            <w:r w:rsidRPr="00CC1D0F">
              <w:t>Теорема о трех перпендикулярах</w:t>
            </w:r>
            <w:r>
              <w:t>.</w:t>
            </w:r>
          </w:p>
        </w:tc>
        <w:tc>
          <w:tcPr>
            <w:tcW w:w="2410" w:type="dxa"/>
          </w:tcPr>
          <w:p w:rsidR="00CC1D0F" w:rsidRPr="00DD68C7" w:rsidRDefault="00CC1D0F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C1D0F" w:rsidRPr="00DD68C7" w:rsidRDefault="00CC1D0F" w:rsidP="000012F2">
            <w:pPr>
              <w:rPr>
                <w:sz w:val="20"/>
                <w:szCs w:val="20"/>
              </w:rPr>
            </w:pPr>
          </w:p>
        </w:tc>
      </w:tr>
      <w:tr w:rsidR="00671E7D" w:rsidRPr="00DD68C7" w:rsidTr="00A1636D">
        <w:trPr>
          <w:trHeight w:val="102"/>
        </w:trPr>
        <w:tc>
          <w:tcPr>
            <w:tcW w:w="1101" w:type="dxa"/>
          </w:tcPr>
          <w:p w:rsidR="00671E7D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671E7D" w:rsidRPr="00DD68C7" w:rsidRDefault="00100200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671E7D" w:rsidRPr="00CC1D0F" w:rsidRDefault="00671E7D" w:rsidP="00CC1D0F">
            <w:r w:rsidRPr="00CC1D0F">
              <w:t>Угол между прямой и плоскостью</w:t>
            </w:r>
            <w:r>
              <w:t>.</w:t>
            </w:r>
          </w:p>
        </w:tc>
        <w:tc>
          <w:tcPr>
            <w:tcW w:w="2410" w:type="dxa"/>
          </w:tcPr>
          <w:p w:rsidR="00671E7D" w:rsidRPr="00DD68C7" w:rsidRDefault="00671E7D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1E7D" w:rsidRPr="00DD68C7" w:rsidRDefault="00671E7D" w:rsidP="000012F2">
            <w:pPr>
              <w:rPr>
                <w:sz w:val="20"/>
                <w:szCs w:val="20"/>
              </w:rPr>
            </w:pPr>
          </w:p>
        </w:tc>
      </w:tr>
      <w:tr w:rsidR="00671E7D" w:rsidRPr="00DD68C7" w:rsidTr="00A1636D">
        <w:trPr>
          <w:trHeight w:val="440"/>
        </w:trPr>
        <w:tc>
          <w:tcPr>
            <w:tcW w:w="1101" w:type="dxa"/>
          </w:tcPr>
          <w:p w:rsidR="00671E7D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671E7D" w:rsidRPr="00DD68C7" w:rsidRDefault="00100200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671E7D" w:rsidRPr="00CC1D0F" w:rsidRDefault="00100200" w:rsidP="00CC1D0F">
            <w:r>
              <w:t xml:space="preserve">Решение задач ЕГЭ по темам </w:t>
            </w:r>
            <w:r w:rsidR="00671E7D">
              <w:t>«Теорема о трех перпендикулярах</w:t>
            </w:r>
            <w:r w:rsidR="00671E7D" w:rsidRPr="00CC1D0F">
              <w:t>»</w:t>
            </w:r>
            <w:r>
              <w:t xml:space="preserve">, </w:t>
            </w:r>
            <w:r w:rsidRPr="00100200">
              <w:t>«Угол между прямой и плоскостью».</w:t>
            </w:r>
          </w:p>
        </w:tc>
        <w:tc>
          <w:tcPr>
            <w:tcW w:w="2410" w:type="dxa"/>
          </w:tcPr>
          <w:p w:rsidR="00671E7D" w:rsidRPr="00DD68C7" w:rsidRDefault="00671E7D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1E7D" w:rsidRPr="00DD68C7" w:rsidRDefault="00671E7D" w:rsidP="00BD6370">
            <w:pPr>
              <w:rPr>
                <w:sz w:val="20"/>
                <w:szCs w:val="20"/>
              </w:rPr>
            </w:pPr>
          </w:p>
        </w:tc>
      </w:tr>
      <w:tr w:rsidR="00671E7D" w:rsidRPr="00DD68C7" w:rsidTr="00A1636D">
        <w:tc>
          <w:tcPr>
            <w:tcW w:w="15559" w:type="dxa"/>
            <w:gridSpan w:val="5"/>
          </w:tcPr>
          <w:p w:rsidR="00671E7D" w:rsidRPr="00BA3DEF" w:rsidRDefault="00671E7D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lastRenderedPageBreak/>
              <w:t>Двугранный угол. П</w:t>
            </w:r>
            <w:r w:rsidR="0056573D" w:rsidRPr="00BA3DEF">
              <w:rPr>
                <w:b/>
                <w:color w:val="000000" w:themeColor="text1"/>
                <w:szCs w:val="20"/>
              </w:rPr>
              <w:t xml:space="preserve">ерпендикулярность плоскостей   7 </w:t>
            </w:r>
            <w:r w:rsidRPr="00BA3DEF">
              <w:rPr>
                <w:b/>
                <w:color w:val="000000" w:themeColor="text1"/>
                <w:szCs w:val="20"/>
              </w:rPr>
              <w:t xml:space="preserve"> ч</w:t>
            </w:r>
          </w:p>
          <w:p w:rsidR="00671E7D" w:rsidRPr="00BA3DEF" w:rsidRDefault="00671E7D" w:rsidP="000012F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671E7D" w:rsidRPr="00DD68C7" w:rsidTr="00A1636D">
        <w:trPr>
          <w:trHeight w:val="481"/>
        </w:trPr>
        <w:tc>
          <w:tcPr>
            <w:tcW w:w="1101" w:type="dxa"/>
          </w:tcPr>
          <w:p w:rsidR="00671E7D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671E7D" w:rsidRPr="00DD68C7" w:rsidRDefault="00671E7D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671E7D" w:rsidRPr="00EF3E6B" w:rsidRDefault="00671E7D" w:rsidP="00CC2E30">
            <w:pPr>
              <w:rPr>
                <w:i/>
                <w:szCs w:val="20"/>
              </w:rPr>
            </w:pPr>
            <w:r w:rsidRPr="00A65E83">
              <w:rPr>
                <w:szCs w:val="20"/>
              </w:rPr>
              <w:t xml:space="preserve">Двугранный угол. Линейный угол двугранного угла. </w:t>
            </w:r>
            <w:r w:rsidR="00BB578E" w:rsidRPr="00A65E83">
              <w:rPr>
                <w:szCs w:val="20"/>
              </w:rPr>
              <w:t xml:space="preserve"> </w:t>
            </w:r>
            <w:r w:rsidR="00CC2E30">
              <w:rPr>
                <w:i/>
                <w:szCs w:val="20"/>
              </w:rPr>
              <w:t xml:space="preserve">Трехгранный </w:t>
            </w:r>
            <w:r w:rsidR="00BB578E">
              <w:rPr>
                <w:i/>
                <w:szCs w:val="20"/>
              </w:rPr>
              <w:t>угол.</w:t>
            </w:r>
          </w:p>
        </w:tc>
        <w:tc>
          <w:tcPr>
            <w:tcW w:w="2410" w:type="dxa"/>
          </w:tcPr>
          <w:p w:rsidR="00671E7D" w:rsidRPr="00DD68C7" w:rsidRDefault="00671E7D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1E7D" w:rsidRPr="00DD68C7" w:rsidRDefault="00671E7D" w:rsidP="00CF4409">
            <w:pPr>
              <w:rPr>
                <w:sz w:val="20"/>
                <w:szCs w:val="20"/>
              </w:rPr>
            </w:pPr>
          </w:p>
        </w:tc>
      </w:tr>
      <w:tr w:rsidR="00671E7D" w:rsidRPr="00DD68C7" w:rsidTr="00A1636D">
        <w:trPr>
          <w:trHeight w:val="275"/>
        </w:trPr>
        <w:tc>
          <w:tcPr>
            <w:tcW w:w="1101" w:type="dxa"/>
          </w:tcPr>
          <w:p w:rsidR="00671E7D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671E7D" w:rsidRPr="00DD68C7" w:rsidRDefault="00671E7D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671E7D" w:rsidRPr="00CC1D0F" w:rsidRDefault="00671E7D" w:rsidP="00CC1D0F">
            <w:pPr>
              <w:rPr>
                <w:i/>
                <w:szCs w:val="20"/>
              </w:rPr>
            </w:pPr>
            <w:r w:rsidRPr="00CC1D0F">
              <w:rPr>
                <w:szCs w:val="20"/>
              </w:rPr>
              <w:t>Перпендикулярность плоскостей.</w:t>
            </w:r>
          </w:p>
        </w:tc>
        <w:tc>
          <w:tcPr>
            <w:tcW w:w="2410" w:type="dxa"/>
          </w:tcPr>
          <w:p w:rsidR="00671E7D" w:rsidRPr="00DD68C7" w:rsidRDefault="00671E7D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1E7D" w:rsidRPr="00DD68C7" w:rsidRDefault="00671E7D" w:rsidP="00CF4409">
            <w:pPr>
              <w:rPr>
                <w:sz w:val="20"/>
                <w:szCs w:val="20"/>
              </w:rPr>
            </w:pPr>
          </w:p>
        </w:tc>
      </w:tr>
      <w:tr w:rsidR="00671E7D" w:rsidRPr="00DD68C7" w:rsidTr="00A1636D">
        <w:tc>
          <w:tcPr>
            <w:tcW w:w="1101" w:type="dxa"/>
          </w:tcPr>
          <w:p w:rsidR="00671E7D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671E7D" w:rsidRPr="00DD68C7" w:rsidRDefault="00671E7D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671E7D" w:rsidRPr="00DD68C7" w:rsidRDefault="00671E7D" w:rsidP="00EF3E6B">
            <w:pPr>
              <w:tabs>
                <w:tab w:val="left" w:pos="5461"/>
              </w:tabs>
              <w:rPr>
                <w:sz w:val="20"/>
                <w:szCs w:val="20"/>
              </w:rPr>
            </w:pPr>
            <w:r w:rsidRPr="00CC1D0F">
              <w:rPr>
                <w:szCs w:val="20"/>
              </w:rPr>
              <w:t>Признак перпендикулярности двух плоскостей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ab/>
            </w:r>
          </w:p>
        </w:tc>
        <w:tc>
          <w:tcPr>
            <w:tcW w:w="2410" w:type="dxa"/>
          </w:tcPr>
          <w:p w:rsidR="00671E7D" w:rsidRPr="00DD68C7" w:rsidRDefault="00671E7D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1E7D" w:rsidRPr="00DD68C7" w:rsidRDefault="00671E7D" w:rsidP="000012F2">
            <w:pPr>
              <w:rPr>
                <w:sz w:val="20"/>
                <w:szCs w:val="20"/>
              </w:rPr>
            </w:pPr>
          </w:p>
        </w:tc>
      </w:tr>
      <w:tr w:rsidR="00671E7D" w:rsidRPr="00DD68C7" w:rsidTr="00A1636D">
        <w:tc>
          <w:tcPr>
            <w:tcW w:w="1101" w:type="dxa"/>
          </w:tcPr>
          <w:p w:rsidR="00671E7D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671E7D" w:rsidRPr="00DD68C7" w:rsidRDefault="00671E7D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671E7D" w:rsidRPr="00CC1D0F" w:rsidRDefault="00671E7D" w:rsidP="00EF3E6B">
            <w:pPr>
              <w:tabs>
                <w:tab w:val="left" w:pos="5461"/>
              </w:tabs>
              <w:rPr>
                <w:szCs w:val="20"/>
              </w:rPr>
            </w:pPr>
            <w:r w:rsidRPr="00EF3E6B">
              <w:rPr>
                <w:szCs w:val="20"/>
              </w:rPr>
              <w:t>Решение задач ЕГЭ по теме</w:t>
            </w:r>
            <w:r>
              <w:rPr>
                <w:szCs w:val="20"/>
              </w:rPr>
              <w:t xml:space="preserve"> «</w:t>
            </w:r>
            <w:r w:rsidRPr="00EF3E6B">
              <w:rPr>
                <w:szCs w:val="20"/>
              </w:rPr>
              <w:t>Признак перп</w:t>
            </w:r>
            <w:r>
              <w:rPr>
                <w:szCs w:val="20"/>
              </w:rPr>
              <w:t>ендикулярности двух плоскостей</w:t>
            </w:r>
            <w:r w:rsidRPr="00EF3E6B">
              <w:rPr>
                <w:szCs w:val="20"/>
              </w:rPr>
              <w:t>».</w:t>
            </w:r>
          </w:p>
        </w:tc>
        <w:tc>
          <w:tcPr>
            <w:tcW w:w="2410" w:type="dxa"/>
          </w:tcPr>
          <w:p w:rsidR="00671E7D" w:rsidRPr="00DD68C7" w:rsidRDefault="00671E7D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1E7D" w:rsidRPr="00DD68C7" w:rsidRDefault="00671E7D" w:rsidP="000012F2">
            <w:pPr>
              <w:rPr>
                <w:sz w:val="20"/>
                <w:szCs w:val="20"/>
              </w:rPr>
            </w:pPr>
          </w:p>
        </w:tc>
      </w:tr>
      <w:tr w:rsidR="00671E7D" w:rsidRPr="00DD68C7" w:rsidTr="00A1636D">
        <w:trPr>
          <w:trHeight w:val="338"/>
        </w:trPr>
        <w:tc>
          <w:tcPr>
            <w:tcW w:w="1101" w:type="dxa"/>
          </w:tcPr>
          <w:p w:rsidR="00671E7D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71E7D" w:rsidRPr="00DD68C7" w:rsidRDefault="00671E7D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671E7D" w:rsidRPr="00EF3E6B" w:rsidRDefault="00671E7D" w:rsidP="00EF3E6B">
            <w:pPr>
              <w:rPr>
                <w:szCs w:val="20"/>
              </w:rPr>
            </w:pPr>
            <w:r>
              <w:rPr>
                <w:szCs w:val="20"/>
              </w:rPr>
              <w:t>Прямоугольный параллелепипед.</w:t>
            </w:r>
            <w:r>
              <w:rPr>
                <w:szCs w:val="20"/>
              </w:rPr>
              <w:tab/>
            </w:r>
          </w:p>
        </w:tc>
        <w:tc>
          <w:tcPr>
            <w:tcW w:w="2410" w:type="dxa"/>
          </w:tcPr>
          <w:p w:rsidR="00671E7D" w:rsidRPr="00DD68C7" w:rsidRDefault="00671E7D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1E7D" w:rsidRPr="00DD68C7" w:rsidRDefault="00671E7D" w:rsidP="000012F2">
            <w:pPr>
              <w:rPr>
                <w:sz w:val="20"/>
                <w:szCs w:val="20"/>
              </w:rPr>
            </w:pPr>
          </w:p>
        </w:tc>
      </w:tr>
      <w:tr w:rsidR="00671E7D" w:rsidRPr="00DD68C7" w:rsidTr="00A1636D">
        <w:tc>
          <w:tcPr>
            <w:tcW w:w="1101" w:type="dxa"/>
          </w:tcPr>
          <w:p w:rsidR="00671E7D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671E7D" w:rsidRPr="00DD68C7" w:rsidRDefault="00671E7D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</w:tcPr>
          <w:p w:rsidR="00671E7D" w:rsidRPr="00CC1D0F" w:rsidRDefault="00671E7D" w:rsidP="00CC1D0F">
            <w:pPr>
              <w:rPr>
                <w:szCs w:val="20"/>
              </w:rPr>
            </w:pPr>
            <w:r w:rsidRPr="00CC1D0F">
              <w:rPr>
                <w:szCs w:val="20"/>
              </w:rPr>
              <w:t>Свойства диагоналей прямоугольного параллелепипеда.</w:t>
            </w:r>
            <w:r w:rsidR="00CC2E30">
              <w:rPr>
                <w:szCs w:val="20"/>
              </w:rPr>
              <w:t xml:space="preserve"> Теорема Пифагора в пространстве.</w:t>
            </w:r>
            <w:r>
              <w:rPr>
                <w:szCs w:val="20"/>
              </w:rPr>
              <w:tab/>
            </w:r>
          </w:p>
        </w:tc>
        <w:tc>
          <w:tcPr>
            <w:tcW w:w="2410" w:type="dxa"/>
          </w:tcPr>
          <w:p w:rsidR="00671E7D" w:rsidRPr="00DD68C7" w:rsidRDefault="00671E7D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1E7D" w:rsidRPr="00DD68C7" w:rsidRDefault="00671E7D" w:rsidP="000012F2">
            <w:pPr>
              <w:rPr>
                <w:sz w:val="20"/>
                <w:szCs w:val="20"/>
              </w:rPr>
            </w:pPr>
          </w:p>
        </w:tc>
      </w:tr>
      <w:tr w:rsidR="00671E7D" w:rsidRPr="00DD68C7" w:rsidTr="00A1636D">
        <w:tc>
          <w:tcPr>
            <w:tcW w:w="1101" w:type="dxa"/>
          </w:tcPr>
          <w:p w:rsidR="00671E7D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671E7D" w:rsidRPr="00DD68C7" w:rsidRDefault="00CC2E30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</w:tcPr>
          <w:p w:rsidR="00BA3DEF" w:rsidRPr="00BA3DEF" w:rsidRDefault="008C0B6F" w:rsidP="00CC1D0F">
            <w:pPr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Контрольная работа № 6</w:t>
            </w:r>
            <w:r w:rsidR="00671E7D" w:rsidRPr="00BA3DEF">
              <w:rPr>
                <w:b/>
                <w:color w:val="000000" w:themeColor="text1"/>
                <w:szCs w:val="20"/>
              </w:rPr>
              <w:t xml:space="preserve">  </w:t>
            </w:r>
            <w:r w:rsidR="00671E7D" w:rsidRPr="00645606">
              <w:rPr>
                <w:color w:val="000000" w:themeColor="text1"/>
                <w:szCs w:val="20"/>
              </w:rPr>
              <w:t>по теме «Перпендикулярность прямых и плоскостей»</w:t>
            </w:r>
            <w:r w:rsidR="00BA3DEF" w:rsidRPr="00645606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2410" w:type="dxa"/>
          </w:tcPr>
          <w:p w:rsidR="00671E7D" w:rsidRPr="00DD68C7" w:rsidRDefault="00671E7D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1E7D" w:rsidRPr="00DD68C7" w:rsidRDefault="00671E7D" w:rsidP="000012F2">
            <w:pPr>
              <w:rPr>
                <w:sz w:val="20"/>
                <w:szCs w:val="20"/>
              </w:rPr>
            </w:pPr>
          </w:p>
        </w:tc>
      </w:tr>
    </w:tbl>
    <w:p w:rsidR="00E84AB3" w:rsidRDefault="00E84AB3" w:rsidP="00BA3DEF">
      <w:pPr>
        <w:jc w:val="center"/>
        <w:rPr>
          <w:b/>
          <w:color w:val="000000" w:themeColor="text1"/>
        </w:rPr>
      </w:pPr>
      <w:r w:rsidRPr="00BA3DEF">
        <w:rPr>
          <w:b/>
          <w:color w:val="000000" w:themeColor="text1"/>
        </w:rPr>
        <w:t xml:space="preserve">Показательная функция   </w:t>
      </w:r>
      <w:r w:rsidR="003B00AF" w:rsidRPr="00BA3DEF">
        <w:rPr>
          <w:b/>
          <w:color w:val="000000" w:themeColor="text1"/>
        </w:rPr>
        <w:t>12</w:t>
      </w:r>
      <w:r w:rsidR="00EC0633" w:rsidRPr="00BA3DEF">
        <w:rPr>
          <w:b/>
          <w:color w:val="000000" w:themeColor="text1"/>
        </w:rPr>
        <w:t xml:space="preserve"> </w:t>
      </w:r>
      <w:r w:rsidR="003B00AF" w:rsidRPr="00BA3DEF">
        <w:rPr>
          <w:b/>
          <w:color w:val="000000" w:themeColor="text1"/>
        </w:rPr>
        <w:t>ч</w:t>
      </w:r>
      <w:r w:rsidR="008C0B6F" w:rsidRPr="00BA3DEF">
        <w:rPr>
          <w:b/>
          <w:color w:val="000000" w:themeColor="text1"/>
        </w:rPr>
        <w:t xml:space="preserve"> К. р. № 7</w:t>
      </w:r>
      <w:r w:rsidR="00EC0633" w:rsidRPr="00BA3DEF">
        <w:rPr>
          <w:b/>
          <w:color w:val="000000" w:themeColor="text1"/>
        </w:rPr>
        <w:t xml:space="preserve"> (1)</w:t>
      </w:r>
    </w:p>
    <w:p w:rsidR="00645606" w:rsidRPr="00C459E2" w:rsidRDefault="00645606" w:rsidP="00645606">
      <w:pPr>
        <w:rPr>
          <w:u w:val="single"/>
        </w:rPr>
      </w:pPr>
      <w:r w:rsidRPr="00C459E2">
        <w:rPr>
          <w:u w:val="single"/>
        </w:rPr>
        <w:t>Воспитательные возможности урока:</w:t>
      </w:r>
    </w:p>
    <w:p w:rsidR="00645606" w:rsidRPr="00C459E2" w:rsidRDefault="00645606" w:rsidP="00645606">
      <w:r w:rsidRPr="00C459E2">
        <w:t>-  развитие базовых качеств личности учащихся в процессе учебно-исследовательской, творческой деятельности;</w:t>
      </w:r>
    </w:p>
    <w:p w:rsidR="00645606" w:rsidRDefault="00645606" w:rsidP="00645606">
      <w:r w:rsidRPr="00C459E2">
        <w:t xml:space="preserve">- воспитание уважительного отношения </w:t>
      </w:r>
      <w:proofErr w:type="gramStart"/>
      <w:r w:rsidRPr="00C459E2">
        <w:t>обучающихся</w:t>
      </w:r>
      <w:proofErr w:type="gramEnd"/>
      <w:r w:rsidRPr="00C459E2">
        <w:t xml:space="preserve"> к труду, к научной деятельности;</w:t>
      </w:r>
    </w:p>
    <w:p w:rsidR="00645606" w:rsidRPr="009914A5" w:rsidRDefault="00645606" w:rsidP="00645606">
      <w:pPr>
        <w:rPr>
          <w:szCs w:val="22"/>
        </w:rPr>
      </w:pPr>
      <w:r>
        <w:t xml:space="preserve">- </w:t>
      </w:r>
      <w:r w:rsidRPr="009914A5">
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</w:r>
    </w:p>
    <w:p w:rsidR="00645606" w:rsidRPr="00C459E2" w:rsidRDefault="00645606" w:rsidP="00645606">
      <w:r w:rsidRPr="00C459E2">
        <w:t>- формирование умений рефлексивно-оценочной деятельности школьников в практических жизненных ситуациях</w:t>
      </w:r>
      <w:r>
        <w:t>;</w:t>
      </w:r>
    </w:p>
    <w:p w:rsidR="00645606" w:rsidRDefault="00645606" w:rsidP="00645606">
      <w:r>
        <w:t xml:space="preserve">- </w:t>
      </w:r>
      <w:r w:rsidRPr="009914A5">
        <w:t>воспитание готовности и способности учащихся к образованию, в том числе самообразов</w:t>
      </w:r>
      <w:r>
        <w:t>анию, на протяжении всей жизни.</w:t>
      </w:r>
    </w:p>
    <w:p w:rsidR="00C725AD" w:rsidRPr="00EC0065" w:rsidRDefault="00C725AD" w:rsidP="00C725AD">
      <w:pPr>
        <w:rPr>
          <w:u w:val="single"/>
        </w:rPr>
      </w:pPr>
      <w:r w:rsidRPr="00EC0065">
        <w:rPr>
          <w:u w:val="single"/>
        </w:rPr>
        <w:t>Цифровые образовательные ресурсы:</w:t>
      </w:r>
    </w:p>
    <w:p w:rsidR="00C725AD" w:rsidRPr="00EC0065" w:rsidRDefault="00167BCB" w:rsidP="00C725AD">
      <w:pPr>
        <w:rPr>
          <w:color w:val="0000FF"/>
          <w:sz w:val="20"/>
          <w:szCs w:val="20"/>
          <w:u w:val="single"/>
        </w:rPr>
      </w:pPr>
      <w:hyperlink r:id="rId72" w:history="1">
        <w:r w:rsidR="00C725AD" w:rsidRPr="00C3433A">
          <w:rPr>
            <w:rStyle w:val="ad"/>
            <w:sz w:val="20"/>
            <w:szCs w:val="20"/>
          </w:rPr>
          <w:t>https://uchi.ru/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73" w:history="1">
        <w:r w:rsidR="00C725AD">
          <w:rPr>
            <w:rStyle w:val="ad"/>
            <w:sz w:val="20"/>
            <w:szCs w:val="20"/>
          </w:rPr>
          <w:t>https://resh.edu.ru/about</w:t>
        </w:r>
      </w:hyperlink>
    </w:p>
    <w:p w:rsidR="00C725AD" w:rsidRDefault="00167BCB" w:rsidP="00C725AD">
      <w:pPr>
        <w:tabs>
          <w:tab w:val="left" w:pos="7177"/>
        </w:tabs>
        <w:rPr>
          <w:rStyle w:val="ad"/>
          <w:sz w:val="20"/>
          <w:szCs w:val="20"/>
        </w:rPr>
      </w:pPr>
      <w:hyperlink r:id="rId74" w:history="1">
        <w:r w:rsidR="00C725AD" w:rsidRPr="00C3433A">
          <w:rPr>
            <w:rStyle w:val="ad"/>
            <w:sz w:val="20"/>
            <w:szCs w:val="20"/>
          </w:rPr>
          <w:t>https://fipi.ru/</w:t>
        </w:r>
      </w:hyperlink>
    </w:p>
    <w:p w:rsidR="00C725AD" w:rsidRPr="00F55194" w:rsidRDefault="00167BCB" w:rsidP="00C725AD">
      <w:pPr>
        <w:autoSpaceDE w:val="0"/>
        <w:autoSpaceDN w:val="0"/>
        <w:adjustRightInd w:val="0"/>
        <w:ind w:right="600"/>
        <w:jc w:val="both"/>
        <w:rPr>
          <w:rStyle w:val="ad"/>
          <w:color w:val="auto"/>
          <w:sz w:val="20"/>
          <w:szCs w:val="20"/>
          <w:u w:val="none"/>
        </w:rPr>
      </w:pPr>
      <w:hyperlink r:id="rId75" w:history="1">
        <w:r w:rsidR="00C725AD" w:rsidRPr="001F348A">
          <w:rPr>
            <w:rStyle w:val="ad"/>
            <w:sz w:val="20"/>
            <w:szCs w:val="20"/>
          </w:rPr>
          <w:t>http://window.edu.ru/window/catalog</w:t>
        </w:r>
      </w:hyperlink>
    </w:p>
    <w:p w:rsidR="00C725AD" w:rsidRDefault="00167BCB" w:rsidP="00C725AD">
      <w:pPr>
        <w:tabs>
          <w:tab w:val="left" w:pos="1134"/>
        </w:tabs>
        <w:spacing w:after="120"/>
        <w:rPr>
          <w:rStyle w:val="ad"/>
          <w:sz w:val="20"/>
          <w:szCs w:val="20"/>
        </w:rPr>
      </w:pPr>
      <w:hyperlink r:id="rId76" w:history="1">
        <w:r w:rsidR="00C725AD" w:rsidRPr="00C3433A">
          <w:rPr>
            <w:rStyle w:val="ad"/>
            <w:sz w:val="20"/>
            <w:szCs w:val="20"/>
          </w:rPr>
          <w:t>http://window.edu.ru/</w:t>
        </w:r>
      </w:hyperlink>
    </w:p>
    <w:p w:rsidR="00C725AD" w:rsidRPr="00C3433A" w:rsidRDefault="00167BCB" w:rsidP="00C725AD">
      <w:pPr>
        <w:tabs>
          <w:tab w:val="left" w:pos="1134"/>
        </w:tabs>
        <w:spacing w:after="120"/>
        <w:rPr>
          <w:rStyle w:val="ad"/>
          <w:sz w:val="20"/>
          <w:szCs w:val="20"/>
        </w:rPr>
      </w:pPr>
      <w:hyperlink r:id="rId77" w:history="1">
        <w:r w:rsidR="00C725AD" w:rsidRPr="0008405D">
          <w:rPr>
            <w:rStyle w:val="ad"/>
          </w:rPr>
          <w:t>h</w:t>
        </w:r>
        <w:r w:rsidR="00C725AD" w:rsidRPr="00EC0065">
          <w:rPr>
            <w:rStyle w:val="ad"/>
            <w:rFonts w:eastAsia="Calibri"/>
            <w:sz w:val="20"/>
            <w:szCs w:val="20"/>
          </w:rPr>
          <w:t>ttp://school-collection.edu.ru/</w:t>
        </w:r>
      </w:hyperlink>
      <w:hyperlink r:id="rId78" w:history="1">
        <w:r w:rsidR="00C725AD" w:rsidRPr="00C3433A">
          <w:rPr>
            <w:sz w:val="20"/>
            <w:szCs w:val="20"/>
          </w:rPr>
          <w:t>h</w:t>
        </w:r>
        <w:r w:rsidR="00C725AD" w:rsidRPr="00EC0065">
          <w:rPr>
            <w:rStyle w:val="ad"/>
            <w:rFonts w:eastAsia="Calibri"/>
            <w:sz w:val="20"/>
            <w:szCs w:val="20"/>
            <w:lang w:eastAsia="en-US"/>
          </w:rPr>
          <w:t>ttp://school-collection.edu.ru/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79" w:history="1">
        <w:r w:rsidR="00C725AD" w:rsidRPr="00C3433A">
          <w:rPr>
            <w:rStyle w:val="ad"/>
            <w:sz w:val="20"/>
            <w:szCs w:val="20"/>
          </w:rPr>
          <w:t>https://nsportal.ru/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80" w:history="1">
        <w:r w:rsidR="00C725AD" w:rsidRPr="00C3433A">
          <w:rPr>
            <w:rStyle w:val="ad"/>
            <w:sz w:val="20"/>
            <w:szCs w:val="20"/>
          </w:rPr>
          <w:t>https://infourok.ru/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81" w:history="1">
        <w:r w:rsidR="00C725AD" w:rsidRPr="00C3433A">
          <w:rPr>
            <w:rStyle w:val="ad"/>
            <w:sz w:val="20"/>
            <w:szCs w:val="20"/>
          </w:rPr>
          <w:t>https://interneturok.ru/</w:t>
        </w:r>
      </w:hyperlink>
    </w:p>
    <w:p w:rsidR="00C725AD" w:rsidRDefault="00167BCB" w:rsidP="00C725AD">
      <w:hyperlink r:id="rId82" w:history="1">
        <w:r w:rsidR="00C725AD" w:rsidRPr="000D4E25">
          <w:rPr>
            <w:rStyle w:val="ad"/>
          </w:rPr>
          <w:t>https://math-oge.sdamgia.ru/</w:t>
        </w:r>
      </w:hyperlink>
    </w:p>
    <w:p w:rsidR="00C725AD" w:rsidRPr="009914A5" w:rsidRDefault="00167BCB" w:rsidP="00C725AD">
      <w:hyperlink r:id="rId83" w:history="1">
        <w:r w:rsidR="00C725AD" w:rsidRPr="00C3433A">
          <w:rPr>
            <w:rStyle w:val="ad"/>
            <w:sz w:val="20"/>
            <w:szCs w:val="20"/>
          </w:rPr>
          <w:t>https://math.edu.yar.ru/</w:t>
        </w:r>
      </w:hyperlink>
    </w:p>
    <w:p w:rsidR="00BA3DEF" w:rsidRPr="00BA3DEF" w:rsidRDefault="00BA3DEF" w:rsidP="00C725AD">
      <w:pPr>
        <w:rPr>
          <w:b/>
          <w:color w:val="000000" w:themeColor="text1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01"/>
        <w:gridCol w:w="8963"/>
        <w:gridCol w:w="2268"/>
        <w:gridCol w:w="2126"/>
      </w:tblGrid>
      <w:tr w:rsidR="009C0383" w:rsidRPr="00EF3E6B" w:rsidTr="00314D94">
        <w:trPr>
          <w:trHeight w:val="690"/>
        </w:trPr>
        <w:tc>
          <w:tcPr>
            <w:tcW w:w="1101" w:type="dxa"/>
          </w:tcPr>
          <w:p w:rsidR="009C0383" w:rsidRPr="009C0383" w:rsidRDefault="00010287" w:rsidP="00665825">
            <w:pPr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1101" w:type="dxa"/>
          </w:tcPr>
          <w:p w:rsidR="009C0383" w:rsidRPr="00A74E3A" w:rsidRDefault="009C0383" w:rsidP="00665825">
            <w:pPr>
              <w:jc w:val="center"/>
            </w:pPr>
            <w:r w:rsidRPr="00A74E3A">
              <w:rPr>
                <w:sz w:val="22"/>
              </w:rPr>
              <w:t>1</w:t>
            </w:r>
          </w:p>
        </w:tc>
        <w:tc>
          <w:tcPr>
            <w:tcW w:w="8963" w:type="dxa"/>
          </w:tcPr>
          <w:p w:rsidR="009C0383" w:rsidRPr="0022081B" w:rsidRDefault="009C0383" w:rsidP="005E788F">
            <w:pPr>
              <w:rPr>
                <w:vertAlign w:val="superscript"/>
              </w:rPr>
            </w:pPr>
            <w:r w:rsidRPr="009C0383">
              <w:t>Показ</w:t>
            </w:r>
            <w:r w:rsidR="00D35CDC">
              <w:t>ательная функция и е</w:t>
            </w:r>
            <w:r w:rsidRPr="009C0383">
              <w:t xml:space="preserve">ё свойства и график. </w:t>
            </w:r>
            <w:r w:rsidR="005E788F">
              <w:t>Нули функции, промежу</w:t>
            </w:r>
            <w:r w:rsidR="00D35CDC">
              <w:t>тки знакопостоянства, монотонность.</w:t>
            </w:r>
          </w:p>
        </w:tc>
        <w:tc>
          <w:tcPr>
            <w:tcW w:w="2268" w:type="dxa"/>
          </w:tcPr>
          <w:p w:rsidR="009C0383" w:rsidRPr="00671E7D" w:rsidRDefault="009C0383" w:rsidP="00671E7D">
            <w:pPr>
              <w:jc w:val="center"/>
            </w:pPr>
          </w:p>
        </w:tc>
        <w:tc>
          <w:tcPr>
            <w:tcW w:w="2126" w:type="dxa"/>
          </w:tcPr>
          <w:p w:rsidR="009C0383" w:rsidRPr="00EF3E6B" w:rsidRDefault="009C0383" w:rsidP="00665825"/>
        </w:tc>
      </w:tr>
      <w:tr w:rsidR="009C0383" w:rsidRPr="00EF3E6B" w:rsidTr="00314D94">
        <w:tc>
          <w:tcPr>
            <w:tcW w:w="1101" w:type="dxa"/>
          </w:tcPr>
          <w:p w:rsidR="009C0383" w:rsidRPr="009C0383" w:rsidRDefault="00010287" w:rsidP="00665825">
            <w:pPr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1101" w:type="dxa"/>
          </w:tcPr>
          <w:p w:rsidR="009C0383" w:rsidRPr="00A74E3A" w:rsidRDefault="009C0383" w:rsidP="00665825">
            <w:pPr>
              <w:jc w:val="center"/>
            </w:pPr>
            <w:r w:rsidRPr="00A74E3A">
              <w:rPr>
                <w:sz w:val="22"/>
              </w:rPr>
              <w:t>2</w:t>
            </w:r>
          </w:p>
        </w:tc>
        <w:tc>
          <w:tcPr>
            <w:tcW w:w="8963" w:type="dxa"/>
          </w:tcPr>
          <w:p w:rsidR="009C0383" w:rsidRPr="00D35CDC" w:rsidRDefault="005E788F" w:rsidP="009C0383">
            <w:r w:rsidRPr="00753A1D">
              <w:t>Число e</w:t>
            </w:r>
            <w:r>
              <w:t>. Функция у = е</w:t>
            </w:r>
            <w:r>
              <w:rPr>
                <w:vertAlign w:val="superscript"/>
              </w:rPr>
              <w:t>х</w:t>
            </w:r>
            <w:r w:rsidR="00D35CDC">
              <w:t>.</w:t>
            </w:r>
          </w:p>
        </w:tc>
        <w:tc>
          <w:tcPr>
            <w:tcW w:w="2268" w:type="dxa"/>
          </w:tcPr>
          <w:p w:rsidR="009C0383" w:rsidRPr="00671E7D" w:rsidRDefault="009C0383" w:rsidP="00671E7D">
            <w:pPr>
              <w:jc w:val="center"/>
            </w:pPr>
          </w:p>
        </w:tc>
        <w:tc>
          <w:tcPr>
            <w:tcW w:w="2126" w:type="dxa"/>
          </w:tcPr>
          <w:p w:rsidR="009C0383" w:rsidRPr="00EF3E6B" w:rsidRDefault="009C0383" w:rsidP="00665825"/>
        </w:tc>
      </w:tr>
      <w:tr w:rsidR="009C0383" w:rsidRPr="00EF3E6B" w:rsidTr="00314D94">
        <w:tc>
          <w:tcPr>
            <w:tcW w:w="1101" w:type="dxa"/>
          </w:tcPr>
          <w:p w:rsidR="009C0383" w:rsidRPr="009C0383" w:rsidRDefault="00010287" w:rsidP="00665825">
            <w:pPr>
              <w:jc w:val="center"/>
            </w:pPr>
            <w:r>
              <w:rPr>
                <w:sz w:val="22"/>
              </w:rPr>
              <w:lastRenderedPageBreak/>
              <w:t>55</w:t>
            </w:r>
          </w:p>
        </w:tc>
        <w:tc>
          <w:tcPr>
            <w:tcW w:w="1101" w:type="dxa"/>
          </w:tcPr>
          <w:p w:rsidR="009C0383" w:rsidRDefault="009C0383" w:rsidP="00665825">
            <w:pPr>
              <w:jc w:val="center"/>
            </w:pPr>
            <w:r>
              <w:t>3</w:t>
            </w:r>
          </w:p>
        </w:tc>
        <w:tc>
          <w:tcPr>
            <w:tcW w:w="8963" w:type="dxa"/>
          </w:tcPr>
          <w:p w:rsidR="009C0383" w:rsidRPr="009C0383" w:rsidRDefault="00D35CDC" w:rsidP="00671E7D">
            <w:r>
              <w:t>Простейшие п</w:t>
            </w:r>
            <w:r w:rsidR="009C0383" w:rsidRPr="009C0383">
              <w:t xml:space="preserve">оказательные уравнения. </w:t>
            </w:r>
          </w:p>
        </w:tc>
        <w:tc>
          <w:tcPr>
            <w:tcW w:w="2268" w:type="dxa"/>
          </w:tcPr>
          <w:p w:rsidR="009C0383" w:rsidRPr="00EF3E6B" w:rsidRDefault="009C0383" w:rsidP="00671E7D">
            <w:pPr>
              <w:jc w:val="center"/>
            </w:pPr>
          </w:p>
        </w:tc>
        <w:tc>
          <w:tcPr>
            <w:tcW w:w="2126" w:type="dxa"/>
          </w:tcPr>
          <w:p w:rsidR="009C0383" w:rsidRPr="00EF3E6B" w:rsidRDefault="009C0383" w:rsidP="00665825"/>
        </w:tc>
      </w:tr>
      <w:tr w:rsidR="009C0383" w:rsidRPr="00EF3E6B" w:rsidTr="00314D94">
        <w:tc>
          <w:tcPr>
            <w:tcW w:w="1101" w:type="dxa"/>
          </w:tcPr>
          <w:p w:rsidR="009C0383" w:rsidRPr="009C0383" w:rsidRDefault="00010287" w:rsidP="00665825">
            <w:pPr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1101" w:type="dxa"/>
          </w:tcPr>
          <w:p w:rsidR="009C0383" w:rsidRPr="00EF3E6B" w:rsidRDefault="009C0383" w:rsidP="00665825">
            <w:pPr>
              <w:jc w:val="center"/>
            </w:pPr>
            <w:r w:rsidRPr="00A74E3A">
              <w:rPr>
                <w:sz w:val="22"/>
              </w:rPr>
              <w:t>4</w:t>
            </w:r>
          </w:p>
        </w:tc>
        <w:tc>
          <w:tcPr>
            <w:tcW w:w="8963" w:type="dxa"/>
          </w:tcPr>
          <w:p w:rsidR="009C0383" w:rsidRPr="009C0383" w:rsidRDefault="009C0383" w:rsidP="009C0383">
            <w:r w:rsidRPr="009C0383">
              <w:t>Решение показательных уравнений (подготовка к ЕГЭ)</w:t>
            </w:r>
            <w:r>
              <w:t>.</w:t>
            </w:r>
          </w:p>
        </w:tc>
        <w:tc>
          <w:tcPr>
            <w:tcW w:w="2268" w:type="dxa"/>
          </w:tcPr>
          <w:p w:rsidR="009C0383" w:rsidRPr="00671E7D" w:rsidRDefault="009C0383" w:rsidP="00671E7D">
            <w:pPr>
              <w:ind w:firstLine="708"/>
            </w:pPr>
          </w:p>
        </w:tc>
        <w:tc>
          <w:tcPr>
            <w:tcW w:w="2126" w:type="dxa"/>
          </w:tcPr>
          <w:p w:rsidR="009C0383" w:rsidRPr="00EF3E6B" w:rsidRDefault="009C0383" w:rsidP="00665825"/>
        </w:tc>
      </w:tr>
      <w:tr w:rsidR="009C0383" w:rsidRPr="00DD68C7" w:rsidTr="00314D94">
        <w:tc>
          <w:tcPr>
            <w:tcW w:w="1101" w:type="dxa"/>
          </w:tcPr>
          <w:p w:rsidR="009C0383" w:rsidRDefault="00010287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01" w:type="dxa"/>
          </w:tcPr>
          <w:p w:rsidR="009C0383" w:rsidRDefault="009C0383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63" w:type="dxa"/>
          </w:tcPr>
          <w:p w:rsidR="009C0383" w:rsidRPr="009C0383" w:rsidRDefault="009C0383" w:rsidP="00D35CDC">
            <w:r w:rsidRPr="009C0383">
              <w:t>П</w:t>
            </w:r>
            <w:r w:rsidR="00D35CDC">
              <w:t>ростейшие п</w:t>
            </w:r>
            <w:r w:rsidRPr="009C0383">
              <w:t>оказательные нераве</w:t>
            </w:r>
            <w:r w:rsidR="00D35CDC">
              <w:t xml:space="preserve">нства. </w:t>
            </w:r>
          </w:p>
        </w:tc>
        <w:tc>
          <w:tcPr>
            <w:tcW w:w="2268" w:type="dxa"/>
          </w:tcPr>
          <w:p w:rsidR="009C0383" w:rsidRPr="00671E7D" w:rsidRDefault="009C0383" w:rsidP="00671E7D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9C0383" w:rsidRPr="00DD68C7" w:rsidRDefault="009C0383" w:rsidP="00665825">
            <w:pPr>
              <w:rPr>
                <w:sz w:val="20"/>
                <w:szCs w:val="20"/>
              </w:rPr>
            </w:pPr>
          </w:p>
        </w:tc>
      </w:tr>
      <w:tr w:rsidR="009C0383" w:rsidRPr="00DD68C7" w:rsidTr="00314D94">
        <w:tc>
          <w:tcPr>
            <w:tcW w:w="1101" w:type="dxa"/>
          </w:tcPr>
          <w:p w:rsidR="009C0383" w:rsidRDefault="00010287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01" w:type="dxa"/>
          </w:tcPr>
          <w:p w:rsidR="009C0383" w:rsidRDefault="009C0383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63" w:type="dxa"/>
          </w:tcPr>
          <w:p w:rsidR="009C0383" w:rsidRPr="009C0383" w:rsidRDefault="009C0383" w:rsidP="00A74E3A">
            <w:pPr>
              <w:tabs>
                <w:tab w:val="center" w:pos="4373"/>
              </w:tabs>
            </w:pPr>
            <w:r w:rsidRPr="009C0383">
              <w:t>Решение показательных неравенств.</w:t>
            </w:r>
            <w:r w:rsidR="00A74E3A">
              <w:tab/>
            </w:r>
          </w:p>
        </w:tc>
        <w:tc>
          <w:tcPr>
            <w:tcW w:w="2268" w:type="dxa"/>
          </w:tcPr>
          <w:p w:rsidR="009C0383" w:rsidRPr="00671E7D" w:rsidRDefault="009C0383" w:rsidP="00671E7D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9C0383" w:rsidRPr="00DD68C7" w:rsidRDefault="009C0383" w:rsidP="00665825">
            <w:pPr>
              <w:rPr>
                <w:sz w:val="20"/>
                <w:szCs w:val="20"/>
              </w:rPr>
            </w:pPr>
          </w:p>
        </w:tc>
      </w:tr>
      <w:tr w:rsidR="00A74E3A" w:rsidRPr="00DD68C7" w:rsidTr="00314D94">
        <w:tc>
          <w:tcPr>
            <w:tcW w:w="1101" w:type="dxa"/>
          </w:tcPr>
          <w:p w:rsidR="00A74E3A" w:rsidRDefault="00010287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01" w:type="dxa"/>
          </w:tcPr>
          <w:p w:rsidR="00A74E3A" w:rsidRDefault="003B00AF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63" w:type="dxa"/>
          </w:tcPr>
          <w:p w:rsidR="00A74E3A" w:rsidRPr="001A2FB6" w:rsidRDefault="00A74E3A" w:rsidP="009C0383">
            <w:pPr>
              <w:rPr>
                <w:i/>
              </w:rPr>
            </w:pPr>
            <w:r w:rsidRPr="001A2FB6">
              <w:rPr>
                <w:i/>
              </w:rPr>
              <w:t>Решение простейших систем уравнений с двумя неизвестными. Основные приёмы решения систем уравнений: подстановка, алгебраическое сложение, введение новых переменных.</w:t>
            </w:r>
            <w:r w:rsidR="000A264E" w:rsidRPr="001A2FB6">
              <w:rPr>
                <w:i/>
              </w:rPr>
              <w:t xml:space="preserve"> Системы показательных уравнений.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A74E3A" w:rsidRPr="00DD68C7" w:rsidRDefault="00A74E3A" w:rsidP="00665825">
            <w:pPr>
              <w:rPr>
                <w:sz w:val="20"/>
                <w:szCs w:val="20"/>
              </w:rPr>
            </w:pPr>
          </w:p>
        </w:tc>
      </w:tr>
      <w:tr w:rsidR="00A74E3A" w:rsidRPr="00DD68C7" w:rsidTr="00314D94">
        <w:tc>
          <w:tcPr>
            <w:tcW w:w="1101" w:type="dxa"/>
          </w:tcPr>
          <w:p w:rsidR="00A74E3A" w:rsidRDefault="00010287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01" w:type="dxa"/>
          </w:tcPr>
          <w:p w:rsidR="00A74E3A" w:rsidRDefault="003B00AF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63" w:type="dxa"/>
          </w:tcPr>
          <w:p w:rsidR="00A74E3A" w:rsidRPr="001A2FB6" w:rsidRDefault="00A74E3A" w:rsidP="00A74E3A">
            <w:pPr>
              <w:rPr>
                <w:i/>
              </w:rPr>
            </w:pPr>
            <w:r w:rsidRPr="001A2FB6">
              <w:rPr>
                <w:i/>
              </w:rPr>
              <w:t>Системы показа</w:t>
            </w:r>
            <w:r w:rsidR="00D35CDC" w:rsidRPr="001A2FB6">
              <w:rPr>
                <w:i/>
              </w:rPr>
              <w:t>тельных неравенств</w:t>
            </w:r>
            <w:r w:rsidRPr="001A2FB6">
              <w:rPr>
                <w:i/>
              </w:rPr>
              <w:t>.</w:t>
            </w:r>
          </w:p>
        </w:tc>
        <w:tc>
          <w:tcPr>
            <w:tcW w:w="2268" w:type="dxa"/>
          </w:tcPr>
          <w:p w:rsidR="00A74E3A" w:rsidRPr="00671E7D" w:rsidRDefault="00A74E3A" w:rsidP="00240C2F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A74E3A" w:rsidRDefault="00A74E3A" w:rsidP="00665825">
            <w:pPr>
              <w:rPr>
                <w:sz w:val="20"/>
                <w:szCs w:val="20"/>
              </w:rPr>
            </w:pPr>
          </w:p>
        </w:tc>
      </w:tr>
      <w:tr w:rsidR="00A74E3A" w:rsidRPr="00DD68C7" w:rsidTr="00314D94">
        <w:tc>
          <w:tcPr>
            <w:tcW w:w="1101" w:type="dxa"/>
          </w:tcPr>
          <w:p w:rsidR="00A74E3A" w:rsidRDefault="00010287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01" w:type="dxa"/>
          </w:tcPr>
          <w:p w:rsidR="00A74E3A" w:rsidRDefault="003B00AF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63" w:type="dxa"/>
          </w:tcPr>
          <w:p w:rsidR="00A74E3A" w:rsidRPr="001A2FB6" w:rsidRDefault="00A74E3A" w:rsidP="009C0383">
            <w:pPr>
              <w:rPr>
                <w:i/>
              </w:rPr>
            </w:pPr>
            <w:r w:rsidRPr="001A2FB6">
              <w:rPr>
                <w:i/>
              </w:rPr>
              <w:t xml:space="preserve">Использование графиков функций при </w:t>
            </w:r>
            <w:r w:rsidR="003B00AF" w:rsidRPr="001A2FB6">
              <w:rPr>
                <w:i/>
              </w:rPr>
              <w:t>решении уравнений и неравенств</w:t>
            </w:r>
            <w:r w:rsidR="003405D8" w:rsidRPr="001A2FB6">
              <w:rPr>
                <w:i/>
              </w:rPr>
              <w:t xml:space="preserve">. </w:t>
            </w:r>
            <w:r w:rsidRPr="001A2FB6">
              <w:rPr>
                <w:i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1A2FB6">
              <w:rPr>
                <w:i/>
              </w:rPr>
              <w:t>ств с</w:t>
            </w:r>
            <w:r w:rsidR="003B00AF" w:rsidRPr="001A2FB6">
              <w:rPr>
                <w:i/>
              </w:rPr>
              <w:t xml:space="preserve"> дв</w:t>
            </w:r>
            <w:proofErr w:type="gramEnd"/>
            <w:r w:rsidR="003B00AF" w:rsidRPr="001A2FB6">
              <w:rPr>
                <w:i/>
              </w:rPr>
              <w:t xml:space="preserve">умя переменными и их  систем.  Графические методы решения </w:t>
            </w:r>
            <w:r w:rsidR="000A264E" w:rsidRPr="001A2FB6">
              <w:rPr>
                <w:i/>
              </w:rPr>
              <w:t xml:space="preserve"> показательных </w:t>
            </w:r>
            <w:r w:rsidR="003B00AF" w:rsidRPr="001A2FB6">
              <w:rPr>
                <w:i/>
              </w:rPr>
              <w:t>уравнений и неравенств (проект).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A74E3A" w:rsidRPr="00DD68C7" w:rsidRDefault="00A74E3A" w:rsidP="00665825">
            <w:pPr>
              <w:rPr>
                <w:sz w:val="20"/>
                <w:szCs w:val="20"/>
              </w:rPr>
            </w:pPr>
          </w:p>
        </w:tc>
      </w:tr>
      <w:tr w:rsidR="00A74E3A" w:rsidRPr="00DD68C7" w:rsidTr="00314D94">
        <w:tc>
          <w:tcPr>
            <w:tcW w:w="1101" w:type="dxa"/>
          </w:tcPr>
          <w:p w:rsidR="00A74E3A" w:rsidRDefault="00010287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01" w:type="dxa"/>
          </w:tcPr>
          <w:p w:rsidR="00A74E3A" w:rsidRDefault="003B00AF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63" w:type="dxa"/>
          </w:tcPr>
          <w:p w:rsidR="00A74E3A" w:rsidRPr="009C0383" w:rsidRDefault="003B00AF" w:rsidP="009C0383">
            <w:r w:rsidRPr="003B00AF">
              <w:rPr>
                <w:i/>
              </w:rPr>
              <w:t>Решение показательных уравнений и неравенств, содержащих переменную под знаком модуля</w:t>
            </w:r>
            <w:r>
              <w:rPr>
                <w:i/>
              </w:rPr>
              <w:t>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A74E3A" w:rsidRDefault="00A74E3A" w:rsidP="00665825">
            <w:pPr>
              <w:rPr>
                <w:sz w:val="20"/>
                <w:szCs w:val="20"/>
              </w:rPr>
            </w:pPr>
          </w:p>
        </w:tc>
      </w:tr>
      <w:tr w:rsidR="00A74E3A" w:rsidRPr="00DD68C7" w:rsidTr="00314D94">
        <w:tc>
          <w:tcPr>
            <w:tcW w:w="1101" w:type="dxa"/>
          </w:tcPr>
          <w:p w:rsidR="00A74E3A" w:rsidRDefault="00010287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01" w:type="dxa"/>
          </w:tcPr>
          <w:p w:rsidR="00A74E3A" w:rsidRDefault="003B00AF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63" w:type="dxa"/>
          </w:tcPr>
          <w:p w:rsidR="00A74E3A" w:rsidRPr="003B00AF" w:rsidRDefault="003B00AF" w:rsidP="00A74E3A">
            <w:pPr>
              <w:rPr>
                <w:i/>
              </w:rPr>
            </w:pPr>
            <w:r w:rsidRPr="003B00AF">
              <w:rPr>
                <w:i/>
              </w:rPr>
              <w:t>Показательные уравнения, системы</w:t>
            </w:r>
            <w:r w:rsidR="003E5218">
              <w:rPr>
                <w:i/>
              </w:rPr>
              <w:t xml:space="preserve"> показательных </w:t>
            </w:r>
            <w:r w:rsidRPr="003B00AF">
              <w:rPr>
                <w:i/>
              </w:rPr>
              <w:t xml:space="preserve"> уравнений с параметром. </w:t>
            </w:r>
          </w:p>
        </w:tc>
        <w:tc>
          <w:tcPr>
            <w:tcW w:w="2268" w:type="dxa"/>
          </w:tcPr>
          <w:p w:rsidR="00A74E3A" w:rsidRPr="00671E7D" w:rsidRDefault="00A74E3A" w:rsidP="00FE0FBE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A74E3A" w:rsidRDefault="00A74E3A" w:rsidP="00665825">
            <w:pPr>
              <w:rPr>
                <w:sz w:val="20"/>
                <w:szCs w:val="20"/>
              </w:rPr>
            </w:pPr>
          </w:p>
        </w:tc>
      </w:tr>
      <w:tr w:rsidR="00A74E3A" w:rsidRPr="00DD68C7" w:rsidTr="00314D94">
        <w:tc>
          <w:tcPr>
            <w:tcW w:w="1101" w:type="dxa"/>
          </w:tcPr>
          <w:p w:rsidR="00A74E3A" w:rsidRDefault="00010287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01" w:type="dxa"/>
          </w:tcPr>
          <w:p w:rsidR="00A74E3A" w:rsidRDefault="003B00AF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63" w:type="dxa"/>
          </w:tcPr>
          <w:p w:rsidR="00A74E3A" w:rsidRPr="00645606" w:rsidRDefault="008C0B6F" w:rsidP="009C0383">
            <w:pPr>
              <w:rPr>
                <w:color w:val="000000" w:themeColor="text1"/>
              </w:rPr>
            </w:pPr>
            <w:r w:rsidRPr="00BA3DEF">
              <w:rPr>
                <w:b/>
                <w:color w:val="000000" w:themeColor="text1"/>
              </w:rPr>
              <w:t xml:space="preserve">Контрольная работа № 7 </w:t>
            </w:r>
            <w:r w:rsidR="00A74E3A" w:rsidRPr="00645606">
              <w:rPr>
                <w:color w:val="000000" w:themeColor="text1"/>
              </w:rPr>
              <w:t>«Показательная функция».</w:t>
            </w:r>
          </w:p>
          <w:p w:rsidR="00BA3DEF" w:rsidRPr="00BA3DEF" w:rsidRDefault="00BA3DEF" w:rsidP="009C0383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A74E3A" w:rsidRPr="00DD68C7" w:rsidRDefault="00A74E3A" w:rsidP="00671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74E3A" w:rsidRPr="00DD68C7" w:rsidRDefault="00A74E3A" w:rsidP="00665825">
            <w:pPr>
              <w:rPr>
                <w:sz w:val="20"/>
                <w:szCs w:val="20"/>
              </w:rPr>
            </w:pPr>
          </w:p>
        </w:tc>
      </w:tr>
    </w:tbl>
    <w:p w:rsidR="00AF6ED1" w:rsidRDefault="00AF6ED1" w:rsidP="00BA3DEF">
      <w:pPr>
        <w:jc w:val="center"/>
        <w:rPr>
          <w:b/>
          <w:color w:val="000000" w:themeColor="text1"/>
        </w:rPr>
      </w:pPr>
      <w:r w:rsidRPr="00BA3DEF">
        <w:rPr>
          <w:b/>
          <w:color w:val="000000" w:themeColor="text1"/>
        </w:rPr>
        <w:t xml:space="preserve">Логарифмическая </w:t>
      </w:r>
      <w:r w:rsidR="003B00AF" w:rsidRPr="00BA3DEF">
        <w:rPr>
          <w:b/>
          <w:color w:val="000000" w:themeColor="text1"/>
        </w:rPr>
        <w:t>функция  16 ч</w:t>
      </w:r>
      <w:r w:rsidR="008C0B6F" w:rsidRPr="00BA3DEF">
        <w:rPr>
          <w:b/>
          <w:color w:val="000000" w:themeColor="text1"/>
        </w:rPr>
        <w:t xml:space="preserve">  К. р. № 8</w:t>
      </w:r>
      <w:r w:rsidR="00EC0633" w:rsidRPr="00BA3DEF">
        <w:rPr>
          <w:b/>
          <w:color w:val="000000" w:themeColor="text1"/>
        </w:rPr>
        <w:t xml:space="preserve"> (1)</w:t>
      </w:r>
    </w:p>
    <w:p w:rsidR="00645606" w:rsidRPr="00C459E2" w:rsidRDefault="00645606" w:rsidP="00645606">
      <w:pPr>
        <w:rPr>
          <w:u w:val="single"/>
        </w:rPr>
      </w:pPr>
      <w:r w:rsidRPr="00C459E2">
        <w:rPr>
          <w:u w:val="single"/>
        </w:rPr>
        <w:t>Воспитательные возможности урока:</w:t>
      </w:r>
    </w:p>
    <w:p w:rsidR="00645606" w:rsidRPr="00C459E2" w:rsidRDefault="00645606" w:rsidP="00645606">
      <w:r w:rsidRPr="00C459E2">
        <w:t>-  развитие базовых качеств личности учащихся в процессе учебно-исследовательской, творческой деятельности;</w:t>
      </w:r>
    </w:p>
    <w:p w:rsidR="00645606" w:rsidRDefault="00645606" w:rsidP="00645606">
      <w:r w:rsidRPr="00C459E2">
        <w:t xml:space="preserve">- воспитание уважительного отношения </w:t>
      </w:r>
      <w:proofErr w:type="gramStart"/>
      <w:r w:rsidRPr="00C459E2">
        <w:t>обучающихся</w:t>
      </w:r>
      <w:proofErr w:type="gramEnd"/>
      <w:r w:rsidRPr="00C459E2">
        <w:t xml:space="preserve"> к труду, к научной деятельности;</w:t>
      </w:r>
    </w:p>
    <w:p w:rsidR="00645606" w:rsidRPr="009914A5" w:rsidRDefault="00645606" w:rsidP="00645606">
      <w:pPr>
        <w:rPr>
          <w:szCs w:val="22"/>
        </w:rPr>
      </w:pPr>
      <w:r>
        <w:t xml:space="preserve">- </w:t>
      </w:r>
      <w:r w:rsidRPr="009914A5">
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</w:r>
    </w:p>
    <w:p w:rsidR="00645606" w:rsidRPr="00C459E2" w:rsidRDefault="00645606" w:rsidP="00645606">
      <w:r w:rsidRPr="00C459E2">
        <w:t>- формирование умений рефлексивно-оценочной деятельности школьников в практических жизненных ситуациях</w:t>
      </w:r>
      <w:r>
        <w:t>;</w:t>
      </w:r>
    </w:p>
    <w:p w:rsidR="00645606" w:rsidRDefault="00645606" w:rsidP="00645606">
      <w:r>
        <w:t xml:space="preserve">- </w:t>
      </w:r>
      <w:r w:rsidRPr="009914A5">
        <w:t>воспитание готовности и способности учащихся к образованию, в том числе самообразов</w:t>
      </w:r>
      <w:r>
        <w:t>анию, на протяжении всей жизни.</w:t>
      </w:r>
    </w:p>
    <w:p w:rsidR="00C725AD" w:rsidRPr="00EC0065" w:rsidRDefault="00C725AD" w:rsidP="00C725AD">
      <w:pPr>
        <w:rPr>
          <w:u w:val="single"/>
        </w:rPr>
      </w:pPr>
      <w:r w:rsidRPr="00EC0065">
        <w:rPr>
          <w:u w:val="single"/>
        </w:rPr>
        <w:t>Цифровые образовательные ресурсы:</w:t>
      </w:r>
    </w:p>
    <w:p w:rsidR="00C725AD" w:rsidRPr="00EC0065" w:rsidRDefault="00167BCB" w:rsidP="00C725AD">
      <w:pPr>
        <w:rPr>
          <w:color w:val="0000FF"/>
          <w:sz w:val="20"/>
          <w:szCs w:val="20"/>
          <w:u w:val="single"/>
        </w:rPr>
      </w:pPr>
      <w:hyperlink r:id="rId84" w:history="1">
        <w:r w:rsidR="00C725AD" w:rsidRPr="00C3433A">
          <w:rPr>
            <w:rStyle w:val="ad"/>
            <w:sz w:val="20"/>
            <w:szCs w:val="20"/>
          </w:rPr>
          <w:t>https://uchi.ru/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85" w:history="1">
        <w:r w:rsidR="00C725AD">
          <w:rPr>
            <w:rStyle w:val="ad"/>
            <w:sz w:val="20"/>
            <w:szCs w:val="20"/>
          </w:rPr>
          <w:t>https://resh.edu.ru/about</w:t>
        </w:r>
      </w:hyperlink>
    </w:p>
    <w:p w:rsidR="00C725AD" w:rsidRDefault="00167BCB" w:rsidP="00C725AD">
      <w:pPr>
        <w:tabs>
          <w:tab w:val="left" w:pos="7177"/>
        </w:tabs>
        <w:rPr>
          <w:rStyle w:val="ad"/>
          <w:sz w:val="20"/>
          <w:szCs w:val="20"/>
        </w:rPr>
      </w:pPr>
      <w:hyperlink r:id="rId86" w:history="1">
        <w:r w:rsidR="00C725AD" w:rsidRPr="00C3433A">
          <w:rPr>
            <w:rStyle w:val="ad"/>
            <w:sz w:val="20"/>
            <w:szCs w:val="20"/>
          </w:rPr>
          <w:t>https://fipi.ru/</w:t>
        </w:r>
      </w:hyperlink>
    </w:p>
    <w:p w:rsidR="00C725AD" w:rsidRPr="00F55194" w:rsidRDefault="00167BCB" w:rsidP="00C725AD">
      <w:pPr>
        <w:autoSpaceDE w:val="0"/>
        <w:autoSpaceDN w:val="0"/>
        <w:adjustRightInd w:val="0"/>
        <w:ind w:right="600"/>
        <w:jc w:val="both"/>
        <w:rPr>
          <w:rStyle w:val="ad"/>
          <w:color w:val="auto"/>
          <w:sz w:val="20"/>
          <w:szCs w:val="20"/>
          <w:u w:val="none"/>
        </w:rPr>
      </w:pPr>
      <w:hyperlink r:id="rId87" w:history="1">
        <w:r w:rsidR="00C725AD" w:rsidRPr="001F348A">
          <w:rPr>
            <w:rStyle w:val="ad"/>
            <w:sz w:val="20"/>
            <w:szCs w:val="20"/>
          </w:rPr>
          <w:t>http://window.edu.ru/window/catalog</w:t>
        </w:r>
      </w:hyperlink>
    </w:p>
    <w:p w:rsidR="00C725AD" w:rsidRDefault="00167BCB" w:rsidP="00C725AD">
      <w:pPr>
        <w:tabs>
          <w:tab w:val="left" w:pos="1134"/>
        </w:tabs>
        <w:spacing w:after="120"/>
        <w:rPr>
          <w:rStyle w:val="ad"/>
          <w:sz w:val="20"/>
          <w:szCs w:val="20"/>
        </w:rPr>
      </w:pPr>
      <w:hyperlink r:id="rId88" w:history="1">
        <w:r w:rsidR="00C725AD" w:rsidRPr="00C3433A">
          <w:rPr>
            <w:rStyle w:val="ad"/>
            <w:sz w:val="20"/>
            <w:szCs w:val="20"/>
          </w:rPr>
          <w:t>http://window.edu.ru/</w:t>
        </w:r>
      </w:hyperlink>
    </w:p>
    <w:p w:rsidR="00C725AD" w:rsidRPr="00C3433A" w:rsidRDefault="00167BCB" w:rsidP="00C725AD">
      <w:pPr>
        <w:tabs>
          <w:tab w:val="left" w:pos="1134"/>
        </w:tabs>
        <w:spacing w:after="120"/>
        <w:rPr>
          <w:rStyle w:val="ad"/>
          <w:sz w:val="20"/>
          <w:szCs w:val="20"/>
        </w:rPr>
      </w:pPr>
      <w:hyperlink r:id="rId89" w:history="1">
        <w:r w:rsidR="00C725AD" w:rsidRPr="0008405D">
          <w:rPr>
            <w:rStyle w:val="ad"/>
          </w:rPr>
          <w:t>h</w:t>
        </w:r>
        <w:r w:rsidR="00C725AD" w:rsidRPr="00EC0065">
          <w:rPr>
            <w:rStyle w:val="ad"/>
            <w:rFonts w:eastAsia="Calibri"/>
            <w:sz w:val="20"/>
            <w:szCs w:val="20"/>
          </w:rPr>
          <w:t>ttp://school-collection.edu.ru/</w:t>
        </w:r>
      </w:hyperlink>
      <w:hyperlink r:id="rId90" w:history="1">
        <w:r w:rsidR="00C725AD" w:rsidRPr="00C3433A">
          <w:rPr>
            <w:sz w:val="20"/>
            <w:szCs w:val="20"/>
          </w:rPr>
          <w:t>h</w:t>
        </w:r>
        <w:r w:rsidR="00C725AD" w:rsidRPr="00EC0065">
          <w:rPr>
            <w:rStyle w:val="ad"/>
            <w:rFonts w:eastAsia="Calibri"/>
            <w:sz w:val="20"/>
            <w:szCs w:val="20"/>
            <w:lang w:eastAsia="en-US"/>
          </w:rPr>
          <w:t>ttp://school-collection.edu.ru/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91" w:history="1">
        <w:r w:rsidR="00C725AD" w:rsidRPr="00C3433A">
          <w:rPr>
            <w:rStyle w:val="ad"/>
            <w:sz w:val="20"/>
            <w:szCs w:val="20"/>
          </w:rPr>
          <w:t>https://nsportal.ru/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92" w:history="1">
        <w:r w:rsidR="00C725AD" w:rsidRPr="00C3433A">
          <w:rPr>
            <w:rStyle w:val="ad"/>
            <w:sz w:val="20"/>
            <w:szCs w:val="20"/>
          </w:rPr>
          <w:t>https://infourok.ru/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93" w:history="1">
        <w:r w:rsidR="00C725AD" w:rsidRPr="00C3433A">
          <w:rPr>
            <w:rStyle w:val="ad"/>
            <w:sz w:val="20"/>
            <w:szCs w:val="20"/>
          </w:rPr>
          <w:t>https://interneturok.ru/</w:t>
        </w:r>
      </w:hyperlink>
    </w:p>
    <w:p w:rsidR="00C725AD" w:rsidRDefault="00167BCB" w:rsidP="00C725AD">
      <w:hyperlink r:id="rId94" w:history="1">
        <w:r w:rsidR="00C725AD" w:rsidRPr="000D4E25">
          <w:rPr>
            <w:rStyle w:val="ad"/>
          </w:rPr>
          <w:t>https://math-oge.sdamgia.ru/</w:t>
        </w:r>
      </w:hyperlink>
    </w:p>
    <w:p w:rsidR="00C725AD" w:rsidRPr="009914A5" w:rsidRDefault="00167BCB" w:rsidP="00C725AD">
      <w:hyperlink r:id="rId95" w:history="1">
        <w:r w:rsidR="00C725AD" w:rsidRPr="00C3433A">
          <w:rPr>
            <w:rStyle w:val="ad"/>
            <w:sz w:val="20"/>
            <w:szCs w:val="20"/>
          </w:rPr>
          <w:t>https://math.edu.yar.ru/</w:t>
        </w:r>
      </w:hyperlink>
    </w:p>
    <w:p w:rsidR="00BA3DEF" w:rsidRPr="00BA3DEF" w:rsidRDefault="00BA3DEF" w:rsidP="00C725AD">
      <w:pPr>
        <w:rPr>
          <w:b/>
          <w:color w:val="000000" w:themeColor="text1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073"/>
        <w:gridCol w:w="9023"/>
        <w:gridCol w:w="2268"/>
        <w:gridCol w:w="2181"/>
      </w:tblGrid>
      <w:tr w:rsidR="00314D94" w:rsidRPr="00314D94" w:rsidTr="00314D94">
        <w:tc>
          <w:tcPr>
            <w:tcW w:w="1069" w:type="dxa"/>
          </w:tcPr>
          <w:p w:rsidR="00314D94" w:rsidRPr="00A74E3A" w:rsidRDefault="00010287" w:rsidP="00665825">
            <w:pPr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1073" w:type="dxa"/>
          </w:tcPr>
          <w:p w:rsidR="00314D94" w:rsidRPr="00314D94" w:rsidRDefault="00314D94" w:rsidP="00665825">
            <w:pPr>
              <w:jc w:val="center"/>
            </w:pPr>
            <w:r w:rsidRPr="00314D94">
              <w:rPr>
                <w:sz w:val="22"/>
              </w:rPr>
              <w:t>1</w:t>
            </w:r>
          </w:p>
        </w:tc>
        <w:tc>
          <w:tcPr>
            <w:tcW w:w="9023" w:type="dxa"/>
          </w:tcPr>
          <w:p w:rsidR="00314D94" w:rsidRPr="00314D94" w:rsidRDefault="009543F8" w:rsidP="003B00AF">
            <w:r>
              <w:t>Логарифм числа.</w:t>
            </w:r>
            <w:r w:rsidR="003B00AF">
              <w:t xml:space="preserve"> Десятичный логарифм</w:t>
            </w:r>
            <w:r w:rsidR="003B00AF">
              <w:rPr>
                <w:i/>
              </w:rPr>
              <w:t xml:space="preserve">. </w:t>
            </w:r>
            <w:r w:rsidR="00314D94" w:rsidRPr="003B00AF">
              <w:rPr>
                <w:i/>
              </w:rPr>
              <w:t>Число е.</w:t>
            </w:r>
            <w:r w:rsidR="003B00AF">
              <w:t xml:space="preserve"> </w:t>
            </w:r>
            <w:r w:rsidR="003B00AF">
              <w:rPr>
                <w:i/>
              </w:rPr>
              <w:t>Натуральный логарифм</w:t>
            </w:r>
            <w:r w:rsidR="003B00AF" w:rsidRPr="003B00AF">
              <w:rPr>
                <w:i/>
              </w:rPr>
              <w:t>.</w:t>
            </w:r>
          </w:p>
        </w:tc>
        <w:tc>
          <w:tcPr>
            <w:tcW w:w="2268" w:type="dxa"/>
          </w:tcPr>
          <w:p w:rsidR="00314D94" w:rsidRPr="00671E7D" w:rsidRDefault="00314D94" w:rsidP="00671E7D">
            <w:pPr>
              <w:jc w:val="center"/>
            </w:pPr>
          </w:p>
        </w:tc>
        <w:tc>
          <w:tcPr>
            <w:tcW w:w="2181" w:type="dxa"/>
          </w:tcPr>
          <w:p w:rsidR="00314D94" w:rsidRPr="00314D94" w:rsidRDefault="00314D94" w:rsidP="00665825"/>
        </w:tc>
      </w:tr>
      <w:tr w:rsidR="00314D94" w:rsidRPr="00314D94" w:rsidTr="00314D94">
        <w:tc>
          <w:tcPr>
            <w:tcW w:w="1069" w:type="dxa"/>
          </w:tcPr>
          <w:p w:rsidR="00314D94" w:rsidRPr="00A74E3A" w:rsidRDefault="00010287" w:rsidP="00665825">
            <w:pPr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1073" w:type="dxa"/>
          </w:tcPr>
          <w:p w:rsidR="00314D94" w:rsidRPr="00314D94" w:rsidRDefault="00314D94" w:rsidP="00665825">
            <w:pPr>
              <w:jc w:val="center"/>
            </w:pPr>
            <w:r w:rsidRPr="00314D94">
              <w:rPr>
                <w:sz w:val="22"/>
              </w:rPr>
              <w:t>2</w:t>
            </w:r>
          </w:p>
        </w:tc>
        <w:tc>
          <w:tcPr>
            <w:tcW w:w="9023" w:type="dxa"/>
          </w:tcPr>
          <w:p w:rsidR="00314D94" w:rsidRPr="00314D94" w:rsidRDefault="003B00AF" w:rsidP="009543F8">
            <w:r>
              <w:t xml:space="preserve">Свойства логарифма. </w:t>
            </w:r>
            <w:r w:rsidR="009543F8" w:rsidRPr="00A65E83">
              <w:t>Основное логарифмическое тождество.</w:t>
            </w:r>
            <w:r w:rsidR="009543F8">
              <w:t xml:space="preserve"> </w:t>
            </w:r>
          </w:p>
        </w:tc>
        <w:tc>
          <w:tcPr>
            <w:tcW w:w="2268" w:type="dxa"/>
          </w:tcPr>
          <w:p w:rsidR="00314D94" w:rsidRPr="00671E7D" w:rsidRDefault="00314D94" w:rsidP="00671E7D">
            <w:pPr>
              <w:jc w:val="center"/>
            </w:pPr>
          </w:p>
        </w:tc>
        <w:tc>
          <w:tcPr>
            <w:tcW w:w="2181" w:type="dxa"/>
          </w:tcPr>
          <w:p w:rsidR="00314D94" w:rsidRPr="00314D94" w:rsidRDefault="00314D94" w:rsidP="00665825"/>
        </w:tc>
      </w:tr>
      <w:tr w:rsidR="009543F8" w:rsidRPr="00314D94" w:rsidTr="00314D94">
        <w:tc>
          <w:tcPr>
            <w:tcW w:w="1069" w:type="dxa"/>
          </w:tcPr>
          <w:p w:rsidR="009543F8" w:rsidRPr="00A74E3A" w:rsidRDefault="00010287" w:rsidP="00665825">
            <w:pPr>
              <w:jc w:val="center"/>
            </w:pPr>
            <w:r>
              <w:t>67</w:t>
            </w:r>
          </w:p>
        </w:tc>
        <w:tc>
          <w:tcPr>
            <w:tcW w:w="1073" w:type="dxa"/>
          </w:tcPr>
          <w:p w:rsidR="009543F8" w:rsidRPr="00314D94" w:rsidRDefault="000A264E" w:rsidP="0066582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23" w:type="dxa"/>
          </w:tcPr>
          <w:p w:rsidR="009543F8" w:rsidRDefault="009543F8" w:rsidP="009543F8">
            <w:r w:rsidRPr="009543F8">
              <w:t>Логарифм произведения, частного, степени; переход к новому основанию.</w:t>
            </w:r>
          </w:p>
        </w:tc>
        <w:tc>
          <w:tcPr>
            <w:tcW w:w="2268" w:type="dxa"/>
          </w:tcPr>
          <w:p w:rsidR="009543F8" w:rsidRDefault="009543F8" w:rsidP="00240C2F">
            <w:pPr>
              <w:tabs>
                <w:tab w:val="center" w:pos="1026"/>
                <w:tab w:val="right" w:pos="2052"/>
              </w:tabs>
            </w:pPr>
          </w:p>
        </w:tc>
        <w:tc>
          <w:tcPr>
            <w:tcW w:w="2181" w:type="dxa"/>
          </w:tcPr>
          <w:p w:rsidR="009543F8" w:rsidRPr="00314D94" w:rsidRDefault="009543F8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1073" w:type="dxa"/>
          </w:tcPr>
          <w:p w:rsidR="00A74E3A" w:rsidRPr="00314D94" w:rsidRDefault="00A74E3A" w:rsidP="00665825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023" w:type="dxa"/>
          </w:tcPr>
          <w:p w:rsidR="00A74E3A" w:rsidRPr="00314D94" w:rsidRDefault="009543F8" w:rsidP="00A74E3A">
            <w:r>
              <w:t xml:space="preserve">Преобразование логарифмических выражений. 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1073" w:type="dxa"/>
          </w:tcPr>
          <w:p w:rsidR="00A74E3A" w:rsidRPr="00314D94" w:rsidRDefault="00A74E3A" w:rsidP="00665825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023" w:type="dxa"/>
          </w:tcPr>
          <w:p w:rsidR="00A74E3A" w:rsidRPr="00314D94" w:rsidRDefault="00A74E3A" w:rsidP="000A264E">
            <w:r w:rsidRPr="00314D94">
              <w:t xml:space="preserve">Логарифмическая функция.  Её свойства и график. </w:t>
            </w:r>
            <w:r w:rsidR="000A264E" w:rsidRPr="000A264E">
              <w:t>Нули функции, промежутки знакопостоянства, монотонность.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73" w:type="dxa"/>
          </w:tcPr>
          <w:p w:rsidR="00A74E3A" w:rsidRPr="00314D94" w:rsidRDefault="00A74E3A" w:rsidP="00665825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023" w:type="dxa"/>
          </w:tcPr>
          <w:p w:rsidR="00A74E3A" w:rsidRPr="00314D94" w:rsidRDefault="00A74E3A" w:rsidP="00671E7D">
            <w:r w:rsidRPr="00314D94">
              <w:t xml:space="preserve">Логарифмические уравнения. 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0A264E" w:rsidRPr="00314D94" w:rsidTr="00314D94">
        <w:tc>
          <w:tcPr>
            <w:tcW w:w="1069" w:type="dxa"/>
          </w:tcPr>
          <w:p w:rsidR="000A264E" w:rsidRPr="00A74E3A" w:rsidRDefault="00010287" w:rsidP="00665825">
            <w:pPr>
              <w:jc w:val="center"/>
            </w:pPr>
            <w:r>
              <w:t>71</w:t>
            </w:r>
          </w:p>
        </w:tc>
        <w:tc>
          <w:tcPr>
            <w:tcW w:w="1073" w:type="dxa"/>
          </w:tcPr>
          <w:p w:rsidR="000A264E" w:rsidRDefault="000A264E" w:rsidP="00665825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023" w:type="dxa"/>
          </w:tcPr>
          <w:p w:rsidR="000A264E" w:rsidRPr="00314D94" w:rsidRDefault="000A264E" w:rsidP="00671E7D">
            <w:r w:rsidRPr="000A264E">
              <w:t>Логарифмические уравнения.</w:t>
            </w:r>
          </w:p>
        </w:tc>
        <w:tc>
          <w:tcPr>
            <w:tcW w:w="2268" w:type="dxa"/>
          </w:tcPr>
          <w:p w:rsidR="000A264E" w:rsidRDefault="000A264E" w:rsidP="00671E7D">
            <w:pPr>
              <w:jc w:val="center"/>
            </w:pPr>
          </w:p>
        </w:tc>
        <w:tc>
          <w:tcPr>
            <w:tcW w:w="2181" w:type="dxa"/>
          </w:tcPr>
          <w:p w:rsidR="000A264E" w:rsidRPr="00314D94" w:rsidRDefault="000A264E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73" w:type="dxa"/>
          </w:tcPr>
          <w:p w:rsidR="00A74E3A" w:rsidRPr="00314D94" w:rsidRDefault="00A74E3A" w:rsidP="00665825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023" w:type="dxa"/>
          </w:tcPr>
          <w:p w:rsidR="00A74E3A" w:rsidRPr="00314D94" w:rsidRDefault="00A74E3A" w:rsidP="00314D94">
            <w:r w:rsidRPr="00314D94">
              <w:t>Решение логарифмических уравнений (подготовка к ЕГЭ)</w:t>
            </w:r>
            <w:r>
              <w:t>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73" w:type="dxa"/>
          </w:tcPr>
          <w:p w:rsidR="00A74E3A" w:rsidRPr="00314D94" w:rsidRDefault="00A74E3A" w:rsidP="00665825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9023" w:type="dxa"/>
          </w:tcPr>
          <w:p w:rsidR="00A74E3A" w:rsidRPr="00314D94" w:rsidRDefault="00A74E3A" w:rsidP="00314D94">
            <w:r w:rsidRPr="00314D94">
              <w:t>Логарифмические неравенства. Решение логарифмических  неравенств.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73" w:type="dxa"/>
          </w:tcPr>
          <w:p w:rsidR="00A74E3A" w:rsidRPr="00314D94" w:rsidRDefault="00A74E3A" w:rsidP="00665825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023" w:type="dxa"/>
          </w:tcPr>
          <w:p w:rsidR="00A74E3A" w:rsidRPr="00314D94" w:rsidRDefault="00A74E3A" w:rsidP="00A74E3A">
            <w:r w:rsidRPr="00314D94">
              <w:t>Решение логарифмических  неравенств.</w:t>
            </w:r>
            <w:r w:rsidR="009543F8">
              <w:t xml:space="preserve"> </w:t>
            </w:r>
            <w:r w:rsidR="009543F8" w:rsidRPr="009543F8">
              <w:rPr>
                <w:i/>
              </w:rPr>
              <w:t>Метод интервалов для решения неравенств.</w:t>
            </w:r>
            <w:r w:rsidR="009543F8">
              <w:t xml:space="preserve"> 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73" w:type="dxa"/>
          </w:tcPr>
          <w:p w:rsidR="00A74E3A" w:rsidRPr="00314D94" w:rsidRDefault="000A264E" w:rsidP="00665825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9023" w:type="dxa"/>
          </w:tcPr>
          <w:p w:rsidR="00A74E3A" w:rsidRPr="001A2FB6" w:rsidRDefault="00C67888" w:rsidP="00C67888">
            <w:pPr>
              <w:rPr>
                <w:i/>
              </w:rPr>
            </w:pPr>
            <w:r w:rsidRPr="001A2FB6">
              <w:rPr>
                <w:i/>
              </w:rPr>
              <w:t>Решение простейших систем</w:t>
            </w:r>
            <w:r w:rsidR="00933CD4" w:rsidRPr="001A2FB6">
              <w:rPr>
                <w:i/>
              </w:rPr>
              <w:t xml:space="preserve"> </w:t>
            </w:r>
            <w:r w:rsidR="00A74E3A" w:rsidRPr="001A2FB6">
              <w:rPr>
                <w:i/>
              </w:rPr>
              <w:t>уравнений с двумя неизвестными. Основные приёмы решения систем уравнений: подстановка, алгебраическое сложение, введение новых переменных.</w:t>
            </w:r>
            <w:r w:rsidRPr="001A2FB6">
              <w:rPr>
                <w:i/>
              </w:rPr>
              <w:t xml:space="preserve"> Системы логарифмических </w:t>
            </w:r>
            <w:r w:rsidR="009543F8" w:rsidRPr="001A2FB6">
              <w:rPr>
                <w:i/>
              </w:rPr>
              <w:t>уравнений</w:t>
            </w:r>
            <w:r w:rsidRPr="001A2FB6">
              <w:rPr>
                <w:i/>
              </w:rPr>
              <w:t>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73" w:type="dxa"/>
          </w:tcPr>
          <w:p w:rsidR="00A74E3A" w:rsidRPr="00314D94" w:rsidRDefault="000A264E" w:rsidP="00665825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23" w:type="dxa"/>
          </w:tcPr>
          <w:p w:rsidR="00A74E3A" w:rsidRPr="001A2FB6" w:rsidRDefault="00A74E3A" w:rsidP="009543F8">
            <w:pPr>
              <w:rPr>
                <w:i/>
              </w:rPr>
            </w:pPr>
            <w:r w:rsidRPr="001A2FB6">
              <w:rPr>
                <w:i/>
              </w:rPr>
              <w:t>Использование графиков функций при решении уравнений и неравенств. Изображение на координатной плоскости множества решений уравнений и неравен</w:t>
            </w:r>
            <w:proofErr w:type="gramStart"/>
            <w:r w:rsidRPr="001A2FB6">
              <w:rPr>
                <w:i/>
              </w:rPr>
              <w:t>ств с дв</w:t>
            </w:r>
            <w:proofErr w:type="gramEnd"/>
            <w:r w:rsidRPr="001A2FB6">
              <w:rPr>
                <w:i/>
              </w:rPr>
              <w:t>умя переменными и их  систем.</w:t>
            </w:r>
            <w:r w:rsidR="009543F8" w:rsidRPr="001A2FB6">
              <w:rPr>
                <w:i/>
              </w:rPr>
              <w:t xml:space="preserve"> </w:t>
            </w:r>
            <w:r w:rsidR="000A264E" w:rsidRPr="001A2FB6">
              <w:rPr>
                <w:i/>
              </w:rPr>
              <w:t>Графически</w:t>
            </w:r>
            <w:r w:rsidR="009543F8" w:rsidRPr="001A2FB6">
              <w:rPr>
                <w:i/>
              </w:rPr>
              <w:t>е</w:t>
            </w:r>
            <w:r w:rsidR="000A264E" w:rsidRPr="001A2FB6">
              <w:rPr>
                <w:i/>
              </w:rPr>
              <w:t xml:space="preserve"> методы решения </w:t>
            </w:r>
            <w:r w:rsidR="009543F8" w:rsidRPr="001A2FB6">
              <w:rPr>
                <w:i/>
              </w:rPr>
              <w:t>логарифмических уравнений и неравенств.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73" w:type="dxa"/>
          </w:tcPr>
          <w:p w:rsidR="00A74E3A" w:rsidRPr="00314D94" w:rsidRDefault="000A264E" w:rsidP="0066582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23" w:type="dxa"/>
          </w:tcPr>
          <w:p w:rsidR="00A74E3A" w:rsidRPr="001A2FB6" w:rsidRDefault="009543F8" w:rsidP="00A74E3A">
            <w:pPr>
              <w:rPr>
                <w:i/>
              </w:rPr>
            </w:pPr>
            <w:r w:rsidRPr="001A2FB6">
              <w:rPr>
                <w:i/>
              </w:rPr>
              <w:t>Системы логарифмических неравенств.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73" w:type="dxa"/>
          </w:tcPr>
          <w:p w:rsidR="00A74E3A" w:rsidRPr="00314D94" w:rsidRDefault="000A264E" w:rsidP="0066582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23" w:type="dxa"/>
          </w:tcPr>
          <w:p w:rsidR="00A74E3A" w:rsidRPr="001A2FB6" w:rsidRDefault="00A74E3A" w:rsidP="00314D94">
            <w:pPr>
              <w:rPr>
                <w:i/>
              </w:rPr>
            </w:pPr>
            <w:r w:rsidRPr="001A2FB6">
              <w:rPr>
                <w:i/>
              </w:rPr>
              <w:t>Решение логарифмических уравнений и неравенств, содержащих переменную под знаком модуля.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314D94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73" w:type="dxa"/>
          </w:tcPr>
          <w:p w:rsidR="00A74E3A" w:rsidRPr="00314D94" w:rsidRDefault="000A264E" w:rsidP="00665825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23" w:type="dxa"/>
          </w:tcPr>
          <w:p w:rsidR="00A74E3A" w:rsidRPr="000A264E" w:rsidRDefault="009543F8" w:rsidP="00314D94">
            <w:pPr>
              <w:rPr>
                <w:i/>
              </w:rPr>
            </w:pPr>
            <w:r w:rsidRPr="000A264E">
              <w:rPr>
                <w:i/>
              </w:rPr>
              <w:t>Взаимно обратные функции</w:t>
            </w:r>
            <w:r w:rsidR="00A74E3A" w:rsidRPr="000A264E">
              <w:rPr>
                <w:i/>
              </w:rPr>
              <w:t xml:space="preserve">. Область определения и область значений обратной функции. </w:t>
            </w:r>
            <w:r w:rsidR="000A264E">
              <w:rPr>
                <w:i/>
              </w:rPr>
              <w:t xml:space="preserve">Графики взаимно обратных функций. </w:t>
            </w:r>
            <w:r w:rsidR="000A264E" w:rsidRPr="000A264E">
              <w:rPr>
                <w:i/>
              </w:rPr>
              <w:t xml:space="preserve">Преобразования графиков функций: симметрия относительно </w:t>
            </w:r>
            <w:proofErr w:type="gramStart"/>
            <w:r w:rsidR="000A264E" w:rsidRPr="000A264E">
              <w:rPr>
                <w:i/>
              </w:rPr>
              <w:t>прямой</w:t>
            </w:r>
            <w:proofErr w:type="gramEnd"/>
            <w:r w:rsidR="000A264E" w:rsidRPr="000A264E">
              <w:rPr>
                <w:i/>
              </w:rPr>
              <w:t xml:space="preserve"> y = х.</w:t>
            </w:r>
          </w:p>
        </w:tc>
        <w:tc>
          <w:tcPr>
            <w:tcW w:w="2268" w:type="dxa"/>
          </w:tcPr>
          <w:p w:rsidR="00A74E3A" w:rsidRPr="00671E7D" w:rsidRDefault="00A74E3A" w:rsidP="00671E7D">
            <w:pPr>
              <w:jc w:val="center"/>
            </w:pPr>
          </w:p>
        </w:tc>
        <w:tc>
          <w:tcPr>
            <w:tcW w:w="2181" w:type="dxa"/>
          </w:tcPr>
          <w:p w:rsidR="00A74E3A" w:rsidRPr="00314D94" w:rsidRDefault="00A74E3A" w:rsidP="00665825"/>
        </w:tc>
      </w:tr>
      <w:tr w:rsidR="00A74E3A" w:rsidRPr="00DD68C7" w:rsidTr="00314D94">
        <w:tc>
          <w:tcPr>
            <w:tcW w:w="1069" w:type="dxa"/>
          </w:tcPr>
          <w:p w:rsidR="00A74E3A" w:rsidRPr="00A74E3A" w:rsidRDefault="00010287" w:rsidP="00665825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73" w:type="dxa"/>
          </w:tcPr>
          <w:p w:rsidR="00A74E3A" w:rsidRDefault="000A264E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23" w:type="dxa"/>
          </w:tcPr>
          <w:p w:rsidR="00A74E3A" w:rsidRPr="00645606" w:rsidRDefault="008C0B6F" w:rsidP="00314D94">
            <w:pPr>
              <w:rPr>
                <w:color w:val="000000" w:themeColor="text1"/>
              </w:rPr>
            </w:pPr>
            <w:r w:rsidRPr="00BA3DEF">
              <w:rPr>
                <w:b/>
                <w:color w:val="000000" w:themeColor="text1"/>
              </w:rPr>
              <w:t>Контрольная работа № 8</w:t>
            </w:r>
            <w:r w:rsidR="00A74E3A" w:rsidRPr="00BA3DEF">
              <w:rPr>
                <w:b/>
                <w:color w:val="000000" w:themeColor="text1"/>
              </w:rPr>
              <w:t xml:space="preserve"> </w:t>
            </w:r>
            <w:r w:rsidR="00A74E3A" w:rsidRPr="00645606">
              <w:rPr>
                <w:color w:val="000000" w:themeColor="text1"/>
              </w:rPr>
              <w:t>«Логарифмическая функция».</w:t>
            </w:r>
          </w:p>
          <w:p w:rsidR="00BA3DEF" w:rsidRPr="00BA3DEF" w:rsidRDefault="00BA3DEF" w:rsidP="00314D94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A74E3A" w:rsidRPr="00671E7D" w:rsidRDefault="00A74E3A" w:rsidP="00FE0FBE">
            <w:pPr>
              <w:jc w:val="center"/>
              <w:rPr>
                <w:szCs w:val="20"/>
              </w:rPr>
            </w:pPr>
          </w:p>
        </w:tc>
        <w:tc>
          <w:tcPr>
            <w:tcW w:w="2181" w:type="dxa"/>
          </w:tcPr>
          <w:p w:rsidR="00A74E3A" w:rsidRDefault="00A74E3A" w:rsidP="006658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E11B6C" w:rsidRDefault="00E11B6C" w:rsidP="00E11B6C">
      <w:pPr>
        <w:rPr>
          <w:sz w:val="20"/>
          <w:szCs w:val="20"/>
        </w:rPr>
      </w:pPr>
    </w:p>
    <w:p w:rsidR="00AF6ED1" w:rsidRPr="00042642" w:rsidRDefault="00AF6ED1" w:rsidP="00E11B6C">
      <w:pPr>
        <w:rPr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889"/>
        <w:gridCol w:w="9387"/>
        <w:gridCol w:w="2268"/>
        <w:gridCol w:w="2268"/>
      </w:tblGrid>
      <w:tr w:rsidR="00823168" w:rsidRPr="00DD68C7" w:rsidTr="00A1636D">
        <w:tc>
          <w:tcPr>
            <w:tcW w:w="15701" w:type="dxa"/>
            <w:gridSpan w:val="5"/>
          </w:tcPr>
          <w:p w:rsidR="00823168" w:rsidRDefault="00823168" w:rsidP="0082316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 xml:space="preserve">Многогранники </w:t>
            </w:r>
            <w:r w:rsidR="00CC2E30" w:rsidRPr="00BA3DEF">
              <w:rPr>
                <w:b/>
                <w:color w:val="000000" w:themeColor="text1"/>
                <w:szCs w:val="20"/>
              </w:rPr>
              <w:t>18</w:t>
            </w:r>
            <w:r w:rsidR="00671E7D" w:rsidRPr="00BA3DEF">
              <w:rPr>
                <w:b/>
                <w:color w:val="000000" w:themeColor="text1"/>
                <w:szCs w:val="20"/>
              </w:rPr>
              <w:t xml:space="preserve"> час</w:t>
            </w:r>
            <w:r w:rsidR="008C0B6F" w:rsidRPr="00BA3DEF">
              <w:rPr>
                <w:b/>
                <w:color w:val="000000" w:themeColor="text1"/>
                <w:szCs w:val="20"/>
              </w:rPr>
              <w:t xml:space="preserve">  К. р. № 9, № 10 (2</w:t>
            </w:r>
            <w:r w:rsidR="00EC0633" w:rsidRPr="00BA3DEF">
              <w:rPr>
                <w:b/>
                <w:color w:val="000000" w:themeColor="text1"/>
                <w:szCs w:val="20"/>
              </w:rPr>
              <w:t>)</w:t>
            </w:r>
          </w:p>
          <w:p w:rsidR="00645606" w:rsidRDefault="00645606" w:rsidP="00823168">
            <w:pPr>
              <w:jc w:val="center"/>
              <w:rPr>
                <w:b/>
                <w:color w:val="000000" w:themeColor="text1"/>
                <w:szCs w:val="20"/>
              </w:rPr>
            </w:pPr>
          </w:p>
          <w:p w:rsidR="00645606" w:rsidRPr="00C459E2" w:rsidRDefault="00645606" w:rsidP="00645606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645606" w:rsidRPr="00C459E2" w:rsidRDefault="00645606" w:rsidP="00645606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645606" w:rsidRDefault="00645606" w:rsidP="00645606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645606" w:rsidRPr="009914A5" w:rsidRDefault="00645606" w:rsidP="00645606">
            <w:r>
              <w:lastRenderedPageBreak/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645606" w:rsidRPr="00C459E2" w:rsidRDefault="00645606" w:rsidP="00645606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645606" w:rsidRDefault="00645606" w:rsidP="00645606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96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97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98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99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00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01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02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03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04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05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106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C725AD" w:rsidRPr="009914A5" w:rsidRDefault="00167BCB" w:rsidP="00C725AD">
            <w:hyperlink r:id="rId107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  <w:p w:rsidR="00645606" w:rsidRPr="00BA3DEF" w:rsidRDefault="00645606" w:rsidP="00823168">
            <w:pPr>
              <w:jc w:val="center"/>
              <w:rPr>
                <w:b/>
                <w:color w:val="000000" w:themeColor="text1"/>
                <w:szCs w:val="20"/>
              </w:rPr>
            </w:pPr>
          </w:p>
          <w:p w:rsidR="00823168" w:rsidRDefault="00823168" w:rsidP="0082316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П</w:t>
            </w:r>
            <w:r w:rsidR="00CC2E30" w:rsidRPr="00BA3DEF">
              <w:rPr>
                <w:b/>
                <w:color w:val="000000" w:themeColor="text1"/>
                <w:szCs w:val="20"/>
              </w:rPr>
              <w:t xml:space="preserve">онятие многогранника. Призма  8 </w:t>
            </w:r>
            <w:r w:rsidRPr="00BA3DEF">
              <w:rPr>
                <w:b/>
                <w:color w:val="000000" w:themeColor="text1"/>
                <w:szCs w:val="20"/>
              </w:rPr>
              <w:t xml:space="preserve"> ч</w:t>
            </w:r>
          </w:p>
          <w:p w:rsidR="00645606" w:rsidRPr="00BA3DEF" w:rsidRDefault="00645606" w:rsidP="00645606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823168" w:rsidRPr="00DD68C7" w:rsidTr="00A1636D">
        <w:tc>
          <w:tcPr>
            <w:tcW w:w="889" w:type="dxa"/>
          </w:tcPr>
          <w:p w:rsidR="00823168" w:rsidRPr="00DD68C7" w:rsidRDefault="00010287" w:rsidP="0037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889" w:type="dxa"/>
          </w:tcPr>
          <w:p w:rsidR="00823168" w:rsidRPr="00DD68C7" w:rsidRDefault="00823168" w:rsidP="0037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87" w:type="dxa"/>
          </w:tcPr>
          <w:p w:rsidR="00823168" w:rsidRPr="00823168" w:rsidRDefault="00CC2E30" w:rsidP="00823168">
            <w:pPr>
              <w:rPr>
                <w:szCs w:val="20"/>
              </w:rPr>
            </w:pPr>
            <w:r>
              <w:rPr>
                <w:szCs w:val="20"/>
              </w:rPr>
              <w:t>Многогранники</w:t>
            </w:r>
            <w:r w:rsidR="00823168" w:rsidRPr="00823168">
              <w:rPr>
                <w:szCs w:val="20"/>
              </w:rPr>
              <w:t xml:space="preserve">. </w:t>
            </w:r>
            <w:r w:rsidR="00BB578E">
              <w:rPr>
                <w:szCs w:val="20"/>
              </w:rPr>
              <w:t xml:space="preserve">Виды многогранников. </w:t>
            </w:r>
            <w:r w:rsidR="00823168" w:rsidRPr="00823168">
              <w:rPr>
                <w:szCs w:val="20"/>
              </w:rPr>
              <w:t xml:space="preserve">Вершины, рёбра, грани многогранника. </w:t>
            </w:r>
            <w:r w:rsidR="00BB578E">
              <w:rPr>
                <w:i/>
                <w:szCs w:val="20"/>
              </w:rPr>
              <w:t>Развёртки многогранника</w:t>
            </w:r>
            <w:r w:rsidR="00823168" w:rsidRPr="00823168">
              <w:rPr>
                <w:i/>
                <w:szCs w:val="20"/>
              </w:rPr>
              <w:t xml:space="preserve">. </w:t>
            </w:r>
            <w:r w:rsidR="00823168" w:rsidRPr="003E1E05">
              <w:rPr>
                <w:i/>
                <w:szCs w:val="20"/>
              </w:rPr>
              <w:t>Выпуклые многогранники.</w:t>
            </w:r>
          </w:p>
        </w:tc>
        <w:tc>
          <w:tcPr>
            <w:tcW w:w="2268" w:type="dxa"/>
          </w:tcPr>
          <w:p w:rsidR="00823168" w:rsidRPr="009D3A91" w:rsidRDefault="00823168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823168" w:rsidRPr="00DD68C7" w:rsidRDefault="00823168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Default="00010287" w:rsidP="0037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89" w:type="dxa"/>
          </w:tcPr>
          <w:p w:rsidR="00332895" w:rsidRDefault="00332895" w:rsidP="0037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87" w:type="dxa"/>
          </w:tcPr>
          <w:p w:rsidR="00332895" w:rsidRPr="00823168" w:rsidRDefault="00332895" w:rsidP="004F4597">
            <w:pPr>
              <w:rPr>
                <w:szCs w:val="20"/>
              </w:rPr>
            </w:pPr>
            <w:r w:rsidRPr="00823168">
              <w:rPr>
                <w:szCs w:val="20"/>
              </w:rPr>
              <w:t xml:space="preserve">Призма. </w:t>
            </w:r>
            <w:r>
              <w:rPr>
                <w:szCs w:val="20"/>
              </w:rPr>
              <w:t>Элементы</w:t>
            </w:r>
            <w:r w:rsidRPr="00823168">
              <w:rPr>
                <w:szCs w:val="20"/>
              </w:rPr>
              <w:t xml:space="preserve"> призмы.</w:t>
            </w:r>
            <w:r w:rsidR="008C0B6F">
              <w:rPr>
                <w:szCs w:val="20"/>
              </w:rPr>
              <w:t xml:space="preserve"> </w:t>
            </w:r>
            <w:r w:rsidR="008C0B6F" w:rsidRPr="008C0B6F">
              <w:rPr>
                <w:szCs w:val="20"/>
              </w:rPr>
              <w:t>Прямая и  наклонная  призма. Правильная призма.</w:t>
            </w:r>
          </w:p>
        </w:tc>
        <w:tc>
          <w:tcPr>
            <w:tcW w:w="2268" w:type="dxa"/>
          </w:tcPr>
          <w:p w:rsidR="00332895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Default="00010287" w:rsidP="0037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89" w:type="dxa"/>
          </w:tcPr>
          <w:p w:rsidR="00332895" w:rsidRDefault="00332895" w:rsidP="0037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7" w:type="dxa"/>
          </w:tcPr>
          <w:p w:rsidR="00332895" w:rsidRPr="00BA3DEF" w:rsidRDefault="00AC4506" w:rsidP="004F4597">
            <w:pPr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Административная контрольная работа № 9 за первое полугодие</w:t>
            </w:r>
            <w:r w:rsidR="00917087" w:rsidRPr="00BA3DEF">
              <w:rPr>
                <w:b/>
                <w:color w:val="000000" w:themeColor="text1"/>
                <w:szCs w:val="20"/>
              </w:rPr>
              <w:t xml:space="preserve"> </w:t>
            </w:r>
            <w:r w:rsidRPr="00BA3DEF">
              <w:rPr>
                <w:b/>
                <w:color w:val="000000" w:themeColor="text1"/>
                <w:szCs w:val="20"/>
              </w:rPr>
              <w:t>(промежуточный контроль).</w:t>
            </w:r>
          </w:p>
        </w:tc>
        <w:tc>
          <w:tcPr>
            <w:tcW w:w="2268" w:type="dxa"/>
          </w:tcPr>
          <w:p w:rsidR="00332895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Default="00010287" w:rsidP="0037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89" w:type="dxa"/>
          </w:tcPr>
          <w:p w:rsidR="00332895" w:rsidRDefault="00332895" w:rsidP="0037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87" w:type="dxa"/>
          </w:tcPr>
          <w:p w:rsidR="00332895" w:rsidRPr="00332895" w:rsidRDefault="00332895" w:rsidP="004F4597">
            <w:pPr>
              <w:rPr>
                <w:szCs w:val="20"/>
              </w:rPr>
            </w:pPr>
            <w:r w:rsidRPr="00332895">
              <w:rPr>
                <w:szCs w:val="20"/>
              </w:rPr>
              <w:t>Сечения призмы. Перпендикулярное сечение призмы.</w:t>
            </w:r>
          </w:p>
        </w:tc>
        <w:tc>
          <w:tcPr>
            <w:tcW w:w="2268" w:type="dxa"/>
          </w:tcPr>
          <w:p w:rsidR="00332895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Pr="00DD68C7" w:rsidRDefault="00010287" w:rsidP="00010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89" w:type="dxa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 w:rsidRPr="00823168">
              <w:rPr>
                <w:szCs w:val="20"/>
              </w:rPr>
              <w:t>Боковая поверхность призмы.</w:t>
            </w:r>
            <w:r>
              <w:rPr>
                <w:szCs w:val="20"/>
              </w:rPr>
              <w:t xml:space="preserve"> Площадь поверхности призмы.</w:t>
            </w:r>
          </w:p>
        </w:tc>
        <w:tc>
          <w:tcPr>
            <w:tcW w:w="2268" w:type="dxa"/>
          </w:tcPr>
          <w:p w:rsidR="00332895" w:rsidRPr="009D3A91" w:rsidRDefault="00332895" w:rsidP="0033289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89" w:type="dxa"/>
          </w:tcPr>
          <w:p w:rsidR="00332895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>
              <w:rPr>
                <w:szCs w:val="20"/>
              </w:rPr>
              <w:t>Площадь боковой поверхности</w:t>
            </w:r>
            <w:r w:rsidRPr="0082316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прямой </w:t>
            </w:r>
            <w:r w:rsidRPr="00823168">
              <w:rPr>
                <w:szCs w:val="20"/>
              </w:rPr>
              <w:t>призмы.</w:t>
            </w:r>
          </w:p>
        </w:tc>
        <w:tc>
          <w:tcPr>
            <w:tcW w:w="2268" w:type="dxa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89" w:type="dxa"/>
          </w:tcPr>
          <w:p w:rsidR="00332895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 w:rsidRPr="00823168">
              <w:rPr>
                <w:szCs w:val="20"/>
              </w:rPr>
              <w:t>Решение задач  ЕГЭ по теме «Призма»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89" w:type="dxa"/>
          </w:tcPr>
          <w:p w:rsidR="00332895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 w:rsidRPr="00823168">
              <w:rPr>
                <w:szCs w:val="20"/>
              </w:rPr>
              <w:t>Решение задач  ЕГЭ по теме «Призма»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15701" w:type="dxa"/>
            <w:gridSpan w:val="5"/>
          </w:tcPr>
          <w:p w:rsidR="00332895" w:rsidRPr="00BA3DEF" w:rsidRDefault="00332895" w:rsidP="0082316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Пирамида   7 ч</w:t>
            </w:r>
          </w:p>
          <w:p w:rsidR="00BA3DEF" w:rsidRPr="00BA3DEF" w:rsidRDefault="00BA3DEF" w:rsidP="00823168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89" w:type="dxa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 w:rsidRPr="00823168">
              <w:rPr>
                <w:szCs w:val="20"/>
              </w:rPr>
              <w:t xml:space="preserve">Пирамида. </w:t>
            </w:r>
            <w:r>
              <w:rPr>
                <w:szCs w:val="20"/>
              </w:rPr>
              <w:t>Элементы</w:t>
            </w:r>
            <w:r w:rsidRPr="00823168">
              <w:rPr>
                <w:szCs w:val="20"/>
              </w:rPr>
              <w:t xml:space="preserve"> пирамиды.</w:t>
            </w:r>
          </w:p>
        </w:tc>
        <w:tc>
          <w:tcPr>
            <w:tcW w:w="2268" w:type="dxa"/>
          </w:tcPr>
          <w:p w:rsidR="00332895" w:rsidRPr="009D3A91" w:rsidRDefault="00332895" w:rsidP="00C3057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89" w:type="dxa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87" w:type="dxa"/>
          </w:tcPr>
          <w:p w:rsidR="00332895" w:rsidRPr="00823168" w:rsidRDefault="00332895" w:rsidP="00A70768">
            <w:pPr>
              <w:rPr>
                <w:szCs w:val="20"/>
              </w:rPr>
            </w:pPr>
            <w:r>
              <w:rPr>
                <w:szCs w:val="20"/>
              </w:rPr>
              <w:t xml:space="preserve">Виды пирамид. </w:t>
            </w:r>
            <w:r w:rsidR="00A70768">
              <w:rPr>
                <w:szCs w:val="20"/>
              </w:rPr>
              <w:t xml:space="preserve">Прямая </w:t>
            </w:r>
            <w:r w:rsidRPr="00823168">
              <w:rPr>
                <w:szCs w:val="20"/>
              </w:rPr>
              <w:t>пирамида.</w:t>
            </w:r>
            <w:r w:rsidR="00A70768">
              <w:rPr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89" w:type="dxa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 w:rsidRPr="00823168">
              <w:rPr>
                <w:szCs w:val="20"/>
              </w:rPr>
              <w:t>Прави</w:t>
            </w:r>
            <w:r>
              <w:rPr>
                <w:szCs w:val="20"/>
              </w:rPr>
              <w:t>льная пирамида.  Элементы правильной пирамиды.</w:t>
            </w:r>
          </w:p>
        </w:tc>
        <w:tc>
          <w:tcPr>
            <w:tcW w:w="2268" w:type="dxa"/>
          </w:tcPr>
          <w:p w:rsidR="00332895" w:rsidRPr="009D3A91" w:rsidRDefault="00332895" w:rsidP="00FE0FBE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89" w:type="dxa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 w:rsidRPr="00823168">
              <w:rPr>
                <w:szCs w:val="20"/>
              </w:rPr>
              <w:t>Сечения пирамиды.</w:t>
            </w:r>
          </w:p>
        </w:tc>
        <w:tc>
          <w:tcPr>
            <w:tcW w:w="2268" w:type="dxa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89" w:type="dxa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87" w:type="dxa"/>
          </w:tcPr>
          <w:p w:rsidR="00332895" w:rsidRPr="00823168" w:rsidRDefault="00332895" w:rsidP="00811B2B">
            <w:pPr>
              <w:rPr>
                <w:szCs w:val="20"/>
              </w:rPr>
            </w:pPr>
            <w:r w:rsidRPr="00811B2B">
              <w:rPr>
                <w:szCs w:val="20"/>
              </w:rPr>
              <w:t>Площадь поверхности пирамиды.</w:t>
            </w:r>
            <w:r>
              <w:rPr>
                <w:szCs w:val="20"/>
              </w:rPr>
              <w:t xml:space="preserve"> </w:t>
            </w:r>
            <w:r w:rsidRPr="00823168">
              <w:rPr>
                <w:szCs w:val="20"/>
              </w:rPr>
              <w:t xml:space="preserve">Площадь боковой поверхности </w:t>
            </w:r>
            <w:r>
              <w:rPr>
                <w:szCs w:val="20"/>
              </w:rPr>
              <w:t xml:space="preserve"> правильной </w:t>
            </w:r>
            <w:r w:rsidRPr="00823168">
              <w:rPr>
                <w:szCs w:val="20"/>
              </w:rPr>
              <w:lastRenderedPageBreak/>
              <w:t>пирамиды.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332895" w:rsidRPr="009D3A91" w:rsidRDefault="00332895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889" w:type="dxa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>
              <w:rPr>
                <w:szCs w:val="20"/>
              </w:rPr>
              <w:t>Пирамиды с равнонаклоненными ребрами и гранями, их основные свойства.</w:t>
            </w:r>
          </w:p>
        </w:tc>
        <w:tc>
          <w:tcPr>
            <w:tcW w:w="2268" w:type="dxa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Pr="00DD68C7" w:rsidRDefault="00010287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89" w:type="dxa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87" w:type="dxa"/>
          </w:tcPr>
          <w:p w:rsidR="00332895" w:rsidRPr="00CA00C7" w:rsidRDefault="00332895" w:rsidP="00823168">
            <w:pPr>
              <w:rPr>
                <w:szCs w:val="20"/>
              </w:rPr>
            </w:pPr>
            <w:r w:rsidRPr="00CA00C7">
              <w:rPr>
                <w:szCs w:val="20"/>
              </w:rPr>
              <w:t>Усеченная пирамида.</w:t>
            </w:r>
            <w:r>
              <w:rPr>
                <w:szCs w:val="20"/>
              </w:rPr>
              <w:t xml:space="preserve"> </w:t>
            </w:r>
            <w:r>
              <w:rPr>
                <w:i/>
                <w:szCs w:val="20"/>
              </w:rPr>
              <w:t>Подобные тела</w:t>
            </w:r>
            <w:r w:rsidRPr="00332895">
              <w:rPr>
                <w:i/>
                <w:szCs w:val="20"/>
              </w:rPr>
              <w:t xml:space="preserve"> в пространстве.</w:t>
            </w:r>
            <w:r>
              <w:rPr>
                <w:szCs w:val="20"/>
              </w:rPr>
              <w:t xml:space="preserve"> Соотношение между площадями поверхностей подобных тел. </w:t>
            </w:r>
          </w:p>
        </w:tc>
        <w:tc>
          <w:tcPr>
            <w:tcW w:w="2268" w:type="dxa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15701" w:type="dxa"/>
            <w:gridSpan w:val="5"/>
          </w:tcPr>
          <w:p w:rsidR="00332895" w:rsidRDefault="003E1E05" w:rsidP="0082316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 xml:space="preserve">Правильные многогранники   3 </w:t>
            </w:r>
            <w:r w:rsidR="00332895" w:rsidRPr="00BA3DEF">
              <w:rPr>
                <w:b/>
                <w:color w:val="000000" w:themeColor="text1"/>
                <w:szCs w:val="20"/>
              </w:rPr>
              <w:t xml:space="preserve"> ч</w:t>
            </w:r>
          </w:p>
          <w:p w:rsidR="00BA3DEF" w:rsidRPr="00BA3DEF" w:rsidRDefault="00BA3DEF" w:rsidP="00823168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332895" w:rsidRPr="00DD68C7" w:rsidTr="00A1636D">
        <w:trPr>
          <w:trHeight w:val="423"/>
        </w:trPr>
        <w:tc>
          <w:tcPr>
            <w:tcW w:w="889" w:type="dxa"/>
          </w:tcPr>
          <w:p w:rsidR="0033289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89" w:type="dxa"/>
            <w:shd w:val="clear" w:color="auto" w:fill="auto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>
              <w:rPr>
                <w:szCs w:val="20"/>
              </w:rPr>
              <w:t>Правильные</w:t>
            </w:r>
            <w:r w:rsidRPr="00823168">
              <w:rPr>
                <w:szCs w:val="20"/>
              </w:rPr>
              <w:t xml:space="preserve"> </w:t>
            </w:r>
            <w:r>
              <w:rPr>
                <w:szCs w:val="20"/>
              </w:rPr>
              <w:t>многогранники</w:t>
            </w:r>
            <w:r w:rsidRPr="00823168">
              <w:rPr>
                <w:szCs w:val="20"/>
              </w:rPr>
              <w:t xml:space="preserve"> (тетраэдр, куб,</w:t>
            </w:r>
            <w:r>
              <w:rPr>
                <w:szCs w:val="20"/>
              </w:rPr>
              <w:t xml:space="preserve"> октаэдр, додекаэдр и икосаэдр) проект.</w:t>
            </w:r>
          </w:p>
        </w:tc>
        <w:tc>
          <w:tcPr>
            <w:tcW w:w="2268" w:type="dxa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89" w:type="dxa"/>
          </w:tcPr>
          <w:p w:rsidR="00332895" w:rsidRPr="00DD68C7" w:rsidRDefault="0033289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87" w:type="dxa"/>
          </w:tcPr>
          <w:p w:rsidR="00332895" w:rsidRPr="00823168" w:rsidRDefault="00332895" w:rsidP="00823168">
            <w:pPr>
              <w:rPr>
                <w:szCs w:val="20"/>
              </w:rPr>
            </w:pPr>
            <w:r w:rsidRPr="00823168">
              <w:rPr>
                <w:szCs w:val="20"/>
              </w:rPr>
              <w:t>Решение задач ЕГЭ по теме «Многогранники»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c>
          <w:tcPr>
            <w:tcW w:w="889" w:type="dxa"/>
          </w:tcPr>
          <w:p w:rsidR="0033289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89" w:type="dxa"/>
          </w:tcPr>
          <w:p w:rsidR="00332895" w:rsidRPr="00DD68C7" w:rsidRDefault="003E1E0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7" w:type="dxa"/>
          </w:tcPr>
          <w:p w:rsidR="00BA3DEF" w:rsidRPr="00645606" w:rsidRDefault="00332895" w:rsidP="00EC0633">
            <w:pPr>
              <w:rPr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 xml:space="preserve">Контрольная работа </w:t>
            </w:r>
            <w:r w:rsidR="00AC4506" w:rsidRPr="00BA3DEF">
              <w:rPr>
                <w:b/>
                <w:color w:val="000000" w:themeColor="text1"/>
                <w:szCs w:val="20"/>
              </w:rPr>
              <w:t>№ 10</w:t>
            </w:r>
            <w:r w:rsidRPr="00BA3DEF">
              <w:rPr>
                <w:b/>
                <w:color w:val="000000" w:themeColor="text1"/>
                <w:szCs w:val="20"/>
              </w:rPr>
              <w:t xml:space="preserve"> </w:t>
            </w:r>
            <w:r w:rsidRPr="00645606">
              <w:rPr>
                <w:color w:val="000000" w:themeColor="text1"/>
                <w:szCs w:val="20"/>
              </w:rPr>
              <w:t>по теме  «Многогранники»</w:t>
            </w:r>
            <w:r w:rsidR="00BA3DEF" w:rsidRPr="00645606">
              <w:rPr>
                <w:color w:val="000000" w:themeColor="text1"/>
                <w:szCs w:val="20"/>
              </w:rPr>
              <w:t>.</w:t>
            </w:r>
          </w:p>
          <w:p w:rsidR="00332895" w:rsidRPr="00BA3DEF" w:rsidRDefault="00332895" w:rsidP="00EC0633">
            <w:pPr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332895" w:rsidRPr="009D3A91" w:rsidRDefault="00332895" w:rsidP="00C3057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332895" w:rsidRPr="00DD68C7" w:rsidRDefault="00332895" w:rsidP="000012F2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15701" w:type="dxa"/>
            <w:gridSpan w:val="5"/>
          </w:tcPr>
          <w:p w:rsidR="00332895" w:rsidRDefault="00332895" w:rsidP="00BA3DEF">
            <w:pPr>
              <w:ind w:right="1065"/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Тригонометрические формулы  24 часа</w:t>
            </w:r>
            <w:r w:rsidR="00AC4506" w:rsidRPr="00BA3DEF">
              <w:rPr>
                <w:b/>
                <w:color w:val="000000" w:themeColor="text1"/>
                <w:szCs w:val="20"/>
              </w:rPr>
              <w:t xml:space="preserve">  К. р. № 11</w:t>
            </w:r>
            <w:r w:rsidRPr="00BA3DEF">
              <w:rPr>
                <w:b/>
                <w:color w:val="000000" w:themeColor="text1"/>
                <w:szCs w:val="20"/>
              </w:rPr>
              <w:t xml:space="preserve"> (1)</w:t>
            </w:r>
          </w:p>
          <w:p w:rsidR="00645606" w:rsidRPr="00C459E2" w:rsidRDefault="00645606" w:rsidP="00645606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645606" w:rsidRPr="00C459E2" w:rsidRDefault="00645606" w:rsidP="00645606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645606" w:rsidRDefault="00645606" w:rsidP="00645606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645606" w:rsidRPr="009914A5" w:rsidRDefault="00645606" w:rsidP="00645606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645606" w:rsidRPr="00C459E2" w:rsidRDefault="00645606" w:rsidP="00645606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645606" w:rsidRDefault="00645606" w:rsidP="00645606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108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09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110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111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12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13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14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15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16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17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118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C725AD" w:rsidRPr="009914A5" w:rsidRDefault="00167BCB" w:rsidP="00C725AD">
            <w:hyperlink r:id="rId119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  <w:p w:rsidR="00BA3DEF" w:rsidRPr="00BA3DEF" w:rsidRDefault="00BA3DEF" w:rsidP="00C725AD">
            <w:pPr>
              <w:ind w:right="1065"/>
              <w:rPr>
                <w:b/>
                <w:color w:val="000000" w:themeColor="text1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9543F8">
            <w:pPr>
              <w:rPr>
                <w:szCs w:val="20"/>
              </w:rPr>
            </w:pPr>
            <w:r>
              <w:rPr>
                <w:szCs w:val="20"/>
              </w:rPr>
              <w:t xml:space="preserve">Тригонометрическая окружность. </w:t>
            </w:r>
            <w:r w:rsidRPr="008E6C00">
              <w:rPr>
                <w:i/>
                <w:szCs w:val="20"/>
              </w:rPr>
              <w:t>Радианная мера угла.</w:t>
            </w:r>
            <w:r w:rsidRPr="00985379">
              <w:rPr>
                <w:szCs w:val="20"/>
              </w:rPr>
              <w:t xml:space="preserve"> Поворот точки </w:t>
            </w:r>
            <w:r>
              <w:rPr>
                <w:szCs w:val="20"/>
              </w:rPr>
              <w:t xml:space="preserve">вокруг начала координат. </w:t>
            </w:r>
          </w:p>
        </w:tc>
        <w:tc>
          <w:tcPr>
            <w:tcW w:w="2268" w:type="dxa"/>
            <w:shd w:val="clear" w:color="auto" w:fill="auto"/>
          </w:tcPr>
          <w:p w:rsidR="00332895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Pr="00DD68C7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985379">
            <w:pPr>
              <w:rPr>
                <w:szCs w:val="20"/>
              </w:rPr>
            </w:pPr>
            <w:r w:rsidRPr="00985379">
              <w:rPr>
                <w:szCs w:val="20"/>
              </w:rPr>
              <w:t xml:space="preserve">Синус, косинус, тангенс и </w:t>
            </w:r>
            <w:r w:rsidRPr="008E6C00">
              <w:rPr>
                <w:i/>
                <w:szCs w:val="20"/>
              </w:rPr>
              <w:t>котангенс</w:t>
            </w:r>
            <w:r w:rsidRPr="00985379">
              <w:rPr>
                <w:szCs w:val="20"/>
              </w:rPr>
              <w:t xml:space="preserve"> произвольного угла. 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7" w:type="dxa"/>
            <w:shd w:val="clear" w:color="auto" w:fill="auto"/>
          </w:tcPr>
          <w:p w:rsidR="00332895" w:rsidRPr="0089422D" w:rsidRDefault="00332895" w:rsidP="00941365">
            <w:pPr>
              <w:rPr>
                <w:szCs w:val="20"/>
              </w:rPr>
            </w:pPr>
            <w:r>
              <w:rPr>
                <w:szCs w:val="20"/>
              </w:rPr>
              <w:t>Значения тригонометрических функций для углов 0</w:t>
            </w:r>
            <w:r>
              <w:rPr>
                <w:szCs w:val="20"/>
                <w:vertAlign w:val="superscript"/>
              </w:rPr>
              <w:t>о</w:t>
            </w:r>
            <w:r>
              <w:rPr>
                <w:szCs w:val="20"/>
              </w:rPr>
              <w:t>,</w:t>
            </w:r>
            <w:r>
              <w:rPr>
                <w:szCs w:val="20"/>
                <w:vertAlign w:val="superscript"/>
              </w:rPr>
              <w:t xml:space="preserve"> </w:t>
            </w:r>
            <w:r>
              <w:rPr>
                <w:szCs w:val="20"/>
              </w:rPr>
              <w:t>30</w:t>
            </w:r>
            <w:r>
              <w:rPr>
                <w:szCs w:val="20"/>
                <w:vertAlign w:val="superscript"/>
              </w:rPr>
              <w:t>о</w:t>
            </w:r>
            <w:r>
              <w:rPr>
                <w:szCs w:val="20"/>
              </w:rPr>
              <w:t>, 45</w:t>
            </w:r>
            <w:r>
              <w:rPr>
                <w:szCs w:val="20"/>
                <w:vertAlign w:val="superscript"/>
              </w:rPr>
              <w:t>о</w:t>
            </w:r>
            <w:r>
              <w:rPr>
                <w:szCs w:val="20"/>
              </w:rPr>
              <w:t>, 60</w:t>
            </w:r>
            <w:r>
              <w:rPr>
                <w:szCs w:val="20"/>
                <w:vertAlign w:val="superscript"/>
              </w:rPr>
              <w:t>о</w:t>
            </w:r>
            <w:r>
              <w:rPr>
                <w:szCs w:val="20"/>
              </w:rPr>
              <w:t>, 90</w:t>
            </w:r>
            <w:r>
              <w:rPr>
                <w:szCs w:val="20"/>
                <w:vertAlign w:val="superscript"/>
              </w:rPr>
              <w:t>о</w:t>
            </w:r>
            <w:r>
              <w:rPr>
                <w:szCs w:val="20"/>
              </w:rPr>
              <w:t>, 180</w:t>
            </w:r>
            <w:r>
              <w:rPr>
                <w:szCs w:val="20"/>
                <w:vertAlign w:val="superscript"/>
              </w:rPr>
              <w:t>о</w:t>
            </w:r>
            <w:r>
              <w:rPr>
                <w:szCs w:val="20"/>
              </w:rPr>
              <w:t>, 270</w:t>
            </w:r>
            <w:r>
              <w:rPr>
                <w:szCs w:val="20"/>
                <w:vertAlign w:val="superscript"/>
              </w:rPr>
              <w:t>о</w:t>
            </w:r>
            <w:r>
              <w:rPr>
                <w:szCs w:val="20"/>
              </w:rPr>
              <w:t xml:space="preserve">. (0, </w:t>
            </w: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 xml:space="preserve">/6, </w:t>
            </w:r>
            <w:r>
              <w:rPr>
                <w:szCs w:val="20"/>
              </w:rPr>
              <w:lastRenderedPageBreak/>
              <w:t>п/4, п/3, п/2 рад).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671E7D">
            <w:pPr>
              <w:rPr>
                <w:szCs w:val="20"/>
              </w:rPr>
            </w:pPr>
            <w:r w:rsidRPr="00985379">
              <w:rPr>
                <w:szCs w:val="20"/>
              </w:rPr>
              <w:t xml:space="preserve">Свойства синуса, косинуса, тангенса и </w:t>
            </w:r>
            <w:r w:rsidRPr="00572B28">
              <w:rPr>
                <w:i/>
                <w:szCs w:val="20"/>
              </w:rPr>
              <w:t>котангенса.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985379">
            <w:pPr>
              <w:rPr>
                <w:szCs w:val="20"/>
              </w:rPr>
            </w:pPr>
            <w:r w:rsidRPr="00985379">
              <w:rPr>
                <w:szCs w:val="20"/>
              </w:rPr>
              <w:t xml:space="preserve">Знаки  синуса, косинуса, тангенса и </w:t>
            </w:r>
            <w:r w:rsidRPr="00941365">
              <w:rPr>
                <w:i/>
                <w:szCs w:val="20"/>
              </w:rPr>
              <w:t>котангенса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985379">
            <w:pPr>
              <w:rPr>
                <w:szCs w:val="20"/>
              </w:rPr>
            </w:pPr>
            <w:r w:rsidRPr="00985379">
              <w:rPr>
                <w:szCs w:val="20"/>
              </w:rPr>
              <w:t>Соотношения между тригонометрическими функция</w:t>
            </w:r>
            <w:r>
              <w:rPr>
                <w:szCs w:val="20"/>
              </w:rPr>
              <w:t>ми одного и того же угла. Основное тригонометрическое тождество и следствия из него.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671E7D">
            <w:pPr>
              <w:rPr>
                <w:szCs w:val="20"/>
              </w:rPr>
            </w:pPr>
            <w:r w:rsidRPr="00985379">
              <w:rPr>
                <w:szCs w:val="20"/>
              </w:rPr>
              <w:t>Соотношения между тригонометрическими функциями о</w:t>
            </w:r>
            <w:r>
              <w:rPr>
                <w:szCs w:val="20"/>
              </w:rPr>
              <w:t>дного и того же угла. Основное тригонометрическое тождество и следствия из него.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DB61B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85379">
              <w:rPr>
                <w:szCs w:val="20"/>
              </w:rPr>
              <w:t>Применение основных тригонометрических формул к преобразовани</w:t>
            </w:r>
            <w:r w:rsidR="00DB61B1">
              <w:rPr>
                <w:szCs w:val="20"/>
              </w:rPr>
              <w:t>ю тригонометрических выражений.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DB61B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85379">
              <w:rPr>
                <w:szCs w:val="20"/>
              </w:rPr>
              <w:t>Применение основных тригонометрических формул к преобразованию тригонометрических выражений.</w:t>
            </w:r>
          </w:p>
        </w:tc>
        <w:tc>
          <w:tcPr>
            <w:tcW w:w="2268" w:type="dxa"/>
            <w:shd w:val="clear" w:color="auto" w:fill="auto"/>
          </w:tcPr>
          <w:p w:rsidR="00332895" w:rsidRPr="00A1636D" w:rsidRDefault="00332895" w:rsidP="00A1636D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Pr="00DD68C7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985379">
            <w:pPr>
              <w:rPr>
                <w:szCs w:val="20"/>
              </w:rPr>
            </w:pPr>
            <w:r>
              <w:rPr>
                <w:szCs w:val="20"/>
              </w:rPr>
              <w:t>Синус, косинус,</w:t>
            </w:r>
            <w:r w:rsidRPr="00985379">
              <w:rPr>
                <w:szCs w:val="20"/>
              </w:rPr>
              <w:t xml:space="preserve"> тангенс и котангенс  углов а и </w:t>
            </w:r>
            <w:proofErr w:type="gramStart"/>
            <w:r>
              <w:rPr>
                <w:szCs w:val="20"/>
              </w:rPr>
              <w:t>–</w:t>
            </w:r>
            <w:r w:rsidRPr="00985379">
              <w:rPr>
                <w:szCs w:val="20"/>
              </w:rPr>
              <w:t>а</w:t>
            </w:r>
            <w:proofErr w:type="gramEnd"/>
            <w:r>
              <w:rPr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671E7D">
            <w:pPr>
              <w:rPr>
                <w:szCs w:val="20"/>
              </w:rPr>
            </w:pPr>
            <w:r>
              <w:rPr>
                <w:szCs w:val="20"/>
              </w:rPr>
              <w:t>Синус, косинус,</w:t>
            </w:r>
            <w:r w:rsidRPr="00985379">
              <w:rPr>
                <w:szCs w:val="20"/>
              </w:rPr>
              <w:t xml:space="preserve"> тангенс и котангенс  углов а и </w:t>
            </w:r>
            <w:proofErr w:type="gramStart"/>
            <w:r>
              <w:rPr>
                <w:szCs w:val="20"/>
              </w:rPr>
              <w:t>–</w:t>
            </w:r>
            <w:r w:rsidRPr="00985379">
              <w:rPr>
                <w:szCs w:val="20"/>
              </w:rPr>
              <w:t>а</w:t>
            </w:r>
            <w:proofErr w:type="gramEnd"/>
            <w:r>
              <w:rPr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87" w:type="dxa"/>
            <w:shd w:val="clear" w:color="auto" w:fill="auto"/>
          </w:tcPr>
          <w:p w:rsidR="00332895" w:rsidRPr="00941365" w:rsidRDefault="00332895" w:rsidP="00985379">
            <w:pPr>
              <w:rPr>
                <w:i/>
                <w:szCs w:val="20"/>
              </w:rPr>
            </w:pPr>
            <w:r w:rsidRPr="00941365">
              <w:rPr>
                <w:i/>
                <w:szCs w:val="20"/>
              </w:rPr>
              <w:t>Формулы приведения.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87" w:type="dxa"/>
            <w:shd w:val="clear" w:color="auto" w:fill="auto"/>
          </w:tcPr>
          <w:p w:rsidR="00332895" w:rsidRPr="00941365" w:rsidRDefault="00332895" w:rsidP="00671E7D">
            <w:pPr>
              <w:rPr>
                <w:i/>
                <w:szCs w:val="20"/>
              </w:rPr>
            </w:pPr>
            <w:r w:rsidRPr="00941365">
              <w:rPr>
                <w:i/>
                <w:szCs w:val="20"/>
              </w:rPr>
              <w:t>Формулы приведения.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Pr="00DD68C7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985379">
            <w:pPr>
              <w:rPr>
                <w:szCs w:val="20"/>
              </w:rPr>
            </w:pPr>
            <w:r>
              <w:rPr>
                <w:szCs w:val="20"/>
              </w:rPr>
              <w:t xml:space="preserve">Синус, косинус, </w:t>
            </w:r>
            <w:r w:rsidRPr="00985379">
              <w:rPr>
                <w:szCs w:val="20"/>
              </w:rPr>
              <w:t xml:space="preserve">тангенс </w:t>
            </w:r>
            <w:r>
              <w:rPr>
                <w:szCs w:val="20"/>
              </w:rPr>
              <w:t xml:space="preserve">и </w:t>
            </w:r>
            <w:r w:rsidRPr="00941365">
              <w:rPr>
                <w:i/>
                <w:szCs w:val="20"/>
              </w:rPr>
              <w:t>котангенс</w:t>
            </w:r>
            <w:r>
              <w:rPr>
                <w:szCs w:val="20"/>
              </w:rPr>
              <w:t xml:space="preserve"> </w:t>
            </w:r>
            <w:r w:rsidRPr="00985379">
              <w:rPr>
                <w:szCs w:val="20"/>
              </w:rPr>
              <w:t>суммы и разнос</w:t>
            </w:r>
            <w:r>
              <w:rPr>
                <w:szCs w:val="20"/>
              </w:rPr>
              <w:t xml:space="preserve">ти двух углов. </w:t>
            </w:r>
            <w:r w:rsidRPr="00941365">
              <w:rPr>
                <w:i/>
                <w:szCs w:val="20"/>
              </w:rPr>
              <w:t>Формулы сложения тригонометрических функций.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156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671E7D">
            <w:pPr>
              <w:rPr>
                <w:szCs w:val="20"/>
              </w:rPr>
            </w:pPr>
            <w:r>
              <w:rPr>
                <w:szCs w:val="20"/>
              </w:rPr>
              <w:t xml:space="preserve">Синус, косинус, </w:t>
            </w:r>
            <w:r w:rsidRPr="00985379">
              <w:rPr>
                <w:szCs w:val="20"/>
              </w:rPr>
              <w:t xml:space="preserve">тангенс </w:t>
            </w:r>
            <w:r>
              <w:rPr>
                <w:szCs w:val="20"/>
              </w:rPr>
              <w:t xml:space="preserve">и </w:t>
            </w:r>
            <w:r w:rsidRPr="00941365">
              <w:rPr>
                <w:i/>
                <w:szCs w:val="20"/>
              </w:rPr>
              <w:t xml:space="preserve">котангенс </w:t>
            </w:r>
            <w:r w:rsidRPr="00985379">
              <w:rPr>
                <w:szCs w:val="20"/>
              </w:rPr>
              <w:t xml:space="preserve">суммы и разности двух углов. </w:t>
            </w:r>
            <w:r w:rsidRPr="00941365">
              <w:rPr>
                <w:i/>
                <w:szCs w:val="20"/>
              </w:rPr>
              <w:t>Формулы сложения</w:t>
            </w:r>
            <w:r w:rsidRPr="00941365">
              <w:rPr>
                <w:i/>
              </w:rPr>
              <w:t xml:space="preserve"> </w:t>
            </w:r>
            <w:r w:rsidRPr="00941365">
              <w:rPr>
                <w:i/>
                <w:szCs w:val="20"/>
              </w:rPr>
              <w:t xml:space="preserve">тригонометрических функций. 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243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Pr="00DD68C7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87" w:type="dxa"/>
            <w:shd w:val="clear" w:color="auto" w:fill="auto"/>
          </w:tcPr>
          <w:p w:rsidR="00332895" w:rsidRPr="00941365" w:rsidRDefault="00332895" w:rsidP="00941365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Формулы двойного аргумента.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243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87" w:type="dxa"/>
            <w:shd w:val="clear" w:color="auto" w:fill="auto"/>
          </w:tcPr>
          <w:p w:rsidR="00332895" w:rsidRPr="00941365" w:rsidRDefault="00332895" w:rsidP="00941365">
            <w:pPr>
              <w:rPr>
                <w:i/>
                <w:szCs w:val="20"/>
              </w:rPr>
            </w:pPr>
            <w:r w:rsidRPr="00941365">
              <w:rPr>
                <w:i/>
                <w:szCs w:val="20"/>
              </w:rPr>
              <w:t>Формулы двойного аргумента.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243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387" w:type="dxa"/>
            <w:shd w:val="clear" w:color="auto" w:fill="auto"/>
          </w:tcPr>
          <w:p w:rsidR="00332895" w:rsidRPr="00941365" w:rsidRDefault="00332895" w:rsidP="00941365">
            <w:pPr>
              <w:rPr>
                <w:i/>
                <w:szCs w:val="20"/>
              </w:rPr>
            </w:pPr>
            <w:r w:rsidRPr="00941365">
              <w:rPr>
                <w:i/>
                <w:szCs w:val="20"/>
              </w:rPr>
              <w:t>Формулы половинного угла.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324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Pr="00DD68C7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387" w:type="dxa"/>
            <w:shd w:val="clear" w:color="auto" w:fill="auto"/>
          </w:tcPr>
          <w:p w:rsidR="00332895" w:rsidRPr="00941365" w:rsidRDefault="00332895" w:rsidP="00985379">
            <w:pPr>
              <w:rPr>
                <w:i/>
                <w:szCs w:val="20"/>
              </w:rPr>
            </w:pPr>
            <w:r w:rsidRPr="00941365">
              <w:rPr>
                <w:i/>
                <w:szCs w:val="20"/>
              </w:rPr>
              <w:t>Формулы суммы и разности тригонометрических функций.</w:t>
            </w:r>
          </w:p>
        </w:tc>
        <w:tc>
          <w:tcPr>
            <w:tcW w:w="2268" w:type="dxa"/>
            <w:shd w:val="clear" w:color="auto" w:fill="auto"/>
          </w:tcPr>
          <w:p w:rsidR="00332895" w:rsidRPr="0048477F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324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87" w:type="dxa"/>
            <w:shd w:val="clear" w:color="auto" w:fill="auto"/>
          </w:tcPr>
          <w:p w:rsidR="00332895" w:rsidRPr="00941365" w:rsidRDefault="00332895" w:rsidP="00671E7D">
            <w:pPr>
              <w:rPr>
                <w:i/>
                <w:szCs w:val="20"/>
              </w:rPr>
            </w:pPr>
            <w:r w:rsidRPr="00941365">
              <w:rPr>
                <w:i/>
                <w:szCs w:val="20"/>
              </w:rPr>
              <w:t>Формулы суммы и разности тригонометрических функций.</w:t>
            </w:r>
          </w:p>
        </w:tc>
        <w:tc>
          <w:tcPr>
            <w:tcW w:w="2268" w:type="dxa"/>
            <w:shd w:val="clear" w:color="auto" w:fill="auto"/>
          </w:tcPr>
          <w:p w:rsidR="00332895" w:rsidRPr="0048477F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324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Pr="00DD68C7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387" w:type="dxa"/>
            <w:shd w:val="clear" w:color="auto" w:fill="auto"/>
          </w:tcPr>
          <w:p w:rsidR="00332895" w:rsidRPr="00941365" w:rsidRDefault="00332895" w:rsidP="00985379">
            <w:pPr>
              <w:rPr>
                <w:i/>
                <w:szCs w:val="20"/>
              </w:rPr>
            </w:pPr>
            <w:r w:rsidRPr="00941365">
              <w:rPr>
                <w:i/>
                <w:szCs w:val="20"/>
              </w:rPr>
              <w:t>Преобразования суммы, разности  тригонометрических функций в произведение и произведения в сумму, разность.</w:t>
            </w:r>
          </w:p>
        </w:tc>
        <w:tc>
          <w:tcPr>
            <w:tcW w:w="2268" w:type="dxa"/>
            <w:shd w:val="clear" w:color="auto" w:fill="auto"/>
          </w:tcPr>
          <w:p w:rsidR="00332895" w:rsidRPr="0048477F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292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Pr="00DD68C7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Pr="00DD68C7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985379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85379">
              <w:rPr>
                <w:szCs w:val="20"/>
              </w:rPr>
              <w:t>Преобразование тригонометрических выражений.</w:t>
            </w:r>
          </w:p>
          <w:p w:rsidR="00332895" w:rsidRPr="00985379" w:rsidRDefault="00332895" w:rsidP="00985379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657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Pr="00DD68C7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387" w:type="dxa"/>
            <w:shd w:val="clear" w:color="auto" w:fill="auto"/>
          </w:tcPr>
          <w:p w:rsidR="00332895" w:rsidRPr="00985379" w:rsidRDefault="00332895" w:rsidP="00985379">
            <w:pPr>
              <w:rPr>
                <w:szCs w:val="20"/>
              </w:rPr>
            </w:pPr>
            <w:r w:rsidRPr="00985379">
              <w:rPr>
                <w:szCs w:val="20"/>
              </w:rPr>
              <w:t>Преобразование тригонометрических выражений.</w:t>
            </w:r>
          </w:p>
          <w:p w:rsidR="00332895" w:rsidRPr="00985379" w:rsidRDefault="00332895" w:rsidP="00985379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  <w:tr w:rsidR="00332895" w:rsidRPr="00DD68C7" w:rsidTr="00A1636D">
        <w:trPr>
          <w:trHeight w:val="389"/>
        </w:trPr>
        <w:tc>
          <w:tcPr>
            <w:tcW w:w="889" w:type="dxa"/>
            <w:tcBorders>
              <w:right w:val="single" w:sz="6" w:space="0" w:color="000000"/>
            </w:tcBorders>
          </w:tcPr>
          <w:p w:rsidR="00332895" w:rsidRPr="00DD68C7" w:rsidRDefault="00DB61B1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89" w:type="dxa"/>
            <w:tcBorders>
              <w:right w:val="single" w:sz="6" w:space="0" w:color="000000"/>
            </w:tcBorders>
            <w:shd w:val="clear" w:color="auto" w:fill="auto"/>
          </w:tcPr>
          <w:p w:rsidR="00332895" w:rsidRPr="00DD68C7" w:rsidRDefault="00332895" w:rsidP="00D16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387" w:type="dxa"/>
            <w:shd w:val="clear" w:color="auto" w:fill="auto"/>
          </w:tcPr>
          <w:p w:rsidR="00332895" w:rsidRPr="00BA3DEF" w:rsidRDefault="00AC4506" w:rsidP="00985379">
            <w:pPr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Контрольная работа № 11</w:t>
            </w:r>
            <w:r w:rsidR="00332895" w:rsidRPr="00BA3DEF">
              <w:rPr>
                <w:b/>
                <w:color w:val="000000" w:themeColor="text1"/>
                <w:szCs w:val="20"/>
              </w:rPr>
              <w:t xml:space="preserve"> </w:t>
            </w:r>
            <w:r w:rsidR="00332895" w:rsidRPr="00645606">
              <w:rPr>
                <w:color w:val="000000" w:themeColor="text1"/>
                <w:szCs w:val="20"/>
              </w:rPr>
              <w:t>«Преобразование тригонометрических выражений».</w:t>
            </w:r>
          </w:p>
        </w:tc>
        <w:tc>
          <w:tcPr>
            <w:tcW w:w="2268" w:type="dxa"/>
            <w:shd w:val="clear" w:color="auto" w:fill="auto"/>
          </w:tcPr>
          <w:p w:rsidR="00332895" w:rsidRPr="009D3A91" w:rsidRDefault="00332895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2895" w:rsidRPr="00DD68C7" w:rsidRDefault="00332895" w:rsidP="00D16DE5">
            <w:pPr>
              <w:rPr>
                <w:sz w:val="20"/>
                <w:szCs w:val="20"/>
              </w:rPr>
            </w:pPr>
          </w:p>
        </w:tc>
      </w:tr>
    </w:tbl>
    <w:p w:rsidR="00974497" w:rsidRDefault="00974497" w:rsidP="00BA3DEF">
      <w:pPr>
        <w:jc w:val="center"/>
        <w:rPr>
          <w:b/>
          <w:color w:val="000000" w:themeColor="text1"/>
          <w:szCs w:val="20"/>
        </w:rPr>
      </w:pPr>
      <w:r w:rsidRPr="00BA3DEF">
        <w:rPr>
          <w:b/>
          <w:color w:val="000000" w:themeColor="text1"/>
          <w:szCs w:val="20"/>
        </w:rPr>
        <w:t>Т</w:t>
      </w:r>
      <w:r w:rsidR="006070CD" w:rsidRPr="00BA3DEF">
        <w:rPr>
          <w:b/>
          <w:color w:val="000000" w:themeColor="text1"/>
          <w:szCs w:val="20"/>
        </w:rPr>
        <w:t xml:space="preserve">ригонометрические уравнения   16 </w:t>
      </w:r>
      <w:r w:rsidRPr="00BA3DEF">
        <w:rPr>
          <w:b/>
          <w:color w:val="000000" w:themeColor="text1"/>
          <w:szCs w:val="20"/>
        </w:rPr>
        <w:t>ч</w:t>
      </w:r>
      <w:r w:rsidR="00AC4506" w:rsidRPr="00BA3DEF">
        <w:rPr>
          <w:b/>
          <w:color w:val="000000" w:themeColor="text1"/>
          <w:szCs w:val="20"/>
        </w:rPr>
        <w:t xml:space="preserve">  К. р. № 12</w:t>
      </w:r>
      <w:r w:rsidR="00EC0633" w:rsidRPr="00BA3DEF">
        <w:rPr>
          <w:b/>
          <w:color w:val="000000" w:themeColor="text1"/>
          <w:szCs w:val="20"/>
        </w:rPr>
        <w:t xml:space="preserve"> (1)</w:t>
      </w:r>
    </w:p>
    <w:p w:rsidR="00645606" w:rsidRPr="00C459E2" w:rsidRDefault="00645606" w:rsidP="00645606">
      <w:pPr>
        <w:rPr>
          <w:u w:val="single"/>
        </w:rPr>
      </w:pPr>
      <w:r w:rsidRPr="00C459E2">
        <w:rPr>
          <w:u w:val="single"/>
        </w:rPr>
        <w:t>Воспитательные возможности урока:</w:t>
      </w:r>
    </w:p>
    <w:p w:rsidR="00645606" w:rsidRPr="00C459E2" w:rsidRDefault="00645606" w:rsidP="00645606">
      <w:r w:rsidRPr="00C459E2">
        <w:lastRenderedPageBreak/>
        <w:t>-  развитие базовых качеств личности учащихся в процессе учебно-исследовательской, творческой деятельности;</w:t>
      </w:r>
    </w:p>
    <w:p w:rsidR="00645606" w:rsidRDefault="00645606" w:rsidP="00645606">
      <w:r w:rsidRPr="00C459E2">
        <w:t xml:space="preserve">- воспитание уважительного отношения </w:t>
      </w:r>
      <w:proofErr w:type="gramStart"/>
      <w:r w:rsidRPr="00C459E2">
        <w:t>обучающихся</w:t>
      </w:r>
      <w:proofErr w:type="gramEnd"/>
      <w:r w:rsidRPr="00C459E2">
        <w:t xml:space="preserve"> к труду, к научной деятельности;</w:t>
      </w:r>
    </w:p>
    <w:p w:rsidR="00645606" w:rsidRPr="009914A5" w:rsidRDefault="00645606" w:rsidP="00645606">
      <w:pPr>
        <w:rPr>
          <w:szCs w:val="22"/>
        </w:rPr>
      </w:pPr>
      <w:r>
        <w:t xml:space="preserve">- </w:t>
      </w:r>
      <w:r w:rsidRPr="009914A5">
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</w:r>
    </w:p>
    <w:p w:rsidR="00645606" w:rsidRPr="00C459E2" w:rsidRDefault="00645606" w:rsidP="00645606">
      <w:r w:rsidRPr="00C459E2">
        <w:t>- формирование умений рефлексивно-оценочной деятельности школьников в практических жизненных ситуациях</w:t>
      </w:r>
      <w:r>
        <w:t>;</w:t>
      </w:r>
    </w:p>
    <w:p w:rsidR="00645606" w:rsidRDefault="00645606" w:rsidP="00645606">
      <w:r>
        <w:t xml:space="preserve">- </w:t>
      </w:r>
      <w:r w:rsidRPr="009914A5">
        <w:t>воспитание готовности и способности учащихся к образованию, в том числе самообразов</w:t>
      </w:r>
      <w:r>
        <w:t>анию, на протяжении всей жизни.</w:t>
      </w:r>
    </w:p>
    <w:p w:rsidR="00C725AD" w:rsidRPr="00EC0065" w:rsidRDefault="00C725AD" w:rsidP="00C725AD">
      <w:pPr>
        <w:rPr>
          <w:u w:val="single"/>
        </w:rPr>
      </w:pPr>
      <w:r w:rsidRPr="00EC0065">
        <w:rPr>
          <w:u w:val="single"/>
        </w:rPr>
        <w:t>Цифровые образовательные ресурсы:</w:t>
      </w:r>
    </w:p>
    <w:p w:rsidR="00C725AD" w:rsidRPr="00EC0065" w:rsidRDefault="00167BCB" w:rsidP="00C725AD">
      <w:pPr>
        <w:rPr>
          <w:color w:val="0000FF"/>
          <w:sz w:val="20"/>
          <w:szCs w:val="20"/>
          <w:u w:val="single"/>
        </w:rPr>
      </w:pPr>
      <w:hyperlink r:id="rId120" w:history="1">
        <w:r w:rsidR="00C725AD" w:rsidRPr="00C3433A">
          <w:rPr>
            <w:rStyle w:val="ad"/>
            <w:sz w:val="20"/>
            <w:szCs w:val="20"/>
          </w:rPr>
          <w:t>https://uchi.ru/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121" w:history="1">
        <w:r w:rsidR="00C725AD">
          <w:rPr>
            <w:rStyle w:val="ad"/>
            <w:sz w:val="20"/>
            <w:szCs w:val="20"/>
          </w:rPr>
          <w:t>https://resh.edu.ru/about</w:t>
        </w:r>
      </w:hyperlink>
    </w:p>
    <w:p w:rsidR="00C725AD" w:rsidRDefault="00167BCB" w:rsidP="00C725AD">
      <w:pPr>
        <w:tabs>
          <w:tab w:val="left" w:pos="7177"/>
        </w:tabs>
        <w:rPr>
          <w:rStyle w:val="ad"/>
          <w:sz w:val="20"/>
          <w:szCs w:val="20"/>
        </w:rPr>
      </w:pPr>
      <w:hyperlink r:id="rId122" w:history="1">
        <w:r w:rsidR="00C725AD" w:rsidRPr="00C3433A">
          <w:rPr>
            <w:rStyle w:val="ad"/>
            <w:sz w:val="20"/>
            <w:szCs w:val="20"/>
          </w:rPr>
          <w:t>https://fipi.ru/</w:t>
        </w:r>
      </w:hyperlink>
    </w:p>
    <w:p w:rsidR="00C725AD" w:rsidRPr="00F55194" w:rsidRDefault="00167BCB" w:rsidP="00C725AD">
      <w:pPr>
        <w:autoSpaceDE w:val="0"/>
        <w:autoSpaceDN w:val="0"/>
        <w:adjustRightInd w:val="0"/>
        <w:ind w:right="600"/>
        <w:jc w:val="both"/>
        <w:rPr>
          <w:rStyle w:val="ad"/>
          <w:color w:val="auto"/>
          <w:sz w:val="20"/>
          <w:szCs w:val="20"/>
          <w:u w:val="none"/>
        </w:rPr>
      </w:pPr>
      <w:hyperlink r:id="rId123" w:history="1">
        <w:r w:rsidR="00C725AD" w:rsidRPr="001F348A">
          <w:rPr>
            <w:rStyle w:val="ad"/>
            <w:sz w:val="20"/>
            <w:szCs w:val="20"/>
          </w:rPr>
          <w:t>http://window.edu.ru/window/catalog</w:t>
        </w:r>
      </w:hyperlink>
    </w:p>
    <w:p w:rsidR="00C725AD" w:rsidRDefault="00167BCB" w:rsidP="00C725AD">
      <w:pPr>
        <w:tabs>
          <w:tab w:val="left" w:pos="1134"/>
        </w:tabs>
        <w:spacing w:after="120"/>
        <w:rPr>
          <w:rStyle w:val="ad"/>
          <w:sz w:val="20"/>
          <w:szCs w:val="20"/>
        </w:rPr>
      </w:pPr>
      <w:hyperlink r:id="rId124" w:history="1">
        <w:r w:rsidR="00C725AD" w:rsidRPr="00C3433A">
          <w:rPr>
            <w:rStyle w:val="ad"/>
            <w:sz w:val="20"/>
            <w:szCs w:val="20"/>
          </w:rPr>
          <w:t>http://window.edu.ru/</w:t>
        </w:r>
      </w:hyperlink>
    </w:p>
    <w:p w:rsidR="00C725AD" w:rsidRPr="00C3433A" w:rsidRDefault="00167BCB" w:rsidP="00C725AD">
      <w:pPr>
        <w:tabs>
          <w:tab w:val="left" w:pos="1134"/>
        </w:tabs>
        <w:spacing w:after="120"/>
        <w:rPr>
          <w:rStyle w:val="ad"/>
          <w:sz w:val="20"/>
          <w:szCs w:val="20"/>
        </w:rPr>
      </w:pPr>
      <w:hyperlink r:id="rId125" w:history="1">
        <w:r w:rsidR="00C725AD" w:rsidRPr="0008405D">
          <w:rPr>
            <w:rStyle w:val="ad"/>
          </w:rPr>
          <w:t>h</w:t>
        </w:r>
        <w:r w:rsidR="00C725AD" w:rsidRPr="00EC0065">
          <w:rPr>
            <w:rStyle w:val="ad"/>
            <w:rFonts w:eastAsia="Calibri"/>
            <w:sz w:val="20"/>
            <w:szCs w:val="20"/>
          </w:rPr>
          <w:t>ttp://school-collection.edu.ru/</w:t>
        </w:r>
      </w:hyperlink>
      <w:hyperlink r:id="rId126" w:history="1">
        <w:r w:rsidR="00C725AD" w:rsidRPr="00C3433A">
          <w:rPr>
            <w:sz w:val="20"/>
            <w:szCs w:val="20"/>
          </w:rPr>
          <w:t>h</w:t>
        </w:r>
        <w:r w:rsidR="00C725AD" w:rsidRPr="00EC0065">
          <w:rPr>
            <w:rStyle w:val="ad"/>
            <w:rFonts w:eastAsia="Calibri"/>
            <w:sz w:val="20"/>
            <w:szCs w:val="20"/>
            <w:lang w:eastAsia="en-US"/>
          </w:rPr>
          <w:t>ttp://school-collection.edu.ru/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127" w:history="1">
        <w:r w:rsidR="00C725AD" w:rsidRPr="00C3433A">
          <w:rPr>
            <w:rStyle w:val="ad"/>
            <w:sz w:val="20"/>
            <w:szCs w:val="20"/>
          </w:rPr>
          <w:t>https://nsportal.ru/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128" w:history="1">
        <w:r w:rsidR="00C725AD" w:rsidRPr="00C3433A">
          <w:rPr>
            <w:rStyle w:val="ad"/>
            <w:sz w:val="20"/>
            <w:szCs w:val="20"/>
          </w:rPr>
          <w:t>https://infourok.ru/</w:t>
        </w:r>
      </w:hyperlink>
    </w:p>
    <w:p w:rsidR="00C725AD" w:rsidRDefault="00167BCB" w:rsidP="00C725AD">
      <w:pPr>
        <w:rPr>
          <w:rStyle w:val="ad"/>
          <w:sz w:val="20"/>
          <w:szCs w:val="20"/>
        </w:rPr>
      </w:pPr>
      <w:hyperlink r:id="rId129" w:history="1">
        <w:r w:rsidR="00C725AD" w:rsidRPr="00C3433A">
          <w:rPr>
            <w:rStyle w:val="ad"/>
            <w:sz w:val="20"/>
            <w:szCs w:val="20"/>
          </w:rPr>
          <w:t>https://interneturok.ru/</w:t>
        </w:r>
      </w:hyperlink>
    </w:p>
    <w:p w:rsidR="00C725AD" w:rsidRDefault="00167BCB" w:rsidP="00C725AD">
      <w:hyperlink r:id="rId130" w:history="1">
        <w:r w:rsidR="00C725AD" w:rsidRPr="000D4E25">
          <w:rPr>
            <w:rStyle w:val="ad"/>
          </w:rPr>
          <w:t>https://math-oge.sdamgia.ru/</w:t>
        </w:r>
      </w:hyperlink>
    </w:p>
    <w:p w:rsidR="00C725AD" w:rsidRPr="009914A5" w:rsidRDefault="00167BCB" w:rsidP="00C725AD">
      <w:hyperlink r:id="rId131" w:history="1">
        <w:r w:rsidR="00C725AD" w:rsidRPr="00C3433A">
          <w:rPr>
            <w:rStyle w:val="ad"/>
            <w:sz w:val="20"/>
            <w:szCs w:val="20"/>
          </w:rPr>
          <w:t>https://math.edu.yar.ru/</w:t>
        </w:r>
      </w:hyperlink>
    </w:p>
    <w:p w:rsidR="00BA3DEF" w:rsidRPr="00EC0633" w:rsidRDefault="00BA3DEF" w:rsidP="00C725AD">
      <w:pPr>
        <w:rPr>
          <w:color w:val="FF000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01"/>
        <w:gridCol w:w="8963"/>
        <w:gridCol w:w="2268"/>
        <w:gridCol w:w="2268"/>
      </w:tblGrid>
      <w:tr w:rsidR="0028449C" w:rsidRPr="00DD68C7" w:rsidTr="00E47EBF">
        <w:trPr>
          <w:trHeight w:val="162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28449C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63" w:type="dxa"/>
            <w:shd w:val="clear" w:color="auto" w:fill="auto"/>
          </w:tcPr>
          <w:p w:rsidR="0028449C" w:rsidRPr="00A65E83" w:rsidRDefault="0028449C" w:rsidP="0028449C">
            <w:pPr>
              <w:rPr>
                <w:szCs w:val="20"/>
              </w:rPr>
            </w:pPr>
            <w:r w:rsidRPr="00A65E83">
              <w:rPr>
                <w:szCs w:val="20"/>
              </w:rPr>
              <w:t xml:space="preserve">Арксинус, арккосинус, арктангенс числа. </w:t>
            </w:r>
            <w:r w:rsidR="006070CD">
              <w:rPr>
                <w:szCs w:val="20"/>
              </w:rPr>
              <w:t xml:space="preserve"> </w:t>
            </w:r>
            <w:r w:rsidR="006070CD" w:rsidRPr="006070CD">
              <w:rPr>
                <w:i/>
                <w:szCs w:val="20"/>
              </w:rPr>
              <w:t>Арккотангенс числа.</w:t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162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Default="0028449C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63" w:type="dxa"/>
            <w:shd w:val="clear" w:color="auto" w:fill="auto"/>
          </w:tcPr>
          <w:p w:rsidR="0028449C" w:rsidRPr="00A65E83" w:rsidRDefault="0028449C" w:rsidP="00671E7D">
            <w:pPr>
              <w:rPr>
                <w:szCs w:val="20"/>
              </w:rPr>
            </w:pPr>
            <w:r w:rsidRPr="00A65E83">
              <w:rPr>
                <w:szCs w:val="20"/>
              </w:rPr>
              <w:t xml:space="preserve">Арксинус, арккосинус, арктангенс числа. </w:t>
            </w:r>
            <w:r w:rsidR="006070CD" w:rsidRPr="006070CD">
              <w:rPr>
                <w:i/>
                <w:szCs w:val="20"/>
              </w:rPr>
              <w:t>Арккотангенс числа.</w:t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259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28449C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63" w:type="dxa"/>
            <w:shd w:val="clear" w:color="auto" w:fill="auto"/>
          </w:tcPr>
          <w:p w:rsidR="0028449C" w:rsidRPr="0028449C" w:rsidRDefault="0028449C" w:rsidP="0028449C">
            <w:pPr>
              <w:rPr>
                <w:szCs w:val="20"/>
              </w:rPr>
            </w:pPr>
            <w:r w:rsidRPr="0028449C">
              <w:rPr>
                <w:szCs w:val="20"/>
              </w:rPr>
              <w:t>Простейши</w:t>
            </w:r>
            <w:r w:rsidR="00DB61B1">
              <w:rPr>
                <w:szCs w:val="20"/>
              </w:rPr>
              <w:t xml:space="preserve">е тригонометрические уравнения. </w:t>
            </w:r>
            <w:r w:rsidRPr="0028449C">
              <w:rPr>
                <w:szCs w:val="20"/>
              </w:rPr>
              <w:t>Уравнение cos x = a.</w:t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259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28449C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63" w:type="dxa"/>
            <w:shd w:val="clear" w:color="auto" w:fill="auto"/>
          </w:tcPr>
          <w:p w:rsidR="0028449C" w:rsidRPr="0028449C" w:rsidRDefault="0028449C" w:rsidP="0028449C">
            <w:pPr>
              <w:tabs>
                <w:tab w:val="left" w:pos="2603"/>
              </w:tabs>
              <w:rPr>
                <w:szCs w:val="20"/>
              </w:rPr>
            </w:pPr>
            <w:r w:rsidRPr="0028449C">
              <w:rPr>
                <w:szCs w:val="20"/>
              </w:rPr>
              <w:t>Простейши</w:t>
            </w:r>
            <w:r w:rsidR="00DB61B1">
              <w:rPr>
                <w:szCs w:val="20"/>
              </w:rPr>
              <w:t xml:space="preserve">е тригонометрические уравнения. </w:t>
            </w:r>
            <w:r w:rsidRPr="0028449C">
              <w:rPr>
                <w:szCs w:val="20"/>
              </w:rPr>
              <w:t>Уравнение cos x = a.</w:t>
            </w:r>
            <w:r>
              <w:rPr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259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6070CD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63" w:type="dxa"/>
            <w:shd w:val="clear" w:color="auto" w:fill="auto"/>
          </w:tcPr>
          <w:p w:rsidR="0028449C" w:rsidRPr="0028449C" w:rsidRDefault="00316CD8" w:rsidP="0028449C">
            <w:pPr>
              <w:tabs>
                <w:tab w:val="left" w:pos="3168"/>
              </w:tabs>
              <w:rPr>
                <w:szCs w:val="20"/>
              </w:rPr>
            </w:pPr>
            <w:r w:rsidRPr="00316CD8">
              <w:rPr>
                <w:szCs w:val="20"/>
              </w:rPr>
              <w:t>Простейшие тригонометрические уравнения.</w:t>
            </w:r>
            <w:r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</w:rPr>
              <w:t>Уравнение</w:t>
            </w:r>
            <w:r w:rsidR="0028449C" w:rsidRPr="00316CD8"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  <w:lang w:val="en-US"/>
              </w:rPr>
              <w:t>sin</w:t>
            </w:r>
            <w:r w:rsidR="0028449C" w:rsidRPr="00316CD8"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  <w:lang w:val="en-US"/>
              </w:rPr>
              <w:t>x</w:t>
            </w:r>
            <w:r w:rsidR="0028449C" w:rsidRPr="00316CD8">
              <w:rPr>
                <w:szCs w:val="20"/>
              </w:rPr>
              <w:t xml:space="preserve"> = </w:t>
            </w:r>
            <w:r w:rsidR="0028449C" w:rsidRPr="0028449C">
              <w:rPr>
                <w:szCs w:val="20"/>
                <w:lang w:val="en-US"/>
              </w:rPr>
              <w:t>a</w:t>
            </w:r>
            <w:r w:rsidR="0028449C" w:rsidRPr="00316CD8">
              <w:rPr>
                <w:szCs w:val="20"/>
              </w:rPr>
              <w:t>.</w:t>
            </w:r>
            <w:r w:rsidR="0028449C" w:rsidRPr="00316CD8">
              <w:rPr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259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6070CD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63" w:type="dxa"/>
            <w:shd w:val="clear" w:color="auto" w:fill="auto"/>
          </w:tcPr>
          <w:p w:rsidR="0028449C" w:rsidRPr="0028449C" w:rsidRDefault="00316CD8" w:rsidP="00671E7D">
            <w:pPr>
              <w:tabs>
                <w:tab w:val="left" w:pos="3168"/>
              </w:tabs>
              <w:rPr>
                <w:szCs w:val="20"/>
              </w:rPr>
            </w:pPr>
            <w:r w:rsidRPr="00316CD8">
              <w:rPr>
                <w:szCs w:val="20"/>
              </w:rPr>
              <w:t>Простейшие тригонометрические уравнения.</w:t>
            </w:r>
            <w:r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</w:rPr>
              <w:t>Уравнение</w:t>
            </w:r>
            <w:r w:rsidR="0028449C" w:rsidRPr="00316CD8"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  <w:lang w:val="en-US"/>
              </w:rPr>
              <w:t>sin</w:t>
            </w:r>
            <w:r w:rsidR="0028449C" w:rsidRPr="00316CD8"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  <w:lang w:val="en-US"/>
              </w:rPr>
              <w:t>x</w:t>
            </w:r>
            <w:r w:rsidR="0028449C" w:rsidRPr="00316CD8">
              <w:rPr>
                <w:szCs w:val="20"/>
              </w:rPr>
              <w:t xml:space="preserve"> = </w:t>
            </w:r>
            <w:r w:rsidR="0028449C" w:rsidRPr="0028449C">
              <w:rPr>
                <w:szCs w:val="20"/>
                <w:lang w:val="en-US"/>
              </w:rPr>
              <w:t>a</w:t>
            </w:r>
            <w:r w:rsidR="0028449C" w:rsidRPr="00316CD8">
              <w:rPr>
                <w:szCs w:val="20"/>
              </w:rPr>
              <w:t>.</w:t>
            </w:r>
            <w:r w:rsidR="0028449C" w:rsidRPr="00316CD8">
              <w:rPr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259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6070CD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63" w:type="dxa"/>
            <w:shd w:val="clear" w:color="auto" w:fill="auto"/>
          </w:tcPr>
          <w:p w:rsidR="0028449C" w:rsidRPr="0028449C" w:rsidRDefault="00316CD8" w:rsidP="0028449C">
            <w:pPr>
              <w:rPr>
                <w:szCs w:val="20"/>
              </w:rPr>
            </w:pPr>
            <w:r w:rsidRPr="00316CD8">
              <w:rPr>
                <w:szCs w:val="20"/>
              </w:rPr>
              <w:t>Простейшие тригонометрические уравнения.</w:t>
            </w:r>
            <w:r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</w:rPr>
              <w:t xml:space="preserve">Уравнение </w:t>
            </w:r>
            <w:r w:rsidR="0028449C" w:rsidRPr="0028449C">
              <w:rPr>
                <w:szCs w:val="20"/>
                <w:lang w:val="en-US"/>
              </w:rPr>
              <w:t>tg</w:t>
            </w:r>
            <w:r w:rsidR="0028449C" w:rsidRPr="00316CD8"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  <w:lang w:val="en-US"/>
              </w:rPr>
              <w:t>x</w:t>
            </w:r>
            <w:r w:rsidR="0028449C" w:rsidRPr="00316CD8">
              <w:rPr>
                <w:szCs w:val="20"/>
              </w:rPr>
              <w:t xml:space="preserve"> = </w:t>
            </w:r>
            <w:r w:rsidR="0028449C" w:rsidRPr="0028449C">
              <w:rPr>
                <w:szCs w:val="20"/>
                <w:lang w:val="en-US"/>
              </w:rPr>
              <w:t>a</w:t>
            </w:r>
            <w:r w:rsidR="0028449C" w:rsidRPr="00316CD8">
              <w:rPr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259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6070CD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63" w:type="dxa"/>
            <w:shd w:val="clear" w:color="auto" w:fill="auto"/>
          </w:tcPr>
          <w:p w:rsidR="0028449C" w:rsidRPr="0028449C" w:rsidRDefault="00316CD8" w:rsidP="00671E7D">
            <w:pPr>
              <w:rPr>
                <w:szCs w:val="20"/>
              </w:rPr>
            </w:pPr>
            <w:r w:rsidRPr="00316CD8">
              <w:rPr>
                <w:szCs w:val="20"/>
              </w:rPr>
              <w:t>Простейшие тригонометрические уравнения.</w:t>
            </w:r>
            <w:r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</w:rPr>
              <w:t xml:space="preserve">Уравнение </w:t>
            </w:r>
            <w:r w:rsidR="0028449C" w:rsidRPr="0028449C">
              <w:rPr>
                <w:szCs w:val="20"/>
                <w:lang w:val="en-US"/>
              </w:rPr>
              <w:t>tg</w:t>
            </w:r>
            <w:r w:rsidR="0028449C" w:rsidRPr="00316CD8">
              <w:rPr>
                <w:szCs w:val="20"/>
              </w:rPr>
              <w:t xml:space="preserve"> </w:t>
            </w:r>
            <w:r w:rsidR="0028449C" w:rsidRPr="0028449C">
              <w:rPr>
                <w:szCs w:val="20"/>
                <w:lang w:val="en-US"/>
              </w:rPr>
              <w:t>x</w:t>
            </w:r>
            <w:r w:rsidR="0028449C" w:rsidRPr="00316CD8">
              <w:rPr>
                <w:szCs w:val="20"/>
              </w:rPr>
              <w:t xml:space="preserve"> = </w:t>
            </w:r>
            <w:r w:rsidR="0028449C" w:rsidRPr="0028449C">
              <w:rPr>
                <w:szCs w:val="20"/>
                <w:lang w:val="en-US"/>
              </w:rPr>
              <w:t>a</w:t>
            </w:r>
            <w:r w:rsidR="0028449C" w:rsidRPr="00316CD8">
              <w:rPr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130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6070CD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63" w:type="dxa"/>
            <w:shd w:val="clear" w:color="auto" w:fill="auto"/>
          </w:tcPr>
          <w:p w:rsidR="00DB61B1" w:rsidRPr="0028449C" w:rsidRDefault="0028449C" w:rsidP="00DB61B1">
            <w:pPr>
              <w:rPr>
                <w:szCs w:val="20"/>
              </w:rPr>
            </w:pPr>
            <w:r w:rsidRPr="0028449C">
              <w:rPr>
                <w:szCs w:val="20"/>
              </w:rPr>
              <w:t>Решение  тригонометрических уравнений.</w:t>
            </w:r>
            <w:r w:rsidR="00114786">
              <w:rPr>
                <w:szCs w:val="20"/>
              </w:rPr>
              <w:t xml:space="preserve"> </w:t>
            </w:r>
            <w:r w:rsidR="006070CD">
              <w:rPr>
                <w:szCs w:val="20"/>
              </w:rPr>
              <w:t xml:space="preserve">Тригонометрические уравнения, сводящиеся к </w:t>
            </w:r>
            <w:proofErr w:type="gramStart"/>
            <w:r w:rsidR="006070CD">
              <w:rPr>
                <w:szCs w:val="20"/>
              </w:rPr>
              <w:t>квадратным</w:t>
            </w:r>
            <w:proofErr w:type="gramEnd"/>
            <w:r w:rsidR="006070CD">
              <w:rPr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6070CD" w:rsidRPr="00DD68C7" w:rsidTr="00E47EBF">
        <w:trPr>
          <w:trHeight w:val="615"/>
        </w:trPr>
        <w:tc>
          <w:tcPr>
            <w:tcW w:w="1101" w:type="dxa"/>
            <w:tcBorders>
              <w:right w:val="single" w:sz="6" w:space="0" w:color="000000"/>
            </w:tcBorders>
          </w:tcPr>
          <w:p w:rsidR="006070CD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6070CD" w:rsidRDefault="006070CD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63" w:type="dxa"/>
            <w:shd w:val="clear" w:color="auto" w:fill="auto"/>
          </w:tcPr>
          <w:p w:rsidR="00DB61B1" w:rsidRPr="0028449C" w:rsidRDefault="006070CD" w:rsidP="006070CD">
            <w:pPr>
              <w:rPr>
                <w:szCs w:val="20"/>
              </w:rPr>
            </w:pPr>
            <w:r w:rsidRPr="006070CD">
              <w:rPr>
                <w:szCs w:val="20"/>
              </w:rPr>
              <w:t>Решение  тригонометрических уравнений.</w:t>
            </w:r>
            <w:r>
              <w:rPr>
                <w:szCs w:val="20"/>
              </w:rPr>
              <w:t xml:space="preserve"> </w:t>
            </w:r>
            <w:r w:rsidRPr="006070CD">
              <w:rPr>
                <w:szCs w:val="20"/>
              </w:rPr>
              <w:t>Тригонометрические уравнения,</w:t>
            </w:r>
            <w:r>
              <w:rPr>
                <w:szCs w:val="20"/>
              </w:rPr>
              <w:t xml:space="preserve"> реш</w:t>
            </w:r>
            <w:r w:rsidR="00916EDE">
              <w:rPr>
                <w:szCs w:val="20"/>
              </w:rPr>
              <w:t>аемые разложением на множители.</w:t>
            </w:r>
          </w:p>
        </w:tc>
        <w:tc>
          <w:tcPr>
            <w:tcW w:w="2268" w:type="dxa"/>
            <w:shd w:val="clear" w:color="auto" w:fill="auto"/>
          </w:tcPr>
          <w:p w:rsidR="006070CD" w:rsidRPr="0048477F" w:rsidRDefault="006070CD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70CD" w:rsidRPr="00DD68C7" w:rsidRDefault="006070CD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130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6070CD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63" w:type="dxa"/>
            <w:shd w:val="clear" w:color="auto" w:fill="auto"/>
          </w:tcPr>
          <w:p w:rsidR="0028449C" w:rsidRPr="0028449C" w:rsidRDefault="0028449C" w:rsidP="006070CD">
            <w:pPr>
              <w:rPr>
                <w:szCs w:val="20"/>
              </w:rPr>
            </w:pPr>
            <w:r w:rsidRPr="0028449C">
              <w:rPr>
                <w:szCs w:val="20"/>
              </w:rPr>
              <w:t>Решение  тригонометрических уравнений.</w:t>
            </w:r>
            <w:r w:rsidR="00114786">
              <w:rPr>
                <w:szCs w:val="20"/>
              </w:rPr>
              <w:t xml:space="preserve"> </w:t>
            </w:r>
            <w:r w:rsidR="006070CD">
              <w:rPr>
                <w:szCs w:val="20"/>
              </w:rPr>
              <w:t>Однородные тригонометрические уравнения.</w:t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130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6070CD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63" w:type="dxa"/>
            <w:shd w:val="clear" w:color="auto" w:fill="auto"/>
          </w:tcPr>
          <w:p w:rsidR="0028449C" w:rsidRPr="006070CD" w:rsidRDefault="0028449C" w:rsidP="00671E7D">
            <w:pPr>
              <w:rPr>
                <w:i/>
                <w:szCs w:val="20"/>
              </w:rPr>
            </w:pPr>
            <w:r w:rsidRPr="006070CD">
              <w:rPr>
                <w:i/>
                <w:szCs w:val="20"/>
              </w:rPr>
              <w:t>Решение простейших тригонометрических неравенств.</w:t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211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6070CD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63" w:type="dxa"/>
            <w:shd w:val="clear" w:color="auto" w:fill="auto"/>
          </w:tcPr>
          <w:p w:rsidR="0028449C" w:rsidRDefault="0028449C" w:rsidP="0028449C">
            <w:pPr>
              <w:rPr>
                <w:i/>
                <w:szCs w:val="20"/>
              </w:rPr>
            </w:pPr>
            <w:r w:rsidRPr="006070CD">
              <w:rPr>
                <w:i/>
                <w:szCs w:val="20"/>
              </w:rPr>
              <w:t>Решение простейших тригонометрических неравенств.</w:t>
            </w:r>
          </w:p>
          <w:p w:rsidR="00916EDE" w:rsidRPr="006070CD" w:rsidRDefault="00916EDE" w:rsidP="0028449C">
            <w:pPr>
              <w:rPr>
                <w:i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6070CD" w:rsidRPr="00DD68C7" w:rsidTr="00E47EBF">
        <w:trPr>
          <w:trHeight w:val="211"/>
        </w:trPr>
        <w:tc>
          <w:tcPr>
            <w:tcW w:w="1101" w:type="dxa"/>
            <w:tcBorders>
              <w:right w:val="single" w:sz="6" w:space="0" w:color="000000"/>
            </w:tcBorders>
          </w:tcPr>
          <w:p w:rsidR="006070CD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6070CD" w:rsidRDefault="005E788F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63" w:type="dxa"/>
            <w:shd w:val="clear" w:color="auto" w:fill="auto"/>
          </w:tcPr>
          <w:p w:rsidR="006070CD" w:rsidRPr="006070CD" w:rsidRDefault="006070CD" w:rsidP="0028449C">
            <w:pPr>
              <w:rPr>
                <w:i/>
                <w:szCs w:val="20"/>
              </w:rPr>
            </w:pPr>
            <w:r w:rsidRPr="006070CD">
              <w:rPr>
                <w:i/>
                <w:szCs w:val="20"/>
              </w:rPr>
              <w:t>Простейшие системы тригонометрических уравнений.</w:t>
            </w:r>
          </w:p>
        </w:tc>
        <w:tc>
          <w:tcPr>
            <w:tcW w:w="2268" w:type="dxa"/>
            <w:shd w:val="clear" w:color="auto" w:fill="auto"/>
          </w:tcPr>
          <w:p w:rsidR="006070CD" w:rsidRPr="0048477F" w:rsidRDefault="006070CD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70CD" w:rsidRPr="00DD68C7" w:rsidRDefault="006070CD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211"/>
        </w:trPr>
        <w:tc>
          <w:tcPr>
            <w:tcW w:w="1101" w:type="dxa"/>
            <w:tcBorders>
              <w:right w:val="single" w:sz="6" w:space="0" w:color="000000"/>
            </w:tcBorders>
          </w:tcPr>
          <w:p w:rsidR="0028449C" w:rsidRPr="00DD68C7" w:rsidRDefault="00DB61B1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101" w:type="dxa"/>
            <w:tcBorders>
              <w:right w:val="single" w:sz="6" w:space="0" w:color="000000"/>
            </w:tcBorders>
            <w:shd w:val="clear" w:color="auto" w:fill="auto"/>
          </w:tcPr>
          <w:p w:rsidR="0028449C" w:rsidRPr="00DD68C7" w:rsidRDefault="005E788F" w:rsidP="0066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63" w:type="dxa"/>
            <w:shd w:val="clear" w:color="auto" w:fill="auto"/>
          </w:tcPr>
          <w:p w:rsidR="0028449C" w:rsidRPr="0028449C" w:rsidRDefault="0028449C" w:rsidP="0028449C">
            <w:pPr>
              <w:rPr>
                <w:szCs w:val="20"/>
              </w:rPr>
            </w:pPr>
            <w:r w:rsidRPr="0028449C">
              <w:rPr>
                <w:szCs w:val="20"/>
              </w:rPr>
              <w:t>Решение заданий ЕГЭ</w:t>
            </w:r>
            <w:r>
              <w:rPr>
                <w:szCs w:val="20"/>
              </w:rPr>
              <w:t xml:space="preserve"> по теме </w:t>
            </w:r>
            <w:r w:rsidRPr="0028449C">
              <w:rPr>
                <w:color w:val="000000" w:themeColor="text1"/>
                <w:szCs w:val="20"/>
              </w:rPr>
              <w:t>«Решение тригонометрических уравнений и неравенств»</w:t>
            </w:r>
            <w:r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49C" w:rsidRPr="00DD68C7" w:rsidRDefault="0028449C" w:rsidP="00665825">
            <w:pPr>
              <w:rPr>
                <w:sz w:val="20"/>
                <w:szCs w:val="20"/>
              </w:rPr>
            </w:pPr>
          </w:p>
        </w:tc>
      </w:tr>
      <w:tr w:rsidR="0028449C" w:rsidRPr="00DD68C7" w:rsidTr="00E47EBF">
        <w:trPr>
          <w:trHeight w:val="195"/>
        </w:trPr>
        <w:tc>
          <w:tcPr>
            <w:tcW w:w="1101" w:type="dxa"/>
            <w:tcBorders>
              <w:top w:val="single" w:sz="6" w:space="0" w:color="000000"/>
              <w:right w:val="single" w:sz="6" w:space="0" w:color="000000"/>
            </w:tcBorders>
          </w:tcPr>
          <w:p w:rsidR="0028449C" w:rsidRPr="00221DCE" w:rsidRDefault="00DB61B1" w:rsidP="0066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</w:t>
            </w:r>
          </w:p>
        </w:tc>
        <w:tc>
          <w:tcPr>
            <w:tcW w:w="11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28449C" w:rsidRPr="00221DCE" w:rsidRDefault="006070CD" w:rsidP="0066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963" w:type="dxa"/>
            <w:tcBorders>
              <w:top w:val="single" w:sz="6" w:space="0" w:color="000000"/>
            </w:tcBorders>
            <w:shd w:val="clear" w:color="auto" w:fill="auto"/>
          </w:tcPr>
          <w:p w:rsidR="0028449C" w:rsidRPr="00BA3DEF" w:rsidRDefault="0028449C" w:rsidP="00AC4506">
            <w:pPr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 xml:space="preserve">Контрольная работа № </w:t>
            </w:r>
            <w:r w:rsidR="00AC4506" w:rsidRPr="00BA3DEF">
              <w:rPr>
                <w:b/>
                <w:color w:val="000000" w:themeColor="text1"/>
                <w:szCs w:val="20"/>
              </w:rPr>
              <w:t>12</w:t>
            </w:r>
            <w:r w:rsidRPr="00BA3DEF">
              <w:rPr>
                <w:b/>
                <w:color w:val="000000" w:themeColor="text1"/>
                <w:szCs w:val="20"/>
              </w:rPr>
              <w:t xml:space="preserve"> </w:t>
            </w:r>
            <w:r w:rsidRPr="00645606">
              <w:rPr>
                <w:color w:val="000000" w:themeColor="text1"/>
                <w:szCs w:val="20"/>
              </w:rPr>
              <w:t>«Решение тригонометрических уравнений и неравенств».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28449C" w:rsidRPr="009D3A91" w:rsidRDefault="0028449C" w:rsidP="009D3A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28449C" w:rsidRPr="00DD68C7" w:rsidRDefault="0028449C" w:rsidP="006658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5D9E" w:rsidRDefault="003C5D9E" w:rsidP="00E11B6C">
      <w:pPr>
        <w:rPr>
          <w:sz w:val="20"/>
          <w:szCs w:val="20"/>
        </w:rPr>
      </w:pPr>
    </w:p>
    <w:p w:rsidR="00A5352C" w:rsidRDefault="00A5352C" w:rsidP="00E11B6C">
      <w:pPr>
        <w:rPr>
          <w:sz w:val="20"/>
          <w:szCs w:val="20"/>
        </w:rPr>
      </w:pPr>
    </w:p>
    <w:p w:rsidR="00A5352C" w:rsidRPr="00042642" w:rsidRDefault="00A5352C" w:rsidP="00E11B6C">
      <w:pPr>
        <w:rPr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8930"/>
        <w:gridCol w:w="2268"/>
        <w:gridCol w:w="2268"/>
      </w:tblGrid>
      <w:tr w:rsidR="00221DCE" w:rsidRPr="00DD68C7" w:rsidTr="00E47EBF">
        <w:tc>
          <w:tcPr>
            <w:tcW w:w="15701" w:type="dxa"/>
            <w:gridSpan w:val="5"/>
          </w:tcPr>
          <w:p w:rsidR="00221DCE" w:rsidRDefault="003E1E05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Векторы в пространстве   11</w:t>
            </w:r>
            <w:r w:rsidR="00221DCE" w:rsidRPr="00BA3DEF">
              <w:rPr>
                <w:b/>
                <w:color w:val="000000" w:themeColor="text1"/>
                <w:szCs w:val="20"/>
              </w:rPr>
              <w:t xml:space="preserve"> ч</w:t>
            </w:r>
            <w:r w:rsidR="00AC4506" w:rsidRPr="00BA3DEF">
              <w:rPr>
                <w:b/>
                <w:color w:val="000000" w:themeColor="text1"/>
                <w:szCs w:val="20"/>
              </w:rPr>
              <w:t xml:space="preserve">  К. р. № 13 (1</w:t>
            </w:r>
            <w:r w:rsidR="00EC0633" w:rsidRPr="00BA3DEF">
              <w:rPr>
                <w:b/>
                <w:color w:val="000000" w:themeColor="text1"/>
                <w:szCs w:val="20"/>
              </w:rPr>
              <w:t>)</w:t>
            </w:r>
          </w:p>
          <w:p w:rsidR="00645606" w:rsidRPr="00C459E2" w:rsidRDefault="00645606" w:rsidP="00645606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645606" w:rsidRPr="00C459E2" w:rsidRDefault="00645606" w:rsidP="00645606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645606" w:rsidRDefault="00645606" w:rsidP="00645606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645606" w:rsidRPr="009914A5" w:rsidRDefault="00645606" w:rsidP="00645606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645606" w:rsidRPr="00C459E2" w:rsidRDefault="00645606" w:rsidP="00645606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645606" w:rsidRDefault="00645606" w:rsidP="00645606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132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33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134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135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36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37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38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39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40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41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142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C725AD" w:rsidRPr="009914A5" w:rsidRDefault="00167BCB" w:rsidP="00C725AD">
            <w:hyperlink r:id="rId143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  <w:p w:rsidR="00645606" w:rsidRPr="00BA3DEF" w:rsidRDefault="00645606" w:rsidP="000012F2">
            <w:pPr>
              <w:jc w:val="center"/>
              <w:rPr>
                <w:b/>
                <w:color w:val="000000" w:themeColor="text1"/>
                <w:szCs w:val="20"/>
              </w:rPr>
            </w:pPr>
          </w:p>
          <w:p w:rsidR="00221DCE" w:rsidRPr="00BA3DEF" w:rsidRDefault="00221DCE" w:rsidP="00221D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3DEF">
              <w:rPr>
                <w:b/>
                <w:color w:val="000000" w:themeColor="text1"/>
                <w:szCs w:val="20"/>
              </w:rPr>
              <w:t>Понятие вектора в пространстве   2 ч</w:t>
            </w:r>
          </w:p>
        </w:tc>
      </w:tr>
      <w:tr w:rsidR="00221DCE" w:rsidRPr="00DD68C7" w:rsidTr="00E47EBF">
        <w:trPr>
          <w:trHeight w:val="920"/>
        </w:trPr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221DCE" w:rsidRPr="00221DCE" w:rsidRDefault="00221DCE" w:rsidP="004F7D65">
            <w:pPr>
              <w:rPr>
                <w:szCs w:val="20"/>
              </w:rPr>
            </w:pPr>
            <w:r w:rsidRPr="00221DCE">
              <w:rPr>
                <w:szCs w:val="20"/>
              </w:rPr>
              <w:t>Векторы</w:t>
            </w:r>
            <w:r w:rsidR="003E1E05">
              <w:rPr>
                <w:szCs w:val="20"/>
              </w:rPr>
              <w:t xml:space="preserve"> в пространстве</w:t>
            </w:r>
            <w:r w:rsidRPr="00221DCE">
              <w:rPr>
                <w:szCs w:val="20"/>
              </w:rPr>
              <w:t>.  Модуль вектора.</w:t>
            </w:r>
            <w:r w:rsidR="00720A98">
              <w:rPr>
                <w:szCs w:val="20"/>
              </w:rPr>
              <w:t xml:space="preserve"> </w:t>
            </w:r>
            <w:r w:rsidRPr="00221DCE">
              <w:rPr>
                <w:szCs w:val="20"/>
              </w:rPr>
              <w:t xml:space="preserve">Равенство векторов. </w:t>
            </w:r>
          </w:p>
          <w:p w:rsidR="00221DCE" w:rsidRPr="00221DCE" w:rsidRDefault="00221DCE" w:rsidP="005F5B5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162615" w:rsidRDefault="00221DCE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012F2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rPr>
          <w:trHeight w:val="920"/>
        </w:trPr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134" w:type="dxa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221DCE" w:rsidRPr="00221DCE" w:rsidRDefault="00221DCE" w:rsidP="00671E7D">
            <w:pPr>
              <w:rPr>
                <w:szCs w:val="20"/>
              </w:rPr>
            </w:pPr>
            <w:r w:rsidRPr="00221DCE">
              <w:rPr>
                <w:szCs w:val="20"/>
              </w:rPr>
              <w:t>Векторы.  Модуль вектора.</w:t>
            </w:r>
            <w:r w:rsidR="00720A98">
              <w:rPr>
                <w:szCs w:val="20"/>
              </w:rPr>
              <w:t xml:space="preserve"> </w:t>
            </w:r>
            <w:r w:rsidRPr="00221DCE">
              <w:rPr>
                <w:szCs w:val="20"/>
              </w:rPr>
              <w:t xml:space="preserve">Равенство векторов. </w:t>
            </w:r>
          </w:p>
          <w:p w:rsidR="00221DCE" w:rsidRPr="00221DCE" w:rsidRDefault="00221DCE" w:rsidP="00671E7D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162615" w:rsidRDefault="00221DCE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012F2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c>
          <w:tcPr>
            <w:tcW w:w="15701" w:type="dxa"/>
            <w:gridSpan w:val="5"/>
          </w:tcPr>
          <w:p w:rsidR="00221DCE" w:rsidRPr="00A6570B" w:rsidRDefault="00221DCE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A6570B">
              <w:rPr>
                <w:b/>
                <w:color w:val="000000" w:themeColor="text1"/>
                <w:szCs w:val="20"/>
              </w:rPr>
              <w:t>Сложение и вычитание векторо</w:t>
            </w:r>
            <w:r w:rsidR="00990CF5" w:rsidRPr="00A6570B">
              <w:rPr>
                <w:b/>
                <w:color w:val="000000" w:themeColor="text1"/>
                <w:szCs w:val="20"/>
              </w:rPr>
              <w:t xml:space="preserve">в. Умножение вектора на число  </w:t>
            </w:r>
            <w:r w:rsidRPr="00A6570B">
              <w:rPr>
                <w:b/>
                <w:color w:val="000000" w:themeColor="text1"/>
                <w:szCs w:val="20"/>
              </w:rPr>
              <w:t>4 ч</w:t>
            </w:r>
          </w:p>
          <w:p w:rsidR="00221DCE" w:rsidRPr="00A6570B" w:rsidRDefault="00221DCE" w:rsidP="000012F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221DCE" w:rsidRPr="00DD68C7" w:rsidTr="00E47EBF"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221DCE" w:rsidRPr="00221DCE" w:rsidRDefault="00221DCE" w:rsidP="00221DCE">
            <w:pPr>
              <w:tabs>
                <w:tab w:val="left" w:pos="3877"/>
              </w:tabs>
              <w:rPr>
                <w:szCs w:val="20"/>
              </w:rPr>
            </w:pPr>
            <w:r w:rsidRPr="00221DCE">
              <w:rPr>
                <w:szCs w:val="20"/>
              </w:rPr>
              <w:t>Сложение и вычитание векторов.</w:t>
            </w:r>
            <w:r w:rsidRPr="00221DCE">
              <w:rPr>
                <w:szCs w:val="20"/>
              </w:rPr>
              <w:tab/>
            </w:r>
          </w:p>
          <w:p w:rsidR="00221DCE" w:rsidRPr="00221DCE" w:rsidRDefault="00221DCE" w:rsidP="00221DCE">
            <w:pPr>
              <w:tabs>
                <w:tab w:val="left" w:pos="3877"/>
              </w:tabs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162615" w:rsidRDefault="00221DCE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012F2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221DCE" w:rsidRPr="00221DCE" w:rsidRDefault="00221DCE" w:rsidP="00221DCE">
            <w:pPr>
              <w:rPr>
                <w:szCs w:val="20"/>
              </w:rPr>
            </w:pPr>
            <w:r w:rsidRPr="00221DCE">
              <w:rPr>
                <w:szCs w:val="20"/>
              </w:rPr>
              <w:t>Сложение и вычитание векторов.</w:t>
            </w:r>
            <w:r w:rsidRPr="00221DCE">
              <w:rPr>
                <w:szCs w:val="20"/>
              </w:rPr>
              <w:tab/>
            </w:r>
          </w:p>
          <w:p w:rsidR="00221DCE" w:rsidRPr="00221DCE" w:rsidRDefault="00221DCE" w:rsidP="00221DCE">
            <w:pPr>
              <w:tabs>
                <w:tab w:val="left" w:pos="3877"/>
              </w:tabs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162615" w:rsidRDefault="00221DCE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012F2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134" w:type="dxa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221DCE" w:rsidRPr="00221DCE" w:rsidRDefault="00221DCE" w:rsidP="00221DCE">
            <w:pPr>
              <w:rPr>
                <w:szCs w:val="20"/>
              </w:rPr>
            </w:pPr>
            <w:r w:rsidRPr="00221DCE">
              <w:rPr>
                <w:szCs w:val="20"/>
              </w:rPr>
              <w:t>Умножение вектора на число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221DCE" w:rsidRPr="00162615" w:rsidRDefault="00221DCE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012F2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221DCE" w:rsidRPr="00221DCE" w:rsidRDefault="00221DCE" w:rsidP="00671E7D">
            <w:pPr>
              <w:rPr>
                <w:szCs w:val="20"/>
              </w:rPr>
            </w:pPr>
            <w:r w:rsidRPr="00221DCE">
              <w:rPr>
                <w:szCs w:val="20"/>
              </w:rPr>
              <w:t>Умножение вектора на число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221DCE" w:rsidRPr="00162615" w:rsidRDefault="00221DCE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012F2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rPr>
          <w:trHeight w:val="570"/>
        </w:trPr>
        <w:tc>
          <w:tcPr>
            <w:tcW w:w="15701" w:type="dxa"/>
            <w:gridSpan w:val="5"/>
          </w:tcPr>
          <w:p w:rsidR="00221DCE" w:rsidRPr="00A6570B" w:rsidRDefault="003E1E05" w:rsidP="000012F2">
            <w:pPr>
              <w:jc w:val="center"/>
              <w:rPr>
                <w:b/>
                <w:color w:val="000000" w:themeColor="text1"/>
                <w:szCs w:val="20"/>
              </w:rPr>
            </w:pPr>
            <w:r w:rsidRPr="00A6570B">
              <w:rPr>
                <w:b/>
                <w:color w:val="000000" w:themeColor="text1"/>
                <w:szCs w:val="20"/>
              </w:rPr>
              <w:t xml:space="preserve">Компланарные векторы   5 </w:t>
            </w:r>
            <w:r w:rsidR="00221DCE" w:rsidRPr="00A6570B">
              <w:rPr>
                <w:b/>
                <w:color w:val="000000" w:themeColor="text1"/>
                <w:szCs w:val="20"/>
              </w:rPr>
              <w:t xml:space="preserve"> ч</w:t>
            </w:r>
          </w:p>
          <w:p w:rsidR="00221DCE" w:rsidRPr="00A6570B" w:rsidRDefault="00221DCE" w:rsidP="000012F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221DCE" w:rsidRPr="00DD68C7" w:rsidTr="00E47EBF">
        <w:trPr>
          <w:trHeight w:val="690"/>
        </w:trPr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221DCE" w:rsidRPr="00221DCE" w:rsidRDefault="00221DCE" w:rsidP="00221DCE">
            <w:pPr>
              <w:rPr>
                <w:szCs w:val="20"/>
              </w:rPr>
            </w:pPr>
            <w:r w:rsidRPr="00221DCE">
              <w:rPr>
                <w:szCs w:val="20"/>
              </w:rPr>
              <w:t>Коллинеарные векторы. Разложение вектора по двум неколлинеарным векторам.</w:t>
            </w:r>
          </w:p>
        </w:tc>
        <w:tc>
          <w:tcPr>
            <w:tcW w:w="2268" w:type="dxa"/>
          </w:tcPr>
          <w:p w:rsidR="00221DCE" w:rsidRPr="00162615" w:rsidRDefault="00221DCE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012F2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221DCE" w:rsidRPr="00221DCE" w:rsidRDefault="00221DCE" w:rsidP="00221DCE">
            <w:pPr>
              <w:rPr>
                <w:szCs w:val="20"/>
              </w:rPr>
            </w:pPr>
            <w:r w:rsidRPr="00221DCE">
              <w:rPr>
                <w:szCs w:val="20"/>
              </w:rPr>
              <w:t xml:space="preserve">Компланарные векторы. </w:t>
            </w:r>
            <w:r w:rsidR="0007704F" w:rsidRPr="0007704F">
              <w:rPr>
                <w:i/>
                <w:szCs w:val="20"/>
              </w:rPr>
              <w:t xml:space="preserve">Теорема о </w:t>
            </w:r>
            <w:r w:rsidR="0007704F">
              <w:rPr>
                <w:i/>
                <w:szCs w:val="20"/>
              </w:rPr>
              <w:t>разложении</w:t>
            </w:r>
            <w:r w:rsidRPr="0007704F">
              <w:rPr>
                <w:i/>
                <w:szCs w:val="20"/>
              </w:rPr>
              <w:t xml:space="preserve"> вектора по трем некомпланарным векторам.</w:t>
            </w:r>
          </w:p>
        </w:tc>
        <w:tc>
          <w:tcPr>
            <w:tcW w:w="2268" w:type="dxa"/>
          </w:tcPr>
          <w:p w:rsidR="00221DCE" w:rsidRPr="00162615" w:rsidRDefault="00221DCE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3022B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221DCE" w:rsidRPr="00221DCE" w:rsidRDefault="00221DCE" w:rsidP="00221DCE">
            <w:pPr>
              <w:rPr>
                <w:szCs w:val="20"/>
              </w:rPr>
            </w:pPr>
            <w:r w:rsidRPr="00221DCE">
              <w:rPr>
                <w:szCs w:val="20"/>
              </w:rPr>
              <w:t xml:space="preserve">Компланарные векторы. </w:t>
            </w:r>
            <w:r w:rsidRPr="0007704F">
              <w:rPr>
                <w:i/>
                <w:szCs w:val="20"/>
              </w:rPr>
              <w:t>Разложение вектора по трем некомпланарным векторам.</w:t>
            </w:r>
          </w:p>
        </w:tc>
        <w:tc>
          <w:tcPr>
            <w:tcW w:w="2268" w:type="dxa"/>
          </w:tcPr>
          <w:p w:rsidR="00221DCE" w:rsidRPr="00162615" w:rsidRDefault="00221DCE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3022B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221DCE" w:rsidRPr="00DD68C7" w:rsidRDefault="00221DCE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221DCE" w:rsidRPr="00221DCE" w:rsidRDefault="00221DCE" w:rsidP="00221DCE">
            <w:pPr>
              <w:rPr>
                <w:szCs w:val="20"/>
              </w:rPr>
            </w:pPr>
            <w:r w:rsidRPr="00221DCE">
              <w:rPr>
                <w:szCs w:val="20"/>
              </w:rPr>
              <w:t>Решение задач по теме «Компланарные векторы»</w:t>
            </w:r>
            <w:r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221DCE" w:rsidRPr="00162615" w:rsidRDefault="00221DCE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012F2">
            <w:pPr>
              <w:rPr>
                <w:sz w:val="20"/>
                <w:szCs w:val="20"/>
              </w:rPr>
            </w:pPr>
          </w:p>
        </w:tc>
      </w:tr>
      <w:tr w:rsidR="00221DCE" w:rsidRPr="00DD68C7" w:rsidTr="00E47EBF">
        <w:tc>
          <w:tcPr>
            <w:tcW w:w="1101" w:type="dxa"/>
          </w:tcPr>
          <w:p w:rsidR="00221DCE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:rsidR="00221DCE" w:rsidRPr="00DD68C7" w:rsidRDefault="0007704F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221DCE" w:rsidRPr="00645606" w:rsidRDefault="00AC4506" w:rsidP="00221DCE">
            <w:pPr>
              <w:rPr>
                <w:color w:val="000000" w:themeColor="text1"/>
                <w:szCs w:val="20"/>
              </w:rPr>
            </w:pPr>
            <w:r w:rsidRPr="00A6570B">
              <w:rPr>
                <w:b/>
                <w:color w:val="000000" w:themeColor="text1"/>
                <w:szCs w:val="20"/>
              </w:rPr>
              <w:t>Контрольная работа № 13</w:t>
            </w:r>
            <w:r w:rsidR="00221DCE" w:rsidRPr="00A6570B">
              <w:rPr>
                <w:b/>
                <w:color w:val="000000" w:themeColor="text1"/>
                <w:szCs w:val="20"/>
              </w:rPr>
              <w:t xml:space="preserve"> </w:t>
            </w:r>
            <w:r w:rsidR="00221DCE" w:rsidRPr="00645606">
              <w:rPr>
                <w:color w:val="000000" w:themeColor="text1"/>
                <w:szCs w:val="20"/>
              </w:rPr>
              <w:t>по теме «Векторы в пространстве»</w:t>
            </w:r>
            <w:r w:rsidRPr="00645606">
              <w:rPr>
                <w:color w:val="000000" w:themeColor="text1"/>
                <w:szCs w:val="20"/>
              </w:rPr>
              <w:t>.</w:t>
            </w:r>
          </w:p>
          <w:p w:rsidR="00A6570B" w:rsidRPr="00A6570B" w:rsidRDefault="00A6570B" w:rsidP="00221DCE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268" w:type="dxa"/>
          </w:tcPr>
          <w:p w:rsidR="00221DCE" w:rsidRPr="00162615" w:rsidRDefault="00221DCE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221DCE" w:rsidRPr="00DD68C7" w:rsidRDefault="00221DCE" w:rsidP="000012F2">
            <w:pPr>
              <w:rPr>
                <w:sz w:val="20"/>
                <w:szCs w:val="20"/>
              </w:rPr>
            </w:pPr>
          </w:p>
        </w:tc>
      </w:tr>
    </w:tbl>
    <w:p w:rsidR="00E11B6C" w:rsidRPr="00042642" w:rsidRDefault="00E11B6C" w:rsidP="00E11B6C">
      <w:pPr>
        <w:rPr>
          <w:sz w:val="20"/>
          <w:szCs w:val="20"/>
        </w:rPr>
      </w:pPr>
    </w:p>
    <w:p w:rsidR="00E11B6C" w:rsidRPr="00042642" w:rsidRDefault="00E11B6C" w:rsidP="00E11B6C">
      <w:pPr>
        <w:rPr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8930"/>
        <w:gridCol w:w="2268"/>
        <w:gridCol w:w="2268"/>
      </w:tblGrid>
      <w:tr w:rsidR="00170D15" w:rsidRPr="00DD68C7" w:rsidTr="00E47EBF">
        <w:trPr>
          <w:trHeight w:val="227"/>
        </w:trPr>
        <w:tc>
          <w:tcPr>
            <w:tcW w:w="15701" w:type="dxa"/>
            <w:gridSpan w:val="5"/>
            <w:tcBorders>
              <w:bottom w:val="single" w:sz="6" w:space="0" w:color="000000"/>
            </w:tcBorders>
          </w:tcPr>
          <w:p w:rsidR="00170D15" w:rsidRDefault="00170D15" w:rsidP="000012F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6570B">
              <w:rPr>
                <w:b/>
                <w:bCs/>
                <w:color w:val="000000" w:themeColor="text1"/>
                <w:szCs w:val="20"/>
              </w:rPr>
              <w:t>Элементы комбинаторики, статистики и теории вероятн</w:t>
            </w:r>
            <w:r w:rsidR="0007704F" w:rsidRPr="00A6570B">
              <w:rPr>
                <w:b/>
                <w:bCs/>
                <w:color w:val="000000" w:themeColor="text1"/>
                <w:szCs w:val="20"/>
              </w:rPr>
              <w:t>остей  10</w:t>
            </w:r>
            <w:r w:rsidRPr="00A6570B">
              <w:rPr>
                <w:b/>
                <w:bCs/>
                <w:color w:val="000000" w:themeColor="text1"/>
                <w:szCs w:val="20"/>
              </w:rPr>
              <w:t xml:space="preserve"> ч</w:t>
            </w:r>
          </w:p>
          <w:p w:rsidR="00645606" w:rsidRPr="00C459E2" w:rsidRDefault="00645606" w:rsidP="00645606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645606" w:rsidRPr="00C459E2" w:rsidRDefault="00645606" w:rsidP="00645606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645606" w:rsidRDefault="00645606" w:rsidP="00645606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645606" w:rsidRPr="009914A5" w:rsidRDefault="00645606" w:rsidP="00645606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645606" w:rsidRPr="00C459E2" w:rsidRDefault="00645606" w:rsidP="00645606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645606" w:rsidRDefault="00645606" w:rsidP="00645606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144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45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146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48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49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50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51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52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53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154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C725AD" w:rsidRPr="009914A5" w:rsidRDefault="00167BCB" w:rsidP="00C725AD">
            <w:hyperlink r:id="rId155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  <w:p w:rsidR="00170D15" w:rsidRPr="00A6570B" w:rsidRDefault="00170D15" w:rsidP="00C725A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70D15" w:rsidRPr="00DD68C7" w:rsidTr="00E47EBF">
        <w:trPr>
          <w:trHeight w:val="227"/>
        </w:trPr>
        <w:tc>
          <w:tcPr>
            <w:tcW w:w="1101" w:type="dxa"/>
            <w:tcBorders>
              <w:right w:val="single" w:sz="6" w:space="0" w:color="000000"/>
            </w:tcBorders>
          </w:tcPr>
          <w:p w:rsidR="00170D15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</w:tcPr>
          <w:p w:rsidR="00170D15" w:rsidRPr="00990CF5" w:rsidRDefault="00170D15" w:rsidP="000012F2">
            <w:pPr>
              <w:jc w:val="center"/>
              <w:rPr>
                <w:sz w:val="20"/>
                <w:szCs w:val="20"/>
              </w:rPr>
            </w:pPr>
            <w:r w:rsidRPr="00990CF5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170D15" w:rsidRPr="00170D15" w:rsidRDefault="00E278F5" w:rsidP="00170D15">
            <w:pPr>
              <w:rPr>
                <w:szCs w:val="20"/>
              </w:rPr>
            </w:pPr>
            <w:r>
              <w:rPr>
                <w:szCs w:val="20"/>
              </w:rPr>
              <w:t>Повторение. Решение задач на т</w:t>
            </w:r>
            <w:r w:rsidR="00170D15" w:rsidRPr="00170D15">
              <w:rPr>
                <w:szCs w:val="20"/>
              </w:rPr>
              <w:t>абличное и гр</w:t>
            </w:r>
            <w:r w:rsidR="0099059F">
              <w:rPr>
                <w:szCs w:val="20"/>
              </w:rPr>
              <w:t>афическое представление данных (проект).</w:t>
            </w:r>
          </w:p>
        </w:tc>
        <w:tc>
          <w:tcPr>
            <w:tcW w:w="2268" w:type="dxa"/>
            <w:shd w:val="clear" w:color="auto" w:fill="auto"/>
          </w:tcPr>
          <w:p w:rsidR="00170D15" w:rsidRPr="00162615" w:rsidRDefault="00170D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0D15" w:rsidRPr="00DD68C7" w:rsidRDefault="00170D15" w:rsidP="001D1AF8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rPr>
          <w:trHeight w:val="227"/>
        </w:trPr>
        <w:tc>
          <w:tcPr>
            <w:tcW w:w="1101" w:type="dxa"/>
            <w:tcBorders>
              <w:right w:val="single" w:sz="6" w:space="0" w:color="000000"/>
            </w:tcBorders>
          </w:tcPr>
          <w:p w:rsidR="00170D15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</w:tcPr>
          <w:p w:rsidR="00170D15" w:rsidRPr="00990CF5" w:rsidRDefault="00170D15" w:rsidP="000012F2">
            <w:pPr>
              <w:jc w:val="center"/>
              <w:rPr>
                <w:sz w:val="20"/>
                <w:szCs w:val="20"/>
              </w:rPr>
            </w:pPr>
            <w:r w:rsidRPr="00990CF5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170D15" w:rsidRPr="00922885" w:rsidRDefault="00170D15" w:rsidP="00170D15">
            <w:pPr>
              <w:rPr>
                <w:szCs w:val="20"/>
              </w:rPr>
            </w:pPr>
            <w:r w:rsidRPr="00922885">
              <w:rPr>
                <w:szCs w:val="20"/>
              </w:rPr>
              <w:t>Числовые характеристики рядов данных.</w:t>
            </w:r>
            <w:r w:rsidR="00E278F5">
              <w:rPr>
                <w:szCs w:val="20"/>
              </w:rPr>
              <w:t xml:space="preserve"> </w:t>
            </w:r>
            <w:r w:rsidR="009F71CF">
              <w:rPr>
                <w:szCs w:val="20"/>
              </w:rPr>
              <w:t xml:space="preserve"> </w:t>
            </w:r>
            <w:r w:rsidR="00E278F5">
              <w:rPr>
                <w:szCs w:val="20"/>
              </w:rPr>
              <w:t xml:space="preserve">Использование свойств и </w:t>
            </w:r>
            <w:r w:rsidR="009F71CF">
              <w:rPr>
                <w:szCs w:val="20"/>
              </w:rPr>
              <w:t xml:space="preserve">характеристик числовых наборов: средних, наибольшего и наименьшего значения, размаха, </w:t>
            </w:r>
            <w:r w:rsidR="009F71CF" w:rsidRPr="00E278F5">
              <w:rPr>
                <w:i/>
                <w:szCs w:val="20"/>
              </w:rPr>
              <w:t>диспе</w:t>
            </w:r>
            <w:r w:rsidR="00E278F5" w:rsidRPr="00E278F5">
              <w:rPr>
                <w:i/>
                <w:szCs w:val="20"/>
              </w:rPr>
              <w:t>рсии.</w:t>
            </w:r>
            <w:r w:rsidR="00E278F5">
              <w:rPr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70D15" w:rsidRPr="00162615" w:rsidRDefault="00170D15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0D15" w:rsidRPr="00DD68C7" w:rsidRDefault="00170D15" w:rsidP="001D1AF8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rPr>
          <w:trHeight w:val="227"/>
        </w:trPr>
        <w:tc>
          <w:tcPr>
            <w:tcW w:w="1101" w:type="dxa"/>
            <w:tcBorders>
              <w:right w:val="single" w:sz="6" w:space="0" w:color="000000"/>
            </w:tcBorders>
          </w:tcPr>
          <w:p w:rsidR="00170D15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</w:tcPr>
          <w:p w:rsidR="00170D15" w:rsidRPr="00990CF5" w:rsidRDefault="00170D15" w:rsidP="000012F2">
            <w:pPr>
              <w:jc w:val="center"/>
              <w:rPr>
                <w:sz w:val="20"/>
                <w:szCs w:val="20"/>
              </w:rPr>
            </w:pPr>
            <w:r w:rsidRPr="00990CF5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170D15" w:rsidRPr="00170D15" w:rsidRDefault="00170D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2268" w:type="dxa"/>
            <w:shd w:val="clear" w:color="auto" w:fill="auto"/>
          </w:tcPr>
          <w:p w:rsidR="00170D15" w:rsidRPr="00162615" w:rsidRDefault="00170D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0D15" w:rsidRPr="00DD68C7" w:rsidRDefault="00170D15" w:rsidP="001D1AF8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rPr>
          <w:trHeight w:val="227"/>
        </w:trPr>
        <w:tc>
          <w:tcPr>
            <w:tcW w:w="1101" w:type="dxa"/>
            <w:tcBorders>
              <w:right w:val="single" w:sz="6" w:space="0" w:color="000000"/>
            </w:tcBorders>
          </w:tcPr>
          <w:p w:rsidR="00170D15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</w:tcPr>
          <w:p w:rsidR="00170D15" w:rsidRPr="00990CF5" w:rsidRDefault="00990CF5" w:rsidP="000012F2">
            <w:pPr>
              <w:jc w:val="center"/>
              <w:rPr>
                <w:sz w:val="20"/>
                <w:szCs w:val="20"/>
              </w:rPr>
            </w:pPr>
            <w:r w:rsidRPr="00990CF5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170D15" w:rsidRPr="00170D15" w:rsidRDefault="00170D15" w:rsidP="00671E7D">
            <w:pPr>
              <w:rPr>
                <w:szCs w:val="20"/>
              </w:rPr>
            </w:pPr>
            <w:r w:rsidRPr="00170D15">
              <w:rPr>
                <w:szCs w:val="20"/>
              </w:rPr>
              <w:t>Формулы числа перестановок, сочетаний, размещений.</w:t>
            </w:r>
          </w:p>
        </w:tc>
        <w:tc>
          <w:tcPr>
            <w:tcW w:w="2268" w:type="dxa"/>
            <w:shd w:val="clear" w:color="auto" w:fill="auto"/>
          </w:tcPr>
          <w:p w:rsidR="00170D15" w:rsidRPr="00162615" w:rsidRDefault="00170D15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0D15" w:rsidRPr="00DD68C7" w:rsidRDefault="00170D15" w:rsidP="001D1AF8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rPr>
          <w:trHeight w:val="227"/>
        </w:trPr>
        <w:tc>
          <w:tcPr>
            <w:tcW w:w="1101" w:type="dxa"/>
            <w:tcBorders>
              <w:top w:val="single" w:sz="6" w:space="0" w:color="000000"/>
              <w:right w:val="single" w:sz="6" w:space="0" w:color="000000"/>
            </w:tcBorders>
          </w:tcPr>
          <w:p w:rsidR="00170D15" w:rsidRPr="00170D15" w:rsidRDefault="00DB61B1" w:rsidP="0000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70D15" w:rsidRPr="00990CF5" w:rsidRDefault="00990CF5" w:rsidP="000012F2">
            <w:pPr>
              <w:jc w:val="center"/>
              <w:rPr>
                <w:bCs/>
                <w:sz w:val="20"/>
                <w:szCs w:val="20"/>
              </w:rPr>
            </w:pPr>
            <w:r w:rsidRPr="00990CF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6" w:space="0" w:color="000000"/>
            </w:tcBorders>
            <w:shd w:val="clear" w:color="auto" w:fill="auto"/>
          </w:tcPr>
          <w:p w:rsidR="00170D15" w:rsidRPr="00E278F5" w:rsidRDefault="00E278F5" w:rsidP="00170D15">
            <w:pPr>
              <w:rPr>
                <w:i/>
                <w:szCs w:val="20"/>
              </w:rPr>
            </w:pPr>
            <w:r w:rsidRPr="00E278F5">
              <w:rPr>
                <w:i/>
                <w:szCs w:val="20"/>
              </w:rPr>
              <w:t xml:space="preserve">Решение задач с применением комбинаторики. </w:t>
            </w:r>
            <w:r w:rsidR="00990CF5" w:rsidRPr="00990CF5">
              <w:rPr>
                <w:i/>
                <w:szCs w:val="20"/>
              </w:rPr>
              <w:t>Решение задач с применением диаграмм Эйлера.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162615" w:rsidRDefault="00170D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DD68C7" w:rsidRDefault="00170D15" w:rsidP="001D1AF8">
            <w:pPr>
              <w:rPr>
                <w:sz w:val="20"/>
                <w:szCs w:val="20"/>
              </w:rPr>
            </w:pPr>
          </w:p>
        </w:tc>
      </w:tr>
      <w:tr w:rsidR="00990CF5" w:rsidRPr="00DD68C7" w:rsidTr="00E47EBF">
        <w:trPr>
          <w:trHeight w:val="227"/>
        </w:trPr>
        <w:tc>
          <w:tcPr>
            <w:tcW w:w="1101" w:type="dxa"/>
            <w:tcBorders>
              <w:top w:val="single" w:sz="6" w:space="0" w:color="000000"/>
              <w:right w:val="single" w:sz="6" w:space="0" w:color="000000"/>
            </w:tcBorders>
          </w:tcPr>
          <w:p w:rsidR="00990CF5" w:rsidRPr="00170D15" w:rsidRDefault="00DB61B1" w:rsidP="0000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90CF5" w:rsidRPr="00990CF5" w:rsidRDefault="00990CF5" w:rsidP="000012F2">
            <w:pPr>
              <w:jc w:val="center"/>
              <w:rPr>
                <w:bCs/>
                <w:sz w:val="20"/>
                <w:szCs w:val="20"/>
              </w:rPr>
            </w:pPr>
            <w:r w:rsidRPr="00990CF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</w:tcBorders>
            <w:shd w:val="clear" w:color="auto" w:fill="auto"/>
          </w:tcPr>
          <w:p w:rsidR="00990CF5" w:rsidRPr="00E278F5" w:rsidRDefault="00990CF5" w:rsidP="00170D15">
            <w:pPr>
              <w:rPr>
                <w:i/>
                <w:szCs w:val="20"/>
              </w:rPr>
            </w:pPr>
            <w:r w:rsidRPr="00990CF5">
              <w:rPr>
                <w:i/>
                <w:szCs w:val="20"/>
              </w:rPr>
              <w:t>Решение задач с применением комбинаторики. Решение зад</w:t>
            </w:r>
            <w:r>
              <w:rPr>
                <w:i/>
                <w:szCs w:val="20"/>
              </w:rPr>
              <w:t>ач с применением дерева вероятностей</w:t>
            </w:r>
            <w:r w:rsidRPr="00990CF5">
              <w:rPr>
                <w:i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990CF5" w:rsidRDefault="00990CF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990CF5" w:rsidRPr="00DD68C7" w:rsidRDefault="00990CF5" w:rsidP="001D1AF8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rPr>
          <w:trHeight w:val="227"/>
        </w:trPr>
        <w:tc>
          <w:tcPr>
            <w:tcW w:w="1101" w:type="dxa"/>
            <w:tcBorders>
              <w:top w:val="single" w:sz="6" w:space="0" w:color="000000"/>
              <w:right w:val="single" w:sz="6" w:space="0" w:color="000000"/>
            </w:tcBorders>
          </w:tcPr>
          <w:p w:rsidR="00170D15" w:rsidRPr="00BA292E" w:rsidRDefault="00DB61B1" w:rsidP="0000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70D15" w:rsidRPr="00990CF5" w:rsidRDefault="00990CF5" w:rsidP="00990C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top w:val="single" w:sz="6" w:space="0" w:color="000000"/>
            </w:tcBorders>
            <w:shd w:val="clear" w:color="auto" w:fill="auto"/>
          </w:tcPr>
          <w:p w:rsidR="00170D15" w:rsidRPr="00170D15" w:rsidRDefault="00170D15" w:rsidP="00170D15">
            <w:pPr>
              <w:tabs>
                <w:tab w:val="center" w:pos="4357"/>
              </w:tabs>
              <w:rPr>
                <w:szCs w:val="20"/>
              </w:rPr>
            </w:pPr>
            <w:r w:rsidRPr="00170D15">
              <w:rPr>
                <w:szCs w:val="20"/>
              </w:rPr>
              <w:t xml:space="preserve">Элементарные и сложные события. </w:t>
            </w:r>
            <w:r w:rsidR="00E278F5">
              <w:rPr>
                <w:i/>
                <w:szCs w:val="20"/>
              </w:rPr>
              <w:t>Решение задач определение</w:t>
            </w:r>
            <w:r w:rsidR="009F71CF" w:rsidRPr="00E278F5">
              <w:rPr>
                <w:i/>
                <w:szCs w:val="20"/>
              </w:rPr>
              <w:t xml:space="preserve"> частот</w:t>
            </w:r>
            <w:r w:rsidR="00E278F5">
              <w:rPr>
                <w:i/>
                <w:szCs w:val="20"/>
              </w:rPr>
              <w:t>ы и вероятности</w:t>
            </w:r>
            <w:r w:rsidR="009F71CF" w:rsidRPr="00E278F5">
              <w:rPr>
                <w:i/>
                <w:szCs w:val="20"/>
              </w:rPr>
              <w:t xml:space="preserve"> событий. </w:t>
            </w:r>
            <w:r w:rsidRPr="00E278F5">
              <w:rPr>
                <w:i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162615" w:rsidRDefault="00170D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DD68C7" w:rsidRDefault="00170D15" w:rsidP="001D1AF8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rPr>
          <w:trHeight w:val="227"/>
        </w:trPr>
        <w:tc>
          <w:tcPr>
            <w:tcW w:w="1101" w:type="dxa"/>
            <w:tcBorders>
              <w:top w:val="single" w:sz="6" w:space="0" w:color="000000"/>
              <w:right w:val="single" w:sz="6" w:space="0" w:color="000000"/>
            </w:tcBorders>
          </w:tcPr>
          <w:p w:rsidR="00170D15" w:rsidRDefault="00DB61B1" w:rsidP="0000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70D15" w:rsidRPr="00990CF5" w:rsidRDefault="00990CF5" w:rsidP="0000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top w:val="single" w:sz="6" w:space="0" w:color="000000"/>
            </w:tcBorders>
            <w:shd w:val="clear" w:color="auto" w:fill="auto"/>
          </w:tcPr>
          <w:p w:rsidR="00170D15" w:rsidRPr="00990CF5" w:rsidRDefault="00990CF5" w:rsidP="00170D15">
            <w:pPr>
              <w:rPr>
                <w:i/>
                <w:szCs w:val="20"/>
              </w:rPr>
            </w:pPr>
            <w:r w:rsidRPr="00990CF5">
              <w:rPr>
                <w:i/>
                <w:szCs w:val="20"/>
              </w:rPr>
              <w:t>Решение</w:t>
            </w:r>
            <w:r>
              <w:rPr>
                <w:i/>
                <w:szCs w:val="20"/>
              </w:rPr>
              <w:t xml:space="preserve"> задач на вычисление вероятностей независимых событий. </w:t>
            </w:r>
            <w:r w:rsidRPr="00990CF5">
              <w:rPr>
                <w:i/>
                <w:szCs w:val="20"/>
              </w:rPr>
              <w:t>Вероятность противоположного события.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162615" w:rsidRDefault="00170D15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DD68C7" w:rsidRDefault="00170D15" w:rsidP="001D1AF8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rPr>
          <w:trHeight w:val="227"/>
        </w:trPr>
        <w:tc>
          <w:tcPr>
            <w:tcW w:w="1101" w:type="dxa"/>
            <w:tcBorders>
              <w:top w:val="single" w:sz="6" w:space="0" w:color="000000"/>
              <w:right w:val="single" w:sz="6" w:space="0" w:color="000000"/>
            </w:tcBorders>
          </w:tcPr>
          <w:p w:rsidR="00170D15" w:rsidRDefault="00DB61B1" w:rsidP="0000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70D15" w:rsidRPr="00990CF5" w:rsidRDefault="00990CF5" w:rsidP="0000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6" w:space="0" w:color="000000"/>
            </w:tcBorders>
            <w:shd w:val="clear" w:color="auto" w:fill="auto"/>
          </w:tcPr>
          <w:p w:rsidR="00170D15" w:rsidRPr="00990CF5" w:rsidRDefault="00990CF5" w:rsidP="00671E7D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Решение задач на применение формулы сложения вероятностей.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162615" w:rsidRDefault="00170D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DD68C7" w:rsidRDefault="00170D15" w:rsidP="001D1AF8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rPr>
          <w:trHeight w:val="227"/>
        </w:trPr>
        <w:tc>
          <w:tcPr>
            <w:tcW w:w="1101" w:type="dxa"/>
            <w:tcBorders>
              <w:top w:val="single" w:sz="6" w:space="0" w:color="000000"/>
              <w:right w:val="single" w:sz="6" w:space="0" w:color="000000"/>
            </w:tcBorders>
          </w:tcPr>
          <w:p w:rsidR="00170D15" w:rsidRDefault="00DB61B1" w:rsidP="0000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70D15" w:rsidRPr="00990CF5" w:rsidRDefault="00990CF5" w:rsidP="0000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top w:val="single" w:sz="6" w:space="0" w:color="000000"/>
            </w:tcBorders>
            <w:shd w:val="clear" w:color="auto" w:fill="auto"/>
          </w:tcPr>
          <w:p w:rsidR="00170D15" w:rsidRPr="00E278F5" w:rsidRDefault="00990CF5" w:rsidP="00671E7D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Решение задач с примене</w:t>
            </w:r>
            <w:r w:rsidR="00E278F5" w:rsidRPr="00E278F5">
              <w:rPr>
                <w:i/>
                <w:szCs w:val="20"/>
              </w:rPr>
              <w:t xml:space="preserve">нием </w:t>
            </w:r>
            <w:r>
              <w:rPr>
                <w:i/>
                <w:szCs w:val="20"/>
              </w:rPr>
              <w:t>формулы Бернулли.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162615" w:rsidRDefault="00170D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:rsidR="00170D15" w:rsidRPr="00DD68C7" w:rsidRDefault="00170D15" w:rsidP="001D1AF8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c>
          <w:tcPr>
            <w:tcW w:w="15701" w:type="dxa"/>
            <w:gridSpan w:val="5"/>
          </w:tcPr>
          <w:p w:rsidR="00C725AD" w:rsidRDefault="00C725AD" w:rsidP="000012F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  <w:p w:rsidR="00170D15" w:rsidRDefault="00170D15" w:rsidP="000012F2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6570B">
              <w:rPr>
                <w:b/>
                <w:bCs/>
                <w:color w:val="000000" w:themeColor="text1"/>
                <w:szCs w:val="20"/>
              </w:rPr>
              <w:t>Обобщающее повторен</w:t>
            </w:r>
            <w:r w:rsidR="00990CF5" w:rsidRPr="00A6570B">
              <w:rPr>
                <w:b/>
                <w:bCs/>
                <w:color w:val="000000" w:themeColor="text1"/>
                <w:szCs w:val="20"/>
              </w:rPr>
              <w:t>ие курса математики 10 класса 11</w:t>
            </w:r>
            <w:r w:rsidRPr="00A6570B">
              <w:rPr>
                <w:b/>
                <w:bCs/>
                <w:color w:val="000000" w:themeColor="text1"/>
                <w:szCs w:val="20"/>
              </w:rPr>
              <w:t xml:space="preserve"> ч</w:t>
            </w:r>
            <w:r w:rsidR="00AC4506" w:rsidRPr="00A6570B">
              <w:rPr>
                <w:b/>
                <w:bCs/>
                <w:color w:val="000000" w:themeColor="text1"/>
                <w:szCs w:val="20"/>
              </w:rPr>
              <w:t xml:space="preserve"> К. р. № 14 (1)</w:t>
            </w:r>
          </w:p>
          <w:p w:rsidR="00645606" w:rsidRPr="00C459E2" w:rsidRDefault="00645606" w:rsidP="00645606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645606" w:rsidRPr="00C459E2" w:rsidRDefault="00645606" w:rsidP="00645606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645606" w:rsidRDefault="00645606" w:rsidP="00645606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645606" w:rsidRPr="009914A5" w:rsidRDefault="00645606" w:rsidP="00645606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645606" w:rsidRPr="00C459E2" w:rsidRDefault="00645606" w:rsidP="00645606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645606" w:rsidRDefault="00645606" w:rsidP="00645606">
            <w:r>
              <w:lastRenderedPageBreak/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C725AD" w:rsidRPr="00EC0065" w:rsidRDefault="00C725AD" w:rsidP="00C725AD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C725AD" w:rsidRPr="00EC0065" w:rsidRDefault="00167BCB" w:rsidP="00C725AD">
            <w:pPr>
              <w:rPr>
                <w:color w:val="0000FF"/>
                <w:sz w:val="20"/>
                <w:szCs w:val="20"/>
                <w:u w:val="single"/>
              </w:rPr>
            </w:pPr>
            <w:hyperlink r:id="rId156" w:history="1">
              <w:r w:rsidR="00C725AD" w:rsidRPr="00C3433A">
                <w:rPr>
                  <w:rStyle w:val="ad"/>
                  <w:sz w:val="20"/>
                  <w:szCs w:val="20"/>
                </w:rPr>
                <w:t>https://uchi.ru/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57" w:history="1">
              <w:r w:rsidR="00C725AD">
                <w:rPr>
                  <w:rStyle w:val="ad"/>
                  <w:sz w:val="20"/>
                  <w:szCs w:val="20"/>
                </w:rPr>
                <w:t>https://resh.edu.ru/about</w:t>
              </w:r>
            </w:hyperlink>
          </w:p>
          <w:p w:rsidR="00C725AD" w:rsidRDefault="00167BCB" w:rsidP="00C725AD">
            <w:pPr>
              <w:tabs>
                <w:tab w:val="left" w:pos="7177"/>
              </w:tabs>
              <w:rPr>
                <w:rStyle w:val="ad"/>
                <w:sz w:val="20"/>
                <w:szCs w:val="20"/>
              </w:rPr>
            </w:pPr>
            <w:hyperlink r:id="rId158" w:history="1">
              <w:r w:rsidR="00C725AD" w:rsidRPr="00C3433A">
                <w:rPr>
                  <w:rStyle w:val="ad"/>
                  <w:sz w:val="20"/>
                  <w:szCs w:val="20"/>
                </w:rPr>
                <w:t>https://fipi.ru/</w:t>
              </w:r>
            </w:hyperlink>
          </w:p>
          <w:p w:rsidR="00C725AD" w:rsidRPr="00F55194" w:rsidRDefault="00167BCB" w:rsidP="00C725AD">
            <w:pPr>
              <w:autoSpaceDE w:val="0"/>
              <w:autoSpaceDN w:val="0"/>
              <w:adjustRightInd w:val="0"/>
              <w:ind w:right="600"/>
              <w:jc w:val="both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159" w:history="1">
              <w:r w:rsidR="00C725AD" w:rsidRPr="001F348A">
                <w:rPr>
                  <w:rStyle w:val="ad"/>
                  <w:sz w:val="20"/>
                  <w:szCs w:val="20"/>
                </w:rPr>
                <w:t>http://window.edu.ru/window/catalog</w:t>
              </w:r>
            </w:hyperlink>
          </w:p>
          <w:p w:rsidR="00C725AD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60" w:history="1">
              <w:r w:rsidR="00C725AD" w:rsidRPr="00C3433A">
                <w:rPr>
                  <w:rStyle w:val="ad"/>
                  <w:sz w:val="20"/>
                  <w:szCs w:val="20"/>
                </w:rPr>
                <w:t>http://window.edu.ru/</w:t>
              </w:r>
            </w:hyperlink>
          </w:p>
          <w:p w:rsidR="00C725AD" w:rsidRPr="00C3433A" w:rsidRDefault="00167BCB" w:rsidP="00C725AD">
            <w:pPr>
              <w:tabs>
                <w:tab w:val="left" w:pos="1134"/>
              </w:tabs>
              <w:spacing w:after="120"/>
              <w:rPr>
                <w:rStyle w:val="ad"/>
                <w:sz w:val="20"/>
                <w:szCs w:val="20"/>
              </w:rPr>
            </w:pPr>
            <w:hyperlink r:id="rId161" w:history="1">
              <w:r w:rsidR="00C725AD" w:rsidRPr="0008405D">
                <w:rPr>
                  <w:rStyle w:val="ad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62" w:history="1">
              <w:r w:rsidR="00C725AD" w:rsidRPr="00C3433A">
                <w:rPr>
                  <w:sz w:val="20"/>
                  <w:szCs w:val="20"/>
                </w:rPr>
                <w:t>h</w:t>
              </w:r>
              <w:r w:rsidR="00C725AD" w:rsidRPr="00EC0065">
                <w:rPr>
                  <w:rStyle w:val="ad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63" w:history="1">
              <w:r w:rsidR="00C725AD" w:rsidRPr="00C3433A">
                <w:rPr>
                  <w:rStyle w:val="ad"/>
                  <w:sz w:val="20"/>
                  <w:szCs w:val="20"/>
                </w:rPr>
                <w:t>https://nsportal.ru/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64" w:history="1">
              <w:r w:rsidR="00C725AD" w:rsidRPr="00C3433A">
                <w:rPr>
                  <w:rStyle w:val="ad"/>
                  <w:sz w:val="20"/>
                  <w:szCs w:val="20"/>
                </w:rPr>
                <w:t>https://infourok.ru/</w:t>
              </w:r>
            </w:hyperlink>
          </w:p>
          <w:p w:rsidR="00C725AD" w:rsidRDefault="00167BCB" w:rsidP="00C725AD">
            <w:pPr>
              <w:rPr>
                <w:rStyle w:val="ad"/>
                <w:sz w:val="20"/>
                <w:szCs w:val="20"/>
              </w:rPr>
            </w:pPr>
            <w:hyperlink r:id="rId165" w:history="1">
              <w:r w:rsidR="00C725AD" w:rsidRPr="00C3433A">
                <w:rPr>
                  <w:rStyle w:val="ad"/>
                  <w:sz w:val="20"/>
                  <w:szCs w:val="20"/>
                </w:rPr>
                <w:t>https://interneturok.ru/</w:t>
              </w:r>
            </w:hyperlink>
          </w:p>
          <w:p w:rsidR="00C725AD" w:rsidRDefault="00167BCB" w:rsidP="00C725AD">
            <w:hyperlink r:id="rId166" w:history="1">
              <w:r w:rsidR="00C725AD" w:rsidRPr="000D4E25">
                <w:rPr>
                  <w:rStyle w:val="ad"/>
                </w:rPr>
                <w:t>https://math-oge.sdamgia.ru/</w:t>
              </w:r>
            </w:hyperlink>
          </w:p>
          <w:p w:rsidR="00C725AD" w:rsidRPr="009914A5" w:rsidRDefault="00167BCB" w:rsidP="00C725AD">
            <w:hyperlink r:id="rId167" w:history="1">
              <w:r w:rsidR="00C725AD" w:rsidRPr="00C3433A">
                <w:rPr>
                  <w:rStyle w:val="ad"/>
                  <w:sz w:val="20"/>
                  <w:szCs w:val="20"/>
                </w:rPr>
                <w:t>https://math.edu.yar.ru/</w:t>
              </w:r>
            </w:hyperlink>
          </w:p>
          <w:p w:rsidR="00170D15" w:rsidRPr="00A6570B" w:rsidRDefault="00170D15" w:rsidP="00DB61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70D15" w:rsidRPr="00DD68C7" w:rsidTr="00E47EBF">
        <w:tc>
          <w:tcPr>
            <w:tcW w:w="1101" w:type="dxa"/>
          </w:tcPr>
          <w:p w:rsidR="00170D15" w:rsidRPr="00BA292E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1134" w:type="dxa"/>
          </w:tcPr>
          <w:p w:rsidR="00170D15" w:rsidRPr="00BA292E" w:rsidRDefault="00170D1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170D15" w:rsidRPr="00170D15" w:rsidRDefault="00170D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Повторение по теме «Степенная функция»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170D15" w:rsidRPr="00162615" w:rsidRDefault="00170D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70D15" w:rsidRPr="00DD68C7" w:rsidRDefault="00170D15" w:rsidP="00076F3C">
            <w:pPr>
              <w:rPr>
                <w:sz w:val="20"/>
                <w:szCs w:val="20"/>
              </w:rPr>
            </w:pPr>
          </w:p>
        </w:tc>
      </w:tr>
      <w:tr w:rsidR="00170D15" w:rsidRPr="00DD68C7" w:rsidTr="00E47EBF">
        <w:tc>
          <w:tcPr>
            <w:tcW w:w="1101" w:type="dxa"/>
          </w:tcPr>
          <w:p w:rsidR="00170D1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170D15" w:rsidRPr="00DD68C7" w:rsidRDefault="00990CF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170D15" w:rsidRPr="00170D15" w:rsidRDefault="00170D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Повторение по теме «Показательная функция»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170D15" w:rsidRPr="00162615" w:rsidRDefault="00170D15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70D15" w:rsidRPr="00DD68C7" w:rsidRDefault="00170D15" w:rsidP="00076F3C">
            <w:pPr>
              <w:rPr>
                <w:sz w:val="20"/>
                <w:szCs w:val="20"/>
              </w:rPr>
            </w:pPr>
          </w:p>
        </w:tc>
      </w:tr>
      <w:tr w:rsidR="00162615" w:rsidRPr="00DD68C7" w:rsidTr="00E47EBF">
        <w:tc>
          <w:tcPr>
            <w:tcW w:w="1101" w:type="dxa"/>
          </w:tcPr>
          <w:p w:rsidR="0016261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162615" w:rsidRPr="00DD68C7" w:rsidRDefault="00990CF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162615" w:rsidRPr="00170D15" w:rsidRDefault="001626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Повторение по теме «Логарифмическая функция»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162615" w:rsidRPr="00162615" w:rsidRDefault="001626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62615" w:rsidRPr="00DD68C7" w:rsidRDefault="00162615" w:rsidP="00076F3C">
            <w:pPr>
              <w:rPr>
                <w:sz w:val="20"/>
                <w:szCs w:val="20"/>
              </w:rPr>
            </w:pPr>
          </w:p>
        </w:tc>
      </w:tr>
      <w:tr w:rsidR="00162615" w:rsidRPr="00DD68C7" w:rsidTr="00E47EBF">
        <w:tc>
          <w:tcPr>
            <w:tcW w:w="1101" w:type="dxa"/>
          </w:tcPr>
          <w:p w:rsidR="0016261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162615" w:rsidRPr="00DD68C7" w:rsidRDefault="00990CF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162615" w:rsidRDefault="00AC4506" w:rsidP="00170D15">
            <w:pPr>
              <w:rPr>
                <w:b/>
                <w:color w:val="000000" w:themeColor="text1"/>
                <w:szCs w:val="20"/>
              </w:rPr>
            </w:pPr>
            <w:r w:rsidRPr="00A6570B">
              <w:rPr>
                <w:b/>
                <w:color w:val="000000" w:themeColor="text1"/>
                <w:szCs w:val="20"/>
              </w:rPr>
              <w:t xml:space="preserve">Контрольная работа № 14 </w:t>
            </w:r>
            <w:r w:rsidRPr="00645606">
              <w:rPr>
                <w:color w:val="000000" w:themeColor="text1"/>
                <w:szCs w:val="20"/>
              </w:rPr>
              <w:t>за курс 10 класса (промежуточная аттестация).</w:t>
            </w:r>
          </w:p>
          <w:p w:rsidR="00A6570B" w:rsidRPr="00A6570B" w:rsidRDefault="00A6570B" w:rsidP="00170D15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268" w:type="dxa"/>
          </w:tcPr>
          <w:p w:rsidR="00162615" w:rsidRPr="00162615" w:rsidRDefault="001626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62615" w:rsidRPr="00DD68C7" w:rsidRDefault="00162615" w:rsidP="000012F2">
            <w:pPr>
              <w:rPr>
                <w:sz w:val="20"/>
                <w:szCs w:val="20"/>
              </w:rPr>
            </w:pPr>
          </w:p>
        </w:tc>
      </w:tr>
      <w:tr w:rsidR="00162615" w:rsidRPr="00DD68C7" w:rsidTr="00E47EBF">
        <w:tc>
          <w:tcPr>
            <w:tcW w:w="1101" w:type="dxa"/>
          </w:tcPr>
          <w:p w:rsidR="0016261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:rsidR="00162615" w:rsidRPr="00DD68C7" w:rsidRDefault="00990CF5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162615" w:rsidRPr="00170D15" w:rsidRDefault="001626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Повторение по теме «Параллельность прямых и плоскостей»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162615" w:rsidRPr="00162615" w:rsidRDefault="001626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62615" w:rsidRPr="00DD68C7" w:rsidRDefault="00162615" w:rsidP="000012F2">
            <w:pPr>
              <w:rPr>
                <w:sz w:val="20"/>
                <w:szCs w:val="20"/>
              </w:rPr>
            </w:pPr>
          </w:p>
        </w:tc>
      </w:tr>
      <w:tr w:rsidR="00162615" w:rsidRPr="00DD68C7" w:rsidTr="00E47EBF">
        <w:tc>
          <w:tcPr>
            <w:tcW w:w="1101" w:type="dxa"/>
          </w:tcPr>
          <w:p w:rsidR="0016261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162615" w:rsidRPr="00DD68C7" w:rsidRDefault="00990CF5" w:rsidP="00170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</w:tcPr>
          <w:p w:rsidR="00162615" w:rsidRPr="00170D15" w:rsidRDefault="001626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Повторение по теме «Перпендикулярность прямых и плоскостей»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162615" w:rsidRPr="00162615" w:rsidRDefault="001626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62615" w:rsidRPr="00DD68C7" w:rsidRDefault="00162615" w:rsidP="000012F2">
            <w:pPr>
              <w:rPr>
                <w:sz w:val="20"/>
                <w:szCs w:val="20"/>
              </w:rPr>
            </w:pPr>
          </w:p>
        </w:tc>
      </w:tr>
      <w:tr w:rsidR="00990CF5" w:rsidRPr="00DD68C7" w:rsidTr="00E47EBF">
        <w:tc>
          <w:tcPr>
            <w:tcW w:w="1101" w:type="dxa"/>
          </w:tcPr>
          <w:p w:rsidR="00990CF5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:rsidR="00990CF5" w:rsidRDefault="00990CF5" w:rsidP="00170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</w:tcPr>
          <w:p w:rsidR="00990CF5" w:rsidRPr="00170D15" w:rsidRDefault="00990CF5" w:rsidP="00170D15">
            <w:pPr>
              <w:rPr>
                <w:szCs w:val="20"/>
              </w:rPr>
            </w:pPr>
            <w:r w:rsidRPr="00990CF5">
              <w:rPr>
                <w:szCs w:val="20"/>
              </w:rPr>
              <w:t>Решение заданий ЕГЭ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990CF5" w:rsidRDefault="00990CF5" w:rsidP="00844C9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990CF5" w:rsidRPr="00DD68C7" w:rsidRDefault="00990CF5" w:rsidP="000012F2">
            <w:pPr>
              <w:rPr>
                <w:sz w:val="20"/>
                <w:szCs w:val="20"/>
              </w:rPr>
            </w:pPr>
          </w:p>
        </w:tc>
      </w:tr>
      <w:tr w:rsidR="00162615" w:rsidRPr="00DD68C7" w:rsidTr="00E47EBF">
        <w:tc>
          <w:tcPr>
            <w:tcW w:w="1101" w:type="dxa"/>
          </w:tcPr>
          <w:p w:rsidR="0016261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34" w:type="dxa"/>
          </w:tcPr>
          <w:p w:rsidR="00162615" w:rsidRPr="00DD68C7" w:rsidRDefault="00990CF5" w:rsidP="00170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</w:tcPr>
          <w:p w:rsidR="00162615" w:rsidRPr="00170D15" w:rsidRDefault="001626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Повторение по теме «Основы тригонометрии»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162615" w:rsidRPr="00162615" w:rsidRDefault="001626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62615" w:rsidRPr="00DD68C7" w:rsidRDefault="00162615" w:rsidP="00076F3C">
            <w:pPr>
              <w:rPr>
                <w:sz w:val="20"/>
                <w:szCs w:val="20"/>
              </w:rPr>
            </w:pPr>
          </w:p>
        </w:tc>
      </w:tr>
      <w:tr w:rsidR="00162615" w:rsidRPr="00DD68C7" w:rsidTr="00E47EBF">
        <w:tc>
          <w:tcPr>
            <w:tcW w:w="1101" w:type="dxa"/>
          </w:tcPr>
          <w:p w:rsidR="0016261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34" w:type="dxa"/>
          </w:tcPr>
          <w:p w:rsidR="00162615" w:rsidRPr="00DD68C7" w:rsidRDefault="00990CF5" w:rsidP="00170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</w:tcPr>
          <w:p w:rsidR="00162615" w:rsidRPr="00170D15" w:rsidRDefault="001626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Повторение по теме «Тригонометрические уравнения и неравенства»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162615" w:rsidRPr="00162615" w:rsidRDefault="00162615" w:rsidP="0048477F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62615" w:rsidRPr="00DD68C7" w:rsidRDefault="00162615" w:rsidP="00BC02A8">
            <w:pPr>
              <w:rPr>
                <w:sz w:val="20"/>
                <w:szCs w:val="20"/>
              </w:rPr>
            </w:pPr>
          </w:p>
        </w:tc>
      </w:tr>
      <w:tr w:rsidR="00162615" w:rsidRPr="00DD68C7" w:rsidTr="00E47EBF">
        <w:tc>
          <w:tcPr>
            <w:tcW w:w="1101" w:type="dxa"/>
          </w:tcPr>
          <w:p w:rsidR="0016261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34" w:type="dxa"/>
          </w:tcPr>
          <w:p w:rsidR="00162615" w:rsidRPr="00DD68C7" w:rsidRDefault="00990CF5" w:rsidP="00170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</w:tcPr>
          <w:p w:rsidR="00162615" w:rsidRPr="00170D15" w:rsidRDefault="001626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Решение заданий ЕГЭ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162615" w:rsidRPr="00162615" w:rsidRDefault="00162615" w:rsidP="00162615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62615" w:rsidRPr="00DD68C7" w:rsidRDefault="00162615" w:rsidP="00BC02A8">
            <w:pPr>
              <w:rPr>
                <w:sz w:val="20"/>
                <w:szCs w:val="20"/>
              </w:rPr>
            </w:pPr>
          </w:p>
        </w:tc>
      </w:tr>
      <w:tr w:rsidR="00162615" w:rsidRPr="00DD68C7" w:rsidTr="00E47EBF">
        <w:trPr>
          <w:trHeight w:val="282"/>
        </w:trPr>
        <w:tc>
          <w:tcPr>
            <w:tcW w:w="1101" w:type="dxa"/>
          </w:tcPr>
          <w:p w:rsidR="00162615" w:rsidRPr="00DD68C7" w:rsidRDefault="00DB61B1" w:rsidP="0000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162615" w:rsidRPr="00DD68C7" w:rsidRDefault="00990CF5" w:rsidP="00170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</w:tcPr>
          <w:p w:rsidR="00162615" w:rsidRPr="00170D15" w:rsidRDefault="00162615" w:rsidP="00170D15">
            <w:pPr>
              <w:rPr>
                <w:szCs w:val="20"/>
              </w:rPr>
            </w:pPr>
            <w:r w:rsidRPr="00170D15">
              <w:rPr>
                <w:szCs w:val="20"/>
              </w:rPr>
              <w:t>Повторение по теме «Многогранники»</w:t>
            </w:r>
            <w:r w:rsidR="00916EDE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162615" w:rsidRPr="00162615" w:rsidRDefault="00162615" w:rsidP="00F359AE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162615" w:rsidRPr="00DD68C7" w:rsidRDefault="00162615" w:rsidP="000012F2">
            <w:pPr>
              <w:rPr>
                <w:sz w:val="20"/>
                <w:szCs w:val="20"/>
              </w:rPr>
            </w:pPr>
          </w:p>
        </w:tc>
      </w:tr>
    </w:tbl>
    <w:p w:rsidR="00E11B6C" w:rsidRDefault="00E11B6C" w:rsidP="00E11B6C">
      <w:pPr>
        <w:rPr>
          <w:sz w:val="20"/>
          <w:szCs w:val="20"/>
          <w:lang w:val="en-US"/>
        </w:rPr>
      </w:pPr>
    </w:p>
    <w:p w:rsidR="006A73A2" w:rsidRPr="00911029" w:rsidRDefault="006A73A2" w:rsidP="00E11B6C">
      <w:pPr>
        <w:rPr>
          <w:sz w:val="20"/>
          <w:szCs w:val="20"/>
        </w:rPr>
        <w:sectPr w:rsidR="006A73A2" w:rsidRPr="00911029" w:rsidSect="002D2F6C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4F6162" w:rsidRDefault="004F6162" w:rsidP="00911029"/>
    <w:sectPr w:rsidR="004F6162" w:rsidSect="00A1636D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CB" w:rsidRDefault="00167BCB" w:rsidP="00C7665D">
      <w:r>
        <w:separator/>
      </w:r>
    </w:p>
  </w:endnote>
  <w:endnote w:type="continuationSeparator" w:id="0">
    <w:p w:rsidR="00167BCB" w:rsidRDefault="00167BCB" w:rsidP="00C7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1928"/>
      <w:docPartObj>
        <w:docPartGallery w:val="Page Numbers (Bottom of Page)"/>
        <w:docPartUnique/>
      </w:docPartObj>
    </w:sdtPr>
    <w:sdtEndPr/>
    <w:sdtContent>
      <w:p w:rsidR="000B59B7" w:rsidRDefault="000B59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55">
          <w:rPr>
            <w:noProof/>
          </w:rPr>
          <w:t>2</w:t>
        </w:r>
        <w:r>
          <w:fldChar w:fldCharType="end"/>
        </w:r>
      </w:p>
    </w:sdtContent>
  </w:sdt>
  <w:p w:rsidR="000B59B7" w:rsidRDefault="000B59B7" w:rsidP="00BA3DEF">
    <w:pPr>
      <w:pStyle w:val="a9"/>
      <w:tabs>
        <w:tab w:val="clear" w:pos="9355"/>
        <w:tab w:val="left" w:pos="4677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49489"/>
      <w:docPartObj>
        <w:docPartGallery w:val="Page Numbers (Bottom of Page)"/>
        <w:docPartUnique/>
      </w:docPartObj>
    </w:sdtPr>
    <w:sdtEndPr/>
    <w:sdtContent>
      <w:p w:rsidR="000B59B7" w:rsidRDefault="000B59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55">
          <w:rPr>
            <w:noProof/>
          </w:rPr>
          <w:t>1</w:t>
        </w:r>
        <w:r>
          <w:fldChar w:fldCharType="end"/>
        </w:r>
      </w:p>
    </w:sdtContent>
  </w:sdt>
  <w:p w:rsidR="000B59B7" w:rsidRDefault="000B5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CB" w:rsidRDefault="00167BCB" w:rsidP="00C7665D">
      <w:r>
        <w:separator/>
      </w:r>
    </w:p>
  </w:footnote>
  <w:footnote w:type="continuationSeparator" w:id="0">
    <w:p w:rsidR="00167BCB" w:rsidRDefault="00167BCB" w:rsidP="00C7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335220"/>
      <w:docPartObj>
        <w:docPartGallery w:val="Page Numbers (Top of Page)"/>
        <w:docPartUnique/>
      </w:docPartObj>
    </w:sdtPr>
    <w:sdtEndPr/>
    <w:sdtContent>
      <w:p w:rsidR="000B59B7" w:rsidRDefault="000B59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55">
          <w:rPr>
            <w:noProof/>
          </w:rPr>
          <w:t>1</w:t>
        </w:r>
        <w:r>
          <w:fldChar w:fldCharType="end"/>
        </w:r>
      </w:p>
    </w:sdtContent>
  </w:sdt>
  <w:p w:rsidR="000B59B7" w:rsidRDefault="000B5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C0C"/>
    <w:multiLevelType w:val="hybridMultilevel"/>
    <w:tmpl w:val="E410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4569"/>
    <w:multiLevelType w:val="hybridMultilevel"/>
    <w:tmpl w:val="3AB8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17684"/>
    <w:multiLevelType w:val="hybridMultilevel"/>
    <w:tmpl w:val="115C7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9F69F4"/>
    <w:multiLevelType w:val="hybridMultilevel"/>
    <w:tmpl w:val="2A6E1C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B9CF8F5"/>
    <w:multiLevelType w:val="singleLevel"/>
    <w:tmpl w:val="39FECCF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5">
    <w:nsid w:val="66342203"/>
    <w:multiLevelType w:val="hybridMultilevel"/>
    <w:tmpl w:val="6876E5C4"/>
    <w:lvl w:ilvl="0" w:tplc="D76CE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E02C6D"/>
    <w:multiLevelType w:val="hybridMultilevel"/>
    <w:tmpl w:val="9EE8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46BCC"/>
    <w:multiLevelType w:val="hybridMultilevel"/>
    <w:tmpl w:val="D0CE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C6"/>
    <w:rsid w:val="000012F2"/>
    <w:rsid w:val="00002570"/>
    <w:rsid w:val="00006A7C"/>
    <w:rsid w:val="00010287"/>
    <w:rsid w:val="0001782D"/>
    <w:rsid w:val="00024788"/>
    <w:rsid w:val="0003022B"/>
    <w:rsid w:val="000331A7"/>
    <w:rsid w:val="0004290A"/>
    <w:rsid w:val="00046CDA"/>
    <w:rsid w:val="000512B9"/>
    <w:rsid w:val="00054183"/>
    <w:rsid w:val="00054CAB"/>
    <w:rsid w:val="0006354A"/>
    <w:rsid w:val="0007235E"/>
    <w:rsid w:val="0007366E"/>
    <w:rsid w:val="00076F3C"/>
    <w:rsid w:val="0007704F"/>
    <w:rsid w:val="00080C59"/>
    <w:rsid w:val="000A14A9"/>
    <w:rsid w:val="000A264E"/>
    <w:rsid w:val="000B1DFA"/>
    <w:rsid w:val="000B59B7"/>
    <w:rsid w:val="000B76D8"/>
    <w:rsid w:val="000C2460"/>
    <w:rsid w:val="000C7F71"/>
    <w:rsid w:val="000D01A5"/>
    <w:rsid w:val="000D0C36"/>
    <w:rsid w:val="000D56B6"/>
    <w:rsid w:val="000F2C77"/>
    <w:rsid w:val="000F516A"/>
    <w:rsid w:val="00100200"/>
    <w:rsid w:val="00100278"/>
    <w:rsid w:val="001111D3"/>
    <w:rsid w:val="00114786"/>
    <w:rsid w:val="001231F1"/>
    <w:rsid w:val="0012696C"/>
    <w:rsid w:val="001277B2"/>
    <w:rsid w:val="00140BB8"/>
    <w:rsid w:val="001569D0"/>
    <w:rsid w:val="00162615"/>
    <w:rsid w:val="00166A37"/>
    <w:rsid w:val="00167BCB"/>
    <w:rsid w:val="001709BC"/>
    <w:rsid w:val="00170D15"/>
    <w:rsid w:val="00170EB6"/>
    <w:rsid w:val="00173C9C"/>
    <w:rsid w:val="00182565"/>
    <w:rsid w:val="00183565"/>
    <w:rsid w:val="0018485C"/>
    <w:rsid w:val="001923D1"/>
    <w:rsid w:val="001947B9"/>
    <w:rsid w:val="001A1AA5"/>
    <w:rsid w:val="001A2FB6"/>
    <w:rsid w:val="001A73B2"/>
    <w:rsid w:val="001B7BAD"/>
    <w:rsid w:val="001D12E0"/>
    <w:rsid w:val="001D1AF8"/>
    <w:rsid w:val="001D1C59"/>
    <w:rsid w:val="001E566E"/>
    <w:rsid w:val="001E5A0D"/>
    <w:rsid w:val="001E6D5E"/>
    <w:rsid w:val="001F043D"/>
    <w:rsid w:val="001F4397"/>
    <w:rsid w:val="001F4F12"/>
    <w:rsid w:val="001F7801"/>
    <w:rsid w:val="00206A98"/>
    <w:rsid w:val="00214A6F"/>
    <w:rsid w:val="0022081B"/>
    <w:rsid w:val="00221DCE"/>
    <w:rsid w:val="00232512"/>
    <w:rsid w:val="00234954"/>
    <w:rsid w:val="00237E93"/>
    <w:rsid w:val="002404B5"/>
    <w:rsid w:val="002404C9"/>
    <w:rsid w:val="00240C2F"/>
    <w:rsid w:val="00246B0F"/>
    <w:rsid w:val="00254B31"/>
    <w:rsid w:val="002630C0"/>
    <w:rsid w:val="002649C0"/>
    <w:rsid w:val="002673AA"/>
    <w:rsid w:val="002800A9"/>
    <w:rsid w:val="00280626"/>
    <w:rsid w:val="0028449C"/>
    <w:rsid w:val="002B144F"/>
    <w:rsid w:val="002B3110"/>
    <w:rsid w:val="002B71BD"/>
    <w:rsid w:val="002C2584"/>
    <w:rsid w:val="002D2F6C"/>
    <w:rsid w:val="002D493B"/>
    <w:rsid w:val="002E13DC"/>
    <w:rsid w:val="002E56A9"/>
    <w:rsid w:val="003010DD"/>
    <w:rsid w:val="0030499F"/>
    <w:rsid w:val="00314D94"/>
    <w:rsid w:val="00316CD8"/>
    <w:rsid w:val="00320390"/>
    <w:rsid w:val="00325985"/>
    <w:rsid w:val="00325EB5"/>
    <w:rsid w:val="00327FE3"/>
    <w:rsid w:val="00332895"/>
    <w:rsid w:val="003330BA"/>
    <w:rsid w:val="003405D8"/>
    <w:rsid w:val="00340FAF"/>
    <w:rsid w:val="003419F4"/>
    <w:rsid w:val="00341CB3"/>
    <w:rsid w:val="003420D5"/>
    <w:rsid w:val="00345E55"/>
    <w:rsid w:val="00351200"/>
    <w:rsid w:val="00351511"/>
    <w:rsid w:val="00356676"/>
    <w:rsid w:val="0036112E"/>
    <w:rsid w:val="00370C2F"/>
    <w:rsid w:val="00371D51"/>
    <w:rsid w:val="00372A3E"/>
    <w:rsid w:val="00375288"/>
    <w:rsid w:val="00385B1A"/>
    <w:rsid w:val="003A4DB1"/>
    <w:rsid w:val="003A7BBF"/>
    <w:rsid w:val="003B00AF"/>
    <w:rsid w:val="003B4F79"/>
    <w:rsid w:val="003C5D9E"/>
    <w:rsid w:val="003C72B9"/>
    <w:rsid w:val="003D0626"/>
    <w:rsid w:val="003D06C4"/>
    <w:rsid w:val="003D387F"/>
    <w:rsid w:val="003D76F6"/>
    <w:rsid w:val="003E1C49"/>
    <w:rsid w:val="003E1E05"/>
    <w:rsid w:val="003E5218"/>
    <w:rsid w:val="003F43B9"/>
    <w:rsid w:val="003F5F8F"/>
    <w:rsid w:val="004174E4"/>
    <w:rsid w:val="00436DB3"/>
    <w:rsid w:val="00436E34"/>
    <w:rsid w:val="004428DA"/>
    <w:rsid w:val="0044597F"/>
    <w:rsid w:val="00452F49"/>
    <w:rsid w:val="00453A1D"/>
    <w:rsid w:val="004645F1"/>
    <w:rsid w:val="00467525"/>
    <w:rsid w:val="0048477F"/>
    <w:rsid w:val="004866F2"/>
    <w:rsid w:val="004904A5"/>
    <w:rsid w:val="0049763B"/>
    <w:rsid w:val="004A6F38"/>
    <w:rsid w:val="004A7DC9"/>
    <w:rsid w:val="004B5611"/>
    <w:rsid w:val="004D284F"/>
    <w:rsid w:val="004D7590"/>
    <w:rsid w:val="004E3BC5"/>
    <w:rsid w:val="004E6FA8"/>
    <w:rsid w:val="004F0560"/>
    <w:rsid w:val="004F0DF2"/>
    <w:rsid w:val="004F313B"/>
    <w:rsid w:val="004F4597"/>
    <w:rsid w:val="004F6162"/>
    <w:rsid w:val="004F7D65"/>
    <w:rsid w:val="00506C57"/>
    <w:rsid w:val="005112C8"/>
    <w:rsid w:val="005217E0"/>
    <w:rsid w:val="00524E56"/>
    <w:rsid w:val="00531BAB"/>
    <w:rsid w:val="005328CE"/>
    <w:rsid w:val="00535C90"/>
    <w:rsid w:val="0056573D"/>
    <w:rsid w:val="00572B28"/>
    <w:rsid w:val="005756B4"/>
    <w:rsid w:val="00576D31"/>
    <w:rsid w:val="005823EF"/>
    <w:rsid w:val="00583E2E"/>
    <w:rsid w:val="00594789"/>
    <w:rsid w:val="00595425"/>
    <w:rsid w:val="005A7904"/>
    <w:rsid w:val="005B398A"/>
    <w:rsid w:val="005B5C10"/>
    <w:rsid w:val="005B73E1"/>
    <w:rsid w:val="005B7754"/>
    <w:rsid w:val="005C5474"/>
    <w:rsid w:val="005C6811"/>
    <w:rsid w:val="005C782D"/>
    <w:rsid w:val="005E788F"/>
    <w:rsid w:val="005F182F"/>
    <w:rsid w:val="005F4081"/>
    <w:rsid w:val="005F5B52"/>
    <w:rsid w:val="006070CD"/>
    <w:rsid w:val="00613B04"/>
    <w:rsid w:val="006179A4"/>
    <w:rsid w:val="0062097B"/>
    <w:rsid w:val="00621303"/>
    <w:rsid w:val="00621A90"/>
    <w:rsid w:val="00642A08"/>
    <w:rsid w:val="00645606"/>
    <w:rsid w:val="00652B80"/>
    <w:rsid w:val="00653828"/>
    <w:rsid w:val="00665825"/>
    <w:rsid w:val="006659EE"/>
    <w:rsid w:val="00666210"/>
    <w:rsid w:val="00666278"/>
    <w:rsid w:val="00671E7D"/>
    <w:rsid w:val="00673007"/>
    <w:rsid w:val="006739F5"/>
    <w:rsid w:val="00683C68"/>
    <w:rsid w:val="00691AD6"/>
    <w:rsid w:val="00693E70"/>
    <w:rsid w:val="00697B77"/>
    <w:rsid w:val="006A28C3"/>
    <w:rsid w:val="006A2CD1"/>
    <w:rsid w:val="006A73A2"/>
    <w:rsid w:val="006A75E0"/>
    <w:rsid w:val="006B02BD"/>
    <w:rsid w:val="006B6A04"/>
    <w:rsid w:val="006D099F"/>
    <w:rsid w:val="006E17AF"/>
    <w:rsid w:val="006E5A1C"/>
    <w:rsid w:val="006F282A"/>
    <w:rsid w:val="006F3124"/>
    <w:rsid w:val="006F649E"/>
    <w:rsid w:val="006F6D42"/>
    <w:rsid w:val="00704D77"/>
    <w:rsid w:val="0070695E"/>
    <w:rsid w:val="007178A0"/>
    <w:rsid w:val="0072092F"/>
    <w:rsid w:val="00720A98"/>
    <w:rsid w:val="007333DB"/>
    <w:rsid w:val="00735CE3"/>
    <w:rsid w:val="00736CFB"/>
    <w:rsid w:val="00742409"/>
    <w:rsid w:val="00743A8A"/>
    <w:rsid w:val="00745337"/>
    <w:rsid w:val="00746299"/>
    <w:rsid w:val="007538F3"/>
    <w:rsid w:val="00753A1D"/>
    <w:rsid w:val="00755FAA"/>
    <w:rsid w:val="0076140C"/>
    <w:rsid w:val="007667EC"/>
    <w:rsid w:val="00786E64"/>
    <w:rsid w:val="00791566"/>
    <w:rsid w:val="00794EE0"/>
    <w:rsid w:val="007B3C17"/>
    <w:rsid w:val="007C3C23"/>
    <w:rsid w:val="007C496C"/>
    <w:rsid w:val="007C4CF6"/>
    <w:rsid w:val="007D12F7"/>
    <w:rsid w:val="007D7427"/>
    <w:rsid w:val="007E1905"/>
    <w:rsid w:val="007E21E1"/>
    <w:rsid w:val="007E3493"/>
    <w:rsid w:val="007E3C2A"/>
    <w:rsid w:val="007F3187"/>
    <w:rsid w:val="007F4D17"/>
    <w:rsid w:val="007F7DCC"/>
    <w:rsid w:val="00811B2B"/>
    <w:rsid w:val="00811C4B"/>
    <w:rsid w:val="00813B96"/>
    <w:rsid w:val="00820D7A"/>
    <w:rsid w:val="00823168"/>
    <w:rsid w:val="00826F91"/>
    <w:rsid w:val="00832321"/>
    <w:rsid w:val="008449D2"/>
    <w:rsid w:val="00844C98"/>
    <w:rsid w:val="008858A1"/>
    <w:rsid w:val="00885C82"/>
    <w:rsid w:val="00890408"/>
    <w:rsid w:val="008931B2"/>
    <w:rsid w:val="0089422D"/>
    <w:rsid w:val="00894801"/>
    <w:rsid w:val="008A2FF4"/>
    <w:rsid w:val="008C0B6F"/>
    <w:rsid w:val="008D157A"/>
    <w:rsid w:val="008D272E"/>
    <w:rsid w:val="008E6C00"/>
    <w:rsid w:val="008E7597"/>
    <w:rsid w:val="008F28E8"/>
    <w:rsid w:val="009045C8"/>
    <w:rsid w:val="00905579"/>
    <w:rsid w:val="009057FF"/>
    <w:rsid w:val="00910CA6"/>
    <w:rsid w:val="00911029"/>
    <w:rsid w:val="00913863"/>
    <w:rsid w:val="009152EA"/>
    <w:rsid w:val="00915FDD"/>
    <w:rsid w:val="00916EDE"/>
    <w:rsid w:val="00917087"/>
    <w:rsid w:val="00922885"/>
    <w:rsid w:val="00933CD4"/>
    <w:rsid w:val="00941365"/>
    <w:rsid w:val="00944351"/>
    <w:rsid w:val="00944F41"/>
    <w:rsid w:val="009543F8"/>
    <w:rsid w:val="009550F4"/>
    <w:rsid w:val="009606F8"/>
    <w:rsid w:val="00962257"/>
    <w:rsid w:val="00962EF5"/>
    <w:rsid w:val="00964C0D"/>
    <w:rsid w:val="00974497"/>
    <w:rsid w:val="00985257"/>
    <w:rsid w:val="00985379"/>
    <w:rsid w:val="0098635B"/>
    <w:rsid w:val="0099059F"/>
    <w:rsid w:val="00990CF5"/>
    <w:rsid w:val="00993902"/>
    <w:rsid w:val="009A0113"/>
    <w:rsid w:val="009A24B4"/>
    <w:rsid w:val="009B1836"/>
    <w:rsid w:val="009B29AC"/>
    <w:rsid w:val="009B2FF2"/>
    <w:rsid w:val="009B5109"/>
    <w:rsid w:val="009B6080"/>
    <w:rsid w:val="009C0383"/>
    <w:rsid w:val="009C1ACD"/>
    <w:rsid w:val="009C1CA2"/>
    <w:rsid w:val="009D1431"/>
    <w:rsid w:val="009D3A91"/>
    <w:rsid w:val="009E32C8"/>
    <w:rsid w:val="009F22FF"/>
    <w:rsid w:val="009F71CF"/>
    <w:rsid w:val="00A15C43"/>
    <w:rsid w:val="00A1636D"/>
    <w:rsid w:val="00A24A6A"/>
    <w:rsid w:val="00A24C11"/>
    <w:rsid w:val="00A36170"/>
    <w:rsid w:val="00A408D2"/>
    <w:rsid w:val="00A432E7"/>
    <w:rsid w:val="00A5352C"/>
    <w:rsid w:val="00A6570B"/>
    <w:rsid w:val="00A65E83"/>
    <w:rsid w:val="00A66670"/>
    <w:rsid w:val="00A66FDD"/>
    <w:rsid w:val="00A70768"/>
    <w:rsid w:val="00A74E3A"/>
    <w:rsid w:val="00A80287"/>
    <w:rsid w:val="00A90BF5"/>
    <w:rsid w:val="00A91673"/>
    <w:rsid w:val="00AA175A"/>
    <w:rsid w:val="00AB1C83"/>
    <w:rsid w:val="00AB2B14"/>
    <w:rsid w:val="00AC1135"/>
    <w:rsid w:val="00AC3CCD"/>
    <w:rsid w:val="00AC4506"/>
    <w:rsid w:val="00AD317A"/>
    <w:rsid w:val="00AE2B9D"/>
    <w:rsid w:val="00AE59CE"/>
    <w:rsid w:val="00AE6114"/>
    <w:rsid w:val="00AF4A50"/>
    <w:rsid w:val="00AF4FCF"/>
    <w:rsid w:val="00AF6585"/>
    <w:rsid w:val="00AF6ED1"/>
    <w:rsid w:val="00B010BB"/>
    <w:rsid w:val="00B07955"/>
    <w:rsid w:val="00B07EAA"/>
    <w:rsid w:val="00B16B69"/>
    <w:rsid w:val="00B22A26"/>
    <w:rsid w:val="00B2340B"/>
    <w:rsid w:val="00B33F83"/>
    <w:rsid w:val="00B4208A"/>
    <w:rsid w:val="00B54896"/>
    <w:rsid w:val="00B55809"/>
    <w:rsid w:val="00B5648E"/>
    <w:rsid w:val="00B600CE"/>
    <w:rsid w:val="00B658C5"/>
    <w:rsid w:val="00B67127"/>
    <w:rsid w:val="00B73A0A"/>
    <w:rsid w:val="00B7623B"/>
    <w:rsid w:val="00B779EC"/>
    <w:rsid w:val="00B83A65"/>
    <w:rsid w:val="00B9267A"/>
    <w:rsid w:val="00B949BD"/>
    <w:rsid w:val="00BA1C8F"/>
    <w:rsid w:val="00BA2433"/>
    <w:rsid w:val="00BA292E"/>
    <w:rsid w:val="00BA3DEF"/>
    <w:rsid w:val="00BA4738"/>
    <w:rsid w:val="00BA6F70"/>
    <w:rsid w:val="00BB2510"/>
    <w:rsid w:val="00BB578E"/>
    <w:rsid w:val="00BB7593"/>
    <w:rsid w:val="00BC02A8"/>
    <w:rsid w:val="00BC317B"/>
    <w:rsid w:val="00BC3C5D"/>
    <w:rsid w:val="00BD116E"/>
    <w:rsid w:val="00BD6370"/>
    <w:rsid w:val="00BD7CB8"/>
    <w:rsid w:val="00BE64B5"/>
    <w:rsid w:val="00C12B10"/>
    <w:rsid w:val="00C2779A"/>
    <w:rsid w:val="00C30572"/>
    <w:rsid w:val="00C306C7"/>
    <w:rsid w:val="00C32938"/>
    <w:rsid w:val="00C32CF0"/>
    <w:rsid w:val="00C438F2"/>
    <w:rsid w:val="00C46815"/>
    <w:rsid w:val="00C566C8"/>
    <w:rsid w:val="00C64338"/>
    <w:rsid w:val="00C663B1"/>
    <w:rsid w:val="00C664B3"/>
    <w:rsid w:val="00C67888"/>
    <w:rsid w:val="00C67F5A"/>
    <w:rsid w:val="00C70F20"/>
    <w:rsid w:val="00C71B1A"/>
    <w:rsid w:val="00C71EA9"/>
    <w:rsid w:val="00C725AD"/>
    <w:rsid w:val="00C7665D"/>
    <w:rsid w:val="00C77E1C"/>
    <w:rsid w:val="00C81EDC"/>
    <w:rsid w:val="00C83724"/>
    <w:rsid w:val="00C96149"/>
    <w:rsid w:val="00C977D2"/>
    <w:rsid w:val="00CA00C7"/>
    <w:rsid w:val="00CA0783"/>
    <w:rsid w:val="00CA5824"/>
    <w:rsid w:val="00CA5F81"/>
    <w:rsid w:val="00CB033E"/>
    <w:rsid w:val="00CB2EB8"/>
    <w:rsid w:val="00CB6617"/>
    <w:rsid w:val="00CB7F0F"/>
    <w:rsid w:val="00CC1D0F"/>
    <w:rsid w:val="00CC2E30"/>
    <w:rsid w:val="00CC4D95"/>
    <w:rsid w:val="00CD3FFD"/>
    <w:rsid w:val="00CD496C"/>
    <w:rsid w:val="00CD66EB"/>
    <w:rsid w:val="00CD6FCB"/>
    <w:rsid w:val="00CF1E2D"/>
    <w:rsid w:val="00CF4409"/>
    <w:rsid w:val="00CF4BF1"/>
    <w:rsid w:val="00D12BD4"/>
    <w:rsid w:val="00D12D06"/>
    <w:rsid w:val="00D1526D"/>
    <w:rsid w:val="00D16DE5"/>
    <w:rsid w:val="00D22255"/>
    <w:rsid w:val="00D23B62"/>
    <w:rsid w:val="00D25D0D"/>
    <w:rsid w:val="00D30C28"/>
    <w:rsid w:val="00D327C9"/>
    <w:rsid w:val="00D35CDC"/>
    <w:rsid w:val="00D40D4F"/>
    <w:rsid w:val="00D44F74"/>
    <w:rsid w:val="00D4593A"/>
    <w:rsid w:val="00D47037"/>
    <w:rsid w:val="00D6336D"/>
    <w:rsid w:val="00D634E1"/>
    <w:rsid w:val="00D73DC6"/>
    <w:rsid w:val="00D756DD"/>
    <w:rsid w:val="00D82865"/>
    <w:rsid w:val="00D84669"/>
    <w:rsid w:val="00D926D0"/>
    <w:rsid w:val="00DA727A"/>
    <w:rsid w:val="00DB2EC4"/>
    <w:rsid w:val="00DB61B1"/>
    <w:rsid w:val="00DD1054"/>
    <w:rsid w:val="00E0239D"/>
    <w:rsid w:val="00E11B6C"/>
    <w:rsid w:val="00E13B06"/>
    <w:rsid w:val="00E15047"/>
    <w:rsid w:val="00E1745D"/>
    <w:rsid w:val="00E200E8"/>
    <w:rsid w:val="00E20831"/>
    <w:rsid w:val="00E21353"/>
    <w:rsid w:val="00E22006"/>
    <w:rsid w:val="00E278F5"/>
    <w:rsid w:val="00E30D76"/>
    <w:rsid w:val="00E34178"/>
    <w:rsid w:val="00E364FD"/>
    <w:rsid w:val="00E4525D"/>
    <w:rsid w:val="00E45D8A"/>
    <w:rsid w:val="00E4780A"/>
    <w:rsid w:val="00E47EBF"/>
    <w:rsid w:val="00E550DC"/>
    <w:rsid w:val="00E55AE6"/>
    <w:rsid w:val="00E84AB3"/>
    <w:rsid w:val="00E85C24"/>
    <w:rsid w:val="00EA28D8"/>
    <w:rsid w:val="00EA480B"/>
    <w:rsid w:val="00EA521C"/>
    <w:rsid w:val="00EA5681"/>
    <w:rsid w:val="00EA634E"/>
    <w:rsid w:val="00EB2433"/>
    <w:rsid w:val="00EB6CE4"/>
    <w:rsid w:val="00EC0633"/>
    <w:rsid w:val="00EC087E"/>
    <w:rsid w:val="00EC3251"/>
    <w:rsid w:val="00ED05E3"/>
    <w:rsid w:val="00ED65B9"/>
    <w:rsid w:val="00EE63A3"/>
    <w:rsid w:val="00EF391E"/>
    <w:rsid w:val="00EF3E6B"/>
    <w:rsid w:val="00EF4119"/>
    <w:rsid w:val="00EF7BC8"/>
    <w:rsid w:val="00F0709A"/>
    <w:rsid w:val="00F152C6"/>
    <w:rsid w:val="00F17024"/>
    <w:rsid w:val="00F221C5"/>
    <w:rsid w:val="00F228AA"/>
    <w:rsid w:val="00F2498F"/>
    <w:rsid w:val="00F359AE"/>
    <w:rsid w:val="00F4338B"/>
    <w:rsid w:val="00F47F14"/>
    <w:rsid w:val="00F5058D"/>
    <w:rsid w:val="00F616C6"/>
    <w:rsid w:val="00F74EE6"/>
    <w:rsid w:val="00F80A0A"/>
    <w:rsid w:val="00F8662E"/>
    <w:rsid w:val="00F94AEA"/>
    <w:rsid w:val="00FA662D"/>
    <w:rsid w:val="00FC7859"/>
    <w:rsid w:val="00FD59F3"/>
    <w:rsid w:val="00FE027B"/>
    <w:rsid w:val="00FE0FBE"/>
    <w:rsid w:val="00FF596C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48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766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66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B1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90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4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24C11"/>
    <w:pPr>
      <w:spacing w:before="100" w:beforeAutospacing="1" w:after="100" w:afterAutospacing="1"/>
    </w:pPr>
  </w:style>
  <w:style w:type="character" w:styleId="ad">
    <w:name w:val="Hyperlink"/>
    <w:unhideWhenUsed/>
    <w:rsid w:val="00C72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pi.ru/" TargetMode="External"/><Relationship Id="rId117" Type="http://schemas.openxmlformats.org/officeDocument/2006/relationships/hyperlink" Target="https://interneturok.ru/" TargetMode="External"/><Relationship Id="rId21" Type="http://schemas.openxmlformats.org/officeDocument/2006/relationships/hyperlink" Target="https://interneturok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math.edu.yar.ru/" TargetMode="External"/><Relationship Id="rId63" Type="http://schemas.openxmlformats.org/officeDocument/2006/relationships/hyperlink" Target="http://window.edu.ru/window/catalog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window.edu.ru/" TargetMode="External"/><Relationship Id="rId133" Type="http://schemas.openxmlformats.org/officeDocument/2006/relationships/hyperlink" Target="https://resh.edu.ru/about" TargetMode="External"/><Relationship Id="rId138" Type="http://schemas.openxmlformats.org/officeDocument/2006/relationships/hyperlink" Target="http://school-collection.edu.ru/" TargetMode="External"/><Relationship Id="rId154" Type="http://schemas.openxmlformats.org/officeDocument/2006/relationships/hyperlink" Target="https://math-oge.sdamgia.ru/" TargetMode="External"/><Relationship Id="rId159" Type="http://schemas.openxmlformats.org/officeDocument/2006/relationships/hyperlink" Target="http://window.edu.ru/window/catalog" TargetMode="External"/><Relationship Id="rId16" Type="http://schemas.openxmlformats.org/officeDocument/2006/relationships/hyperlink" Target="http://window.edu.ru/" TargetMode="External"/><Relationship Id="rId107" Type="http://schemas.openxmlformats.org/officeDocument/2006/relationships/hyperlink" Target="https://math.edu.yar.ru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about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s://math-oge.sdamgia.ru/" TargetMode="External"/><Relationship Id="rId74" Type="http://schemas.openxmlformats.org/officeDocument/2006/relationships/hyperlink" Target="https://fipi.ru/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window.edu.ru/window/catalog" TargetMode="External"/><Relationship Id="rId128" Type="http://schemas.openxmlformats.org/officeDocument/2006/relationships/hyperlink" Target="https://infourok.ru/" TargetMode="External"/><Relationship Id="rId144" Type="http://schemas.openxmlformats.org/officeDocument/2006/relationships/hyperlink" Target="https://uchi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s://math.edu.yar.ru/" TargetMode="External"/><Relationship Id="rId160" Type="http://schemas.openxmlformats.org/officeDocument/2006/relationships/hyperlink" Target="http://window.edu.ru/" TargetMode="External"/><Relationship Id="rId165" Type="http://schemas.openxmlformats.org/officeDocument/2006/relationships/hyperlink" Target="https://interneturok.ru/" TargetMode="External"/><Relationship Id="rId22" Type="http://schemas.openxmlformats.org/officeDocument/2006/relationships/hyperlink" Target="https://math-oge.sdamgia.ru/" TargetMode="External"/><Relationship Id="rId27" Type="http://schemas.openxmlformats.org/officeDocument/2006/relationships/hyperlink" Target="http://window.edu.ru/window/catalog" TargetMode="External"/><Relationship Id="rId43" Type="http://schemas.openxmlformats.org/officeDocument/2006/relationships/hyperlink" Target="https://nsportal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://window.edu.ru/" TargetMode="External"/><Relationship Id="rId69" Type="http://schemas.openxmlformats.org/officeDocument/2006/relationships/hyperlink" Target="https://interneturok.ru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s://math-oge.sdamgia.ru/" TargetMode="External"/><Relationship Id="rId134" Type="http://schemas.openxmlformats.org/officeDocument/2006/relationships/hyperlink" Target="https://fipi.ru/" TargetMode="External"/><Relationship Id="rId139" Type="http://schemas.openxmlformats.org/officeDocument/2006/relationships/hyperlink" Target="https://nsportal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resh.edu.ru/about" TargetMode="External"/><Relationship Id="rId150" Type="http://schemas.openxmlformats.org/officeDocument/2006/relationships/hyperlink" Target="http://school-collection.edu.ru/" TargetMode="External"/><Relationship Id="rId155" Type="http://schemas.openxmlformats.org/officeDocument/2006/relationships/hyperlink" Target="https://math.edu.yar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s://interneturok.ru/" TargetMode="External"/><Relationship Id="rId38" Type="http://schemas.openxmlformats.org/officeDocument/2006/relationships/hyperlink" Target="https://fipi.ru/" TargetMode="External"/><Relationship Id="rId59" Type="http://schemas.openxmlformats.org/officeDocument/2006/relationships/hyperlink" Target="https://math.edu.yar.ru/" TargetMode="External"/><Relationship Id="rId103" Type="http://schemas.openxmlformats.org/officeDocument/2006/relationships/hyperlink" Target="https://nsportal.ru/" TargetMode="External"/><Relationship Id="rId108" Type="http://schemas.openxmlformats.org/officeDocument/2006/relationships/hyperlink" Target="https://uchi.ru/" TargetMode="External"/><Relationship Id="rId124" Type="http://schemas.openxmlformats.org/officeDocument/2006/relationships/hyperlink" Target="http://window.edu.ru/" TargetMode="External"/><Relationship Id="rId129" Type="http://schemas.openxmlformats.org/officeDocument/2006/relationships/hyperlink" Target="https://interneturok.ru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s://math-oge.sdamgia.ru/" TargetMode="External"/><Relationship Id="rId75" Type="http://schemas.openxmlformats.org/officeDocument/2006/relationships/hyperlink" Target="http://window.edu.ru/window/catalog" TargetMode="External"/><Relationship Id="rId91" Type="http://schemas.openxmlformats.org/officeDocument/2006/relationships/hyperlink" Target="https://nsportal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infourok.ru/" TargetMode="External"/><Relationship Id="rId145" Type="http://schemas.openxmlformats.org/officeDocument/2006/relationships/hyperlink" Target="https://resh.edu.ru/about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s://math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indow.edu.ru/window/catalog" TargetMode="External"/><Relationship Id="rId23" Type="http://schemas.openxmlformats.org/officeDocument/2006/relationships/hyperlink" Target="https://math.edu.yar.ru/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about" TargetMode="External"/><Relationship Id="rId57" Type="http://schemas.openxmlformats.org/officeDocument/2006/relationships/hyperlink" Target="https://interneturok.ru/" TargetMode="External"/><Relationship Id="rId106" Type="http://schemas.openxmlformats.org/officeDocument/2006/relationships/hyperlink" Target="https://math-oge.sdamgia.ru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s://math.edu.yar.ru/" TargetMode="External"/><Relationship Id="rId127" Type="http://schemas.openxmlformats.org/officeDocument/2006/relationships/hyperlink" Target="https://nsportal.ru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nsportal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s://resh.edu.ru/about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s://interneturok.ru/" TargetMode="External"/><Relationship Id="rId86" Type="http://schemas.openxmlformats.org/officeDocument/2006/relationships/hyperlink" Target="https://fipi.ru/" TargetMode="External"/><Relationship Id="rId94" Type="http://schemas.openxmlformats.org/officeDocument/2006/relationships/hyperlink" Target="https://math-oge.sdamgia.ru/" TargetMode="External"/><Relationship Id="rId99" Type="http://schemas.openxmlformats.org/officeDocument/2006/relationships/hyperlink" Target="http://window.edu.ru/window/catalog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s://fipi.ru/" TargetMode="External"/><Relationship Id="rId130" Type="http://schemas.openxmlformats.org/officeDocument/2006/relationships/hyperlink" Target="https://math-oge.sdamgia.ru/" TargetMode="External"/><Relationship Id="rId135" Type="http://schemas.openxmlformats.org/officeDocument/2006/relationships/hyperlink" Target="http://window.edu.ru/window/catalog" TargetMode="External"/><Relationship Id="rId143" Type="http://schemas.openxmlformats.org/officeDocument/2006/relationships/hyperlink" Target="https://math.edu.yar.ru/" TargetMode="External"/><Relationship Id="rId148" Type="http://schemas.openxmlformats.org/officeDocument/2006/relationships/hyperlink" Target="http://window.edu.ru/" TargetMode="External"/><Relationship Id="rId151" Type="http://schemas.openxmlformats.org/officeDocument/2006/relationships/hyperlink" Target="https://nsportal.ru/" TargetMode="External"/><Relationship Id="rId156" Type="http://schemas.openxmlformats.org/officeDocument/2006/relationships/hyperlink" Target="https://uchi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resh.edu.ru/about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window.edu.ru/window/catalog" TargetMode="External"/><Relationship Id="rId109" Type="http://schemas.openxmlformats.org/officeDocument/2006/relationships/hyperlink" Target="https://resh.edu.ru/about" TargetMode="External"/><Relationship Id="rId34" Type="http://schemas.openxmlformats.org/officeDocument/2006/relationships/hyperlink" Target="https://math-oge.sdamgia.ru/" TargetMode="External"/><Relationship Id="rId50" Type="http://schemas.openxmlformats.org/officeDocument/2006/relationships/hyperlink" Target="https://fipi.ru/" TargetMode="External"/><Relationship Id="rId55" Type="http://schemas.openxmlformats.org/officeDocument/2006/relationships/hyperlink" Target="https://nsportal.ru/" TargetMode="External"/><Relationship Id="rId76" Type="http://schemas.openxmlformats.org/officeDocument/2006/relationships/hyperlink" Target="http://window.edu.ru/" TargetMode="External"/><Relationship Id="rId97" Type="http://schemas.openxmlformats.org/officeDocument/2006/relationships/hyperlink" Target="https://resh.edu.ru/about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s://interneturok.ru/" TargetMode="External"/><Relationship Id="rId146" Type="http://schemas.openxmlformats.org/officeDocument/2006/relationships/hyperlink" Target="https://fipi.ru/" TargetMode="External"/><Relationship Id="rId167" Type="http://schemas.openxmlformats.org/officeDocument/2006/relationships/hyperlink" Target="https://math.edu.yar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ath.edu.yar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s://interneturok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window.edu.ru/window/catalog" TargetMode="External"/><Relationship Id="rId110" Type="http://schemas.openxmlformats.org/officeDocument/2006/relationships/hyperlink" Target="https://fipi.ru/" TargetMode="External"/><Relationship Id="rId115" Type="http://schemas.openxmlformats.org/officeDocument/2006/relationships/hyperlink" Target="https://nsportal.ru/" TargetMode="External"/><Relationship Id="rId131" Type="http://schemas.openxmlformats.org/officeDocument/2006/relationships/hyperlink" Target="https://math.edu.yar.ru/" TargetMode="External"/><Relationship Id="rId136" Type="http://schemas.openxmlformats.org/officeDocument/2006/relationships/hyperlink" Target="http://window.edu.ru/" TargetMode="External"/><Relationship Id="rId157" Type="http://schemas.openxmlformats.org/officeDocument/2006/relationships/hyperlink" Target="https://resh.edu.ru/about" TargetMode="External"/><Relationship Id="rId61" Type="http://schemas.openxmlformats.org/officeDocument/2006/relationships/hyperlink" Target="https://resh.edu.ru/about" TargetMode="External"/><Relationship Id="rId82" Type="http://schemas.openxmlformats.org/officeDocument/2006/relationships/hyperlink" Target="https://math-oge.sdamgia.ru/" TargetMode="External"/><Relationship Id="rId152" Type="http://schemas.openxmlformats.org/officeDocument/2006/relationships/hyperlink" Target="https://infourok.ru/" TargetMode="External"/><Relationship Id="rId19" Type="http://schemas.openxmlformats.org/officeDocument/2006/relationships/hyperlink" Target="https://nsportal.ru/" TargetMode="External"/><Relationship Id="rId14" Type="http://schemas.openxmlformats.org/officeDocument/2006/relationships/hyperlink" Target="https://fipi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math.edu.yar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window.edu.ru/" TargetMode="External"/><Relationship Id="rId105" Type="http://schemas.openxmlformats.org/officeDocument/2006/relationships/hyperlink" Target="https://interneturok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window.edu.ru/window/catalog" TargetMode="External"/><Relationship Id="rId16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indow.edu.ru/window/catalog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interneturok.ru/" TargetMode="External"/><Relationship Id="rId98" Type="http://schemas.openxmlformats.org/officeDocument/2006/relationships/hyperlink" Target="https://fipi.ru/" TargetMode="External"/><Relationship Id="rId121" Type="http://schemas.openxmlformats.org/officeDocument/2006/relationships/hyperlink" Target="https://resh.edu.ru/about" TargetMode="External"/><Relationship Id="rId142" Type="http://schemas.openxmlformats.org/officeDocument/2006/relationships/hyperlink" Target="https://math-oge.sdamgia.ru/" TargetMode="External"/><Relationship Id="rId163" Type="http://schemas.openxmlformats.org/officeDocument/2006/relationships/hyperlink" Target="https://nsportal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about" TargetMode="External"/><Relationship Id="rId46" Type="http://schemas.openxmlformats.org/officeDocument/2006/relationships/hyperlink" Target="https://math-oge.sdamgia.ru/" TargetMode="External"/><Relationship Id="rId67" Type="http://schemas.openxmlformats.org/officeDocument/2006/relationships/hyperlink" Target="https://nsportal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s://fipi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s://fipi.ru/" TargetMode="External"/><Relationship Id="rId83" Type="http://schemas.openxmlformats.org/officeDocument/2006/relationships/hyperlink" Target="https://math.edu.yar.ru/" TargetMode="External"/><Relationship Id="rId88" Type="http://schemas.openxmlformats.org/officeDocument/2006/relationships/hyperlink" Target="http://window.edu.ru/" TargetMode="External"/><Relationship Id="rId111" Type="http://schemas.openxmlformats.org/officeDocument/2006/relationships/hyperlink" Target="http://window.edu.ru/window/catalog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3352-CC14-464B-BB27-C3608C3C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6490</TotalTime>
  <Pages>1</Pages>
  <Words>11708</Words>
  <Characters>66741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182</cp:revision>
  <cp:lastPrinted>2015-02-19T10:03:00Z</cp:lastPrinted>
  <dcterms:created xsi:type="dcterms:W3CDTF">2012-10-05T07:18:00Z</dcterms:created>
  <dcterms:modified xsi:type="dcterms:W3CDTF">2021-12-10T11:01:00Z</dcterms:modified>
</cp:coreProperties>
</file>