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6" w:rsidRPr="00710387" w:rsidRDefault="00524E56" w:rsidP="00524E56">
      <w:pPr>
        <w:autoSpaceDE w:val="0"/>
        <w:adjustRightInd w:val="0"/>
        <w:jc w:val="center"/>
        <w:rPr>
          <w:color w:val="000000" w:themeColor="text1"/>
          <w:szCs w:val="28"/>
        </w:rPr>
      </w:pPr>
      <w:r w:rsidRPr="00710387">
        <w:rPr>
          <w:color w:val="000000" w:themeColor="text1"/>
          <w:szCs w:val="28"/>
        </w:rPr>
        <w:t>Муниципальное общеобразовательное учреждение</w:t>
      </w:r>
    </w:p>
    <w:p w:rsidR="00524E56" w:rsidRPr="00710387" w:rsidRDefault="00524E56" w:rsidP="00524E56">
      <w:pPr>
        <w:autoSpaceDE w:val="0"/>
        <w:adjustRightInd w:val="0"/>
        <w:jc w:val="center"/>
        <w:rPr>
          <w:color w:val="000000" w:themeColor="text1"/>
          <w:szCs w:val="28"/>
        </w:rPr>
      </w:pPr>
      <w:r w:rsidRPr="00710387">
        <w:rPr>
          <w:color w:val="000000" w:themeColor="text1"/>
          <w:szCs w:val="28"/>
        </w:rPr>
        <w:t xml:space="preserve">Октябрьская средняя общеобразовательная школа </w:t>
      </w:r>
    </w:p>
    <w:p w:rsidR="00524E56" w:rsidRPr="00710387" w:rsidRDefault="00524E56" w:rsidP="00524E56">
      <w:pPr>
        <w:autoSpaceDE w:val="0"/>
        <w:adjustRightInd w:val="0"/>
        <w:jc w:val="center"/>
        <w:rPr>
          <w:color w:val="000000" w:themeColor="text1"/>
        </w:rPr>
      </w:pPr>
    </w:p>
    <w:p w:rsidR="00524E56" w:rsidRPr="00710387" w:rsidRDefault="00524E56" w:rsidP="00524E56">
      <w:pPr>
        <w:autoSpaceDE w:val="0"/>
        <w:adjustRightInd w:val="0"/>
        <w:jc w:val="right"/>
        <w:rPr>
          <w:color w:val="000000" w:themeColor="text1"/>
        </w:rPr>
      </w:pPr>
    </w:p>
    <w:p w:rsidR="00524E56" w:rsidRPr="00710387" w:rsidRDefault="00524E56" w:rsidP="00524E56">
      <w:pPr>
        <w:autoSpaceDE w:val="0"/>
        <w:adjustRightInd w:val="0"/>
        <w:jc w:val="right"/>
        <w:rPr>
          <w:color w:val="000000" w:themeColor="text1"/>
        </w:rPr>
      </w:pPr>
    </w:p>
    <w:p w:rsidR="00524E56" w:rsidRPr="00710387" w:rsidRDefault="00524E56" w:rsidP="00524E56">
      <w:pPr>
        <w:autoSpaceDE w:val="0"/>
        <w:adjustRightInd w:val="0"/>
        <w:jc w:val="right"/>
        <w:rPr>
          <w:color w:val="000000" w:themeColor="text1"/>
        </w:rPr>
      </w:pPr>
    </w:p>
    <w:p w:rsidR="00524E56" w:rsidRPr="00710387" w:rsidRDefault="00524E56" w:rsidP="00524E56">
      <w:pPr>
        <w:autoSpaceDE w:val="0"/>
        <w:adjustRightInd w:val="0"/>
        <w:jc w:val="right"/>
        <w:rPr>
          <w:color w:val="000000" w:themeColor="text1"/>
        </w:rPr>
      </w:pPr>
    </w:p>
    <w:p w:rsidR="00524E56" w:rsidRPr="00710387" w:rsidRDefault="00524E56" w:rsidP="00524E56">
      <w:pPr>
        <w:shd w:val="clear" w:color="auto" w:fill="FFFFFF"/>
        <w:adjustRightInd w:val="0"/>
        <w:ind w:firstLine="284"/>
        <w:jc w:val="right"/>
        <w:rPr>
          <w:rFonts w:eastAsiaTheme="minorEastAsia" w:cstheme="minorBidi"/>
          <w:iCs/>
          <w:color w:val="000000" w:themeColor="text1"/>
          <w:szCs w:val="32"/>
        </w:rPr>
      </w:pPr>
      <w:r w:rsidRPr="00710387">
        <w:rPr>
          <w:iCs/>
          <w:color w:val="000000" w:themeColor="text1"/>
          <w:szCs w:val="32"/>
        </w:rPr>
        <w:t>«УТВЕРЖДАЮ»</w:t>
      </w:r>
    </w:p>
    <w:p w:rsidR="00524E56" w:rsidRPr="00710387" w:rsidRDefault="00524E56" w:rsidP="00524E56">
      <w:pPr>
        <w:shd w:val="clear" w:color="auto" w:fill="FFFFFF"/>
        <w:adjustRightInd w:val="0"/>
        <w:ind w:firstLine="284"/>
        <w:jc w:val="right"/>
        <w:rPr>
          <w:iCs/>
          <w:color w:val="000000" w:themeColor="text1"/>
          <w:szCs w:val="32"/>
        </w:rPr>
      </w:pPr>
      <w:r w:rsidRPr="00710387">
        <w:rPr>
          <w:iCs/>
          <w:color w:val="000000" w:themeColor="text1"/>
          <w:szCs w:val="32"/>
        </w:rPr>
        <w:t xml:space="preserve">Директор МОУ </w:t>
      </w:r>
      <w:proofErr w:type="gramStart"/>
      <w:r w:rsidRPr="00710387">
        <w:rPr>
          <w:iCs/>
          <w:color w:val="000000" w:themeColor="text1"/>
          <w:szCs w:val="32"/>
        </w:rPr>
        <w:t>Октябрьской</w:t>
      </w:r>
      <w:proofErr w:type="gramEnd"/>
      <w:r w:rsidRPr="00710387">
        <w:rPr>
          <w:iCs/>
          <w:color w:val="000000" w:themeColor="text1"/>
          <w:szCs w:val="32"/>
        </w:rPr>
        <w:t xml:space="preserve"> СОШ</w:t>
      </w:r>
    </w:p>
    <w:p w:rsidR="00524E56" w:rsidRPr="00710387" w:rsidRDefault="00524E56" w:rsidP="00524E56">
      <w:pPr>
        <w:shd w:val="clear" w:color="auto" w:fill="FFFFFF"/>
        <w:adjustRightInd w:val="0"/>
        <w:ind w:firstLine="284"/>
        <w:jc w:val="right"/>
        <w:rPr>
          <w:iCs/>
          <w:color w:val="000000" w:themeColor="text1"/>
          <w:szCs w:val="32"/>
        </w:rPr>
      </w:pPr>
      <w:r w:rsidRPr="00710387">
        <w:rPr>
          <w:iCs/>
          <w:color w:val="000000" w:themeColor="text1"/>
          <w:szCs w:val="32"/>
        </w:rPr>
        <w:t>________________     Н.В.Смолина</w:t>
      </w:r>
    </w:p>
    <w:p w:rsidR="00524E56" w:rsidRPr="00710387" w:rsidRDefault="00524E56" w:rsidP="00524E56">
      <w:pPr>
        <w:shd w:val="clear" w:color="auto" w:fill="FFFFFF"/>
        <w:adjustRightInd w:val="0"/>
        <w:ind w:firstLine="284"/>
        <w:jc w:val="right"/>
        <w:rPr>
          <w:iCs/>
          <w:color w:val="000000" w:themeColor="text1"/>
          <w:szCs w:val="32"/>
        </w:rPr>
      </w:pPr>
      <w:r w:rsidRPr="00710387">
        <w:rPr>
          <w:iCs/>
          <w:color w:val="000000" w:themeColor="text1"/>
          <w:szCs w:val="32"/>
        </w:rPr>
        <w:t>Приказ по школе</w:t>
      </w:r>
    </w:p>
    <w:p w:rsidR="00524E56" w:rsidRPr="00710387" w:rsidRDefault="00710387" w:rsidP="00524E56">
      <w:pPr>
        <w:shd w:val="clear" w:color="auto" w:fill="FFFFFF"/>
        <w:adjustRightInd w:val="0"/>
        <w:ind w:firstLine="284"/>
        <w:jc w:val="right"/>
        <w:rPr>
          <w:iCs/>
          <w:color w:val="000000" w:themeColor="text1"/>
          <w:szCs w:val="32"/>
        </w:rPr>
      </w:pPr>
      <w:r w:rsidRPr="00710387">
        <w:rPr>
          <w:iCs/>
          <w:color w:val="000000" w:themeColor="text1"/>
          <w:szCs w:val="32"/>
        </w:rPr>
        <w:t>№ 01-10 /169</w:t>
      </w:r>
      <w:r w:rsidR="009F77BE" w:rsidRPr="00710387">
        <w:rPr>
          <w:iCs/>
          <w:color w:val="000000" w:themeColor="text1"/>
          <w:szCs w:val="32"/>
        </w:rPr>
        <w:t xml:space="preserve">  от  31.08.2021</w:t>
      </w:r>
      <w:r w:rsidR="00524E56" w:rsidRPr="00710387">
        <w:rPr>
          <w:iCs/>
          <w:color w:val="000000" w:themeColor="text1"/>
          <w:szCs w:val="32"/>
        </w:rPr>
        <w:t xml:space="preserve"> г. </w:t>
      </w:r>
    </w:p>
    <w:p w:rsidR="00524E56" w:rsidRPr="00710387" w:rsidRDefault="00524E56" w:rsidP="00524E56">
      <w:pPr>
        <w:autoSpaceDE w:val="0"/>
        <w:adjustRightInd w:val="0"/>
        <w:jc w:val="right"/>
        <w:rPr>
          <w:b/>
          <w:bCs/>
          <w:color w:val="000000" w:themeColor="text1"/>
          <w:sz w:val="28"/>
          <w:szCs w:val="28"/>
        </w:rPr>
      </w:pPr>
    </w:p>
    <w:p w:rsidR="00524E56" w:rsidRPr="00710387" w:rsidRDefault="00524E56" w:rsidP="00524E56">
      <w:pPr>
        <w:autoSpaceDE w:val="0"/>
        <w:adjustRightInd w:val="0"/>
        <w:rPr>
          <w:b/>
          <w:bCs/>
          <w:color w:val="000000" w:themeColor="text1"/>
        </w:rPr>
      </w:pPr>
    </w:p>
    <w:p w:rsidR="00524E56" w:rsidRPr="00710387" w:rsidRDefault="00524E56" w:rsidP="00524E56">
      <w:pPr>
        <w:tabs>
          <w:tab w:val="left" w:pos="2655"/>
        </w:tabs>
        <w:spacing w:line="360" w:lineRule="auto"/>
        <w:jc w:val="center"/>
        <w:rPr>
          <w:b/>
          <w:color w:val="000000" w:themeColor="text1"/>
          <w:sz w:val="36"/>
          <w:szCs w:val="28"/>
        </w:rPr>
      </w:pPr>
    </w:p>
    <w:p w:rsidR="00524E56" w:rsidRPr="00710387" w:rsidRDefault="00524E56" w:rsidP="00524E56">
      <w:pPr>
        <w:tabs>
          <w:tab w:val="left" w:pos="2655"/>
        </w:tabs>
        <w:spacing w:line="360" w:lineRule="auto"/>
        <w:jc w:val="center"/>
        <w:rPr>
          <w:b/>
          <w:color w:val="000000" w:themeColor="text1"/>
          <w:sz w:val="36"/>
          <w:szCs w:val="28"/>
        </w:rPr>
      </w:pPr>
    </w:p>
    <w:p w:rsidR="00524E56" w:rsidRPr="00710387" w:rsidRDefault="00524E56" w:rsidP="00524E56">
      <w:pPr>
        <w:tabs>
          <w:tab w:val="left" w:pos="2655"/>
        </w:tabs>
        <w:spacing w:line="360" w:lineRule="auto"/>
        <w:jc w:val="center"/>
        <w:rPr>
          <w:color w:val="000000" w:themeColor="text1"/>
          <w:sz w:val="36"/>
          <w:szCs w:val="28"/>
        </w:rPr>
      </w:pPr>
    </w:p>
    <w:p w:rsidR="00524E56" w:rsidRPr="00710387" w:rsidRDefault="00524E56" w:rsidP="00524E56">
      <w:pPr>
        <w:tabs>
          <w:tab w:val="left" w:pos="2655"/>
        </w:tabs>
        <w:spacing w:line="360" w:lineRule="auto"/>
        <w:jc w:val="center"/>
        <w:rPr>
          <w:color w:val="000000" w:themeColor="text1"/>
          <w:sz w:val="36"/>
          <w:szCs w:val="36"/>
        </w:rPr>
      </w:pPr>
      <w:r w:rsidRPr="00710387">
        <w:rPr>
          <w:color w:val="000000" w:themeColor="text1"/>
          <w:sz w:val="36"/>
          <w:szCs w:val="36"/>
        </w:rPr>
        <w:t>РАБОЧАЯ ПРОГРАММА</w:t>
      </w:r>
    </w:p>
    <w:p w:rsidR="00524E56" w:rsidRPr="00710387" w:rsidRDefault="00524E56" w:rsidP="00524E56">
      <w:pPr>
        <w:tabs>
          <w:tab w:val="left" w:pos="2655"/>
        </w:tabs>
        <w:spacing w:line="360" w:lineRule="auto"/>
        <w:jc w:val="center"/>
        <w:rPr>
          <w:color w:val="000000" w:themeColor="text1"/>
          <w:sz w:val="36"/>
          <w:szCs w:val="36"/>
        </w:rPr>
      </w:pPr>
      <w:r w:rsidRPr="00710387">
        <w:rPr>
          <w:color w:val="000000" w:themeColor="text1"/>
          <w:sz w:val="36"/>
          <w:szCs w:val="36"/>
        </w:rPr>
        <w:t>по математике</w:t>
      </w:r>
    </w:p>
    <w:p w:rsidR="00524E56" w:rsidRPr="00710387" w:rsidRDefault="00DC0576" w:rsidP="00524E56">
      <w:pPr>
        <w:tabs>
          <w:tab w:val="left" w:pos="2655"/>
        </w:tabs>
        <w:spacing w:line="360" w:lineRule="auto"/>
        <w:jc w:val="center"/>
        <w:rPr>
          <w:color w:val="000000" w:themeColor="text1"/>
          <w:sz w:val="36"/>
          <w:szCs w:val="36"/>
        </w:rPr>
      </w:pPr>
      <w:r w:rsidRPr="00710387">
        <w:rPr>
          <w:color w:val="000000" w:themeColor="text1"/>
          <w:sz w:val="36"/>
          <w:szCs w:val="36"/>
        </w:rPr>
        <w:t>для 11</w:t>
      </w:r>
      <w:r w:rsidR="00524E56" w:rsidRPr="00710387">
        <w:rPr>
          <w:color w:val="000000" w:themeColor="text1"/>
          <w:sz w:val="36"/>
          <w:szCs w:val="36"/>
        </w:rPr>
        <w:t xml:space="preserve"> класса</w:t>
      </w:r>
    </w:p>
    <w:p w:rsidR="000401FA" w:rsidRPr="00710387" w:rsidRDefault="000401FA" w:rsidP="00524E56">
      <w:pPr>
        <w:tabs>
          <w:tab w:val="left" w:pos="2655"/>
        </w:tabs>
        <w:spacing w:line="360" w:lineRule="auto"/>
        <w:jc w:val="center"/>
        <w:rPr>
          <w:color w:val="000000" w:themeColor="text1"/>
          <w:sz w:val="36"/>
          <w:szCs w:val="36"/>
        </w:rPr>
      </w:pPr>
      <w:r w:rsidRPr="00710387">
        <w:rPr>
          <w:color w:val="000000" w:themeColor="text1"/>
          <w:sz w:val="36"/>
          <w:szCs w:val="36"/>
        </w:rPr>
        <w:t>(</w:t>
      </w:r>
      <w:r w:rsidR="009F77BE" w:rsidRPr="00710387">
        <w:rPr>
          <w:color w:val="000000" w:themeColor="text1"/>
          <w:sz w:val="36"/>
          <w:szCs w:val="36"/>
        </w:rPr>
        <w:t xml:space="preserve">универсальный </w:t>
      </w:r>
      <w:r w:rsidRPr="00710387">
        <w:rPr>
          <w:color w:val="000000" w:themeColor="text1"/>
          <w:sz w:val="36"/>
          <w:szCs w:val="36"/>
        </w:rPr>
        <w:t>профиль)</w:t>
      </w:r>
    </w:p>
    <w:p w:rsidR="00524E56" w:rsidRPr="00710387" w:rsidRDefault="00524E56" w:rsidP="00524E56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</w:p>
    <w:p w:rsidR="00524E56" w:rsidRPr="00710387" w:rsidRDefault="00524E56" w:rsidP="00524E56">
      <w:pPr>
        <w:jc w:val="center"/>
        <w:rPr>
          <w:b/>
          <w:i/>
          <w:color w:val="000000" w:themeColor="text1"/>
          <w:sz w:val="28"/>
          <w:szCs w:val="28"/>
        </w:rPr>
      </w:pPr>
    </w:p>
    <w:p w:rsidR="00524E56" w:rsidRPr="00710387" w:rsidRDefault="00524E56" w:rsidP="00524E56">
      <w:pPr>
        <w:autoSpaceDE w:val="0"/>
        <w:adjustRightInd w:val="0"/>
        <w:jc w:val="both"/>
        <w:rPr>
          <w:b/>
          <w:bCs/>
          <w:color w:val="000000" w:themeColor="text1"/>
        </w:rPr>
      </w:pPr>
    </w:p>
    <w:p w:rsidR="00524E56" w:rsidRPr="00710387" w:rsidRDefault="00524E56" w:rsidP="00524E56">
      <w:pPr>
        <w:autoSpaceDE w:val="0"/>
        <w:adjustRightInd w:val="0"/>
        <w:jc w:val="both"/>
        <w:rPr>
          <w:b/>
          <w:bCs/>
          <w:color w:val="000000" w:themeColor="text1"/>
        </w:rPr>
      </w:pPr>
    </w:p>
    <w:p w:rsidR="00524E56" w:rsidRPr="00710387" w:rsidRDefault="00524E56" w:rsidP="00524E56">
      <w:pPr>
        <w:autoSpaceDE w:val="0"/>
        <w:adjustRightInd w:val="0"/>
        <w:jc w:val="both"/>
        <w:rPr>
          <w:bCs/>
          <w:color w:val="000000" w:themeColor="text1"/>
        </w:rPr>
      </w:pPr>
    </w:p>
    <w:p w:rsidR="00524E56" w:rsidRPr="00710387" w:rsidRDefault="00524E56" w:rsidP="00524E56">
      <w:pPr>
        <w:autoSpaceDE w:val="0"/>
        <w:adjustRightInd w:val="0"/>
        <w:jc w:val="right"/>
        <w:rPr>
          <w:bCs/>
          <w:color w:val="000000" w:themeColor="text1"/>
        </w:rPr>
      </w:pPr>
      <w:r w:rsidRPr="00710387">
        <w:rPr>
          <w:bCs/>
          <w:color w:val="000000" w:themeColor="text1"/>
        </w:rPr>
        <w:t xml:space="preserve">Составитель программы </w:t>
      </w:r>
    </w:p>
    <w:p w:rsidR="00524E56" w:rsidRPr="00710387" w:rsidRDefault="00524E56" w:rsidP="00524E56">
      <w:pPr>
        <w:autoSpaceDE w:val="0"/>
        <w:adjustRightInd w:val="0"/>
        <w:jc w:val="right"/>
        <w:rPr>
          <w:bCs/>
          <w:color w:val="000000" w:themeColor="text1"/>
        </w:rPr>
      </w:pPr>
      <w:r w:rsidRPr="00710387">
        <w:rPr>
          <w:bCs/>
          <w:color w:val="000000" w:themeColor="text1"/>
        </w:rPr>
        <w:t>Геркулева Марина Валерьевна</w:t>
      </w:r>
    </w:p>
    <w:p w:rsidR="00524E56" w:rsidRPr="00710387" w:rsidRDefault="00524E56" w:rsidP="00524E56">
      <w:pPr>
        <w:autoSpaceDE w:val="0"/>
        <w:adjustRightInd w:val="0"/>
        <w:jc w:val="right"/>
        <w:rPr>
          <w:bCs/>
          <w:color w:val="000000" w:themeColor="text1"/>
          <w:sz w:val="22"/>
        </w:rPr>
      </w:pPr>
      <w:r w:rsidRPr="00710387">
        <w:rPr>
          <w:color w:val="000000" w:themeColor="text1"/>
          <w:szCs w:val="28"/>
        </w:rPr>
        <w:t>учитель математики</w:t>
      </w:r>
    </w:p>
    <w:p w:rsidR="00524E56" w:rsidRPr="00710387" w:rsidRDefault="00524E56" w:rsidP="00524E5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524E56" w:rsidRPr="00710387" w:rsidRDefault="00524E56" w:rsidP="00524E5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524E56" w:rsidRPr="00710387" w:rsidRDefault="00524E56" w:rsidP="00524E5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782389" w:rsidRPr="00710387" w:rsidRDefault="00782389" w:rsidP="00524E5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524E56" w:rsidRPr="00710387" w:rsidRDefault="009F77BE" w:rsidP="00524E56">
      <w:pPr>
        <w:spacing w:before="100" w:beforeAutospacing="1" w:after="100" w:afterAutospacing="1"/>
        <w:jc w:val="center"/>
        <w:rPr>
          <w:bCs/>
          <w:color w:val="000000" w:themeColor="text1"/>
        </w:rPr>
      </w:pPr>
      <w:r w:rsidRPr="00710387">
        <w:rPr>
          <w:bCs/>
          <w:color w:val="000000" w:themeColor="text1"/>
        </w:rPr>
        <w:t>2021 - 2022</w:t>
      </w:r>
      <w:r w:rsidR="00524E56" w:rsidRPr="00710387">
        <w:rPr>
          <w:bCs/>
          <w:color w:val="000000" w:themeColor="text1"/>
        </w:rPr>
        <w:t xml:space="preserve"> учебный год</w:t>
      </w:r>
    </w:p>
    <w:p w:rsidR="00524E56" w:rsidRPr="00710387" w:rsidRDefault="00524E56" w:rsidP="00524E56">
      <w:pPr>
        <w:ind w:left="284"/>
        <w:jc w:val="center"/>
        <w:rPr>
          <w:b/>
          <w:bCs/>
          <w:iCs/>
          <w:color w:val="000000" w:themeColor="text1"/>
          <w:szCs w:val="32"/>
        </w:rPr>
      </w:pPr>
    </w:p>
    <w:p w:rsidR="00524E56" w:rsidRPr="00710387" w:rsidRDefault="00524E56" w:rsidP="00524E56">
      <w:pPr>
        <w:rPr>
          <w:b/>
          <w:bCs/>
          <w:iCs/>
          <w:color w:val="000000" w:themeColor="text1"/>
          <w:szCs w:val="32"/>
        </w:rPr>
      </w:pPr>
    </w:p>
    <w:p w:rsidR="000401FA" w:rsidRPr="00710387" w:rsidRDefault="000401FA" w:rsidP="000401FA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 w:themeColor="text1"/>
          <w:szCs w:val="32"/>
        </w:rPr>
      </w:pPr>
    </w:p>
    <w:p w:rsidR="000A14A9" w:rsidRPr="00710387" w:rsidRDefault="00524E56" w:rsidP="000401F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710387">
        <w:rPr>
          <w:b/>
          <w:color w:val="000000" w:themeColor="text1"/>
          <w:sz w:val="20"/>
          <w:szCs w:val="28"/>
          <w:lang w:val="en-US"/>
        </w:rPr>
        <w:lastRenderedPageBreak/>
        <w:t>I</w:t>
      </w:r>
      <w:r w:rsidRPr="00710387">
        <w:rPr>
          <w:b/>
          <w:color w:val="000000" w:themeColor="text1"/>
          <w:sz w:val="20"/>
          <w:szCs w:val="28"/>
        </w:rPr>
        <w:t xml:space="preserve">. </w:t>
      </w:r>
      <w:r w:rsidR="00E11B6C" w:rsidRPr="00710387">
        <w:rPr>
          <w:b/>
          <w:color w:val="000000" w:themeColor="text1"/>
          <w:sz w:val="20"/>
          <w:szCs w:val="28"/>
        </w:rPr>
        <w:t>ПОЯСНИТЕЛЬНАЯ ЗАПИСКА.</w:t>
      </w:r>
      <w:proofErr w:type="gramEnd"/>
    </w:p>
    <w:p w:rsidR="000A14A9" w:rsidRPr="00710387" w:rsidRDefault="000A14A9" w:rsidP="000A14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9B1836" w:rsidRPr="00710387" w:rsidRDefault="009B1836" w:rsidP="000A14A9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710387">
        <w:rPr>
          <w:color w:val="000000" w:themeColor="text1"/>
        </w:rPr>
        <w:t>Рабочая программа по алгебре составлена на основе следующих нормативных документов:</w:t>
      </w:r>
    </w:p>
    <w:p w:rsidR="00BF40FA" w:rsidRPr="00BF40FA" w:rsidRDefault="00BF40FA" w:rsidP="00BF40FA">
      <w:pPr>
        <w:numPr>
          <w:ilvl w:val="0"/>
          <w:numId w:val="19"/>
        </w:numPr>
        <w:jc w:val="both"/>
        <w:rPr>
          <w:color w:val="000000" w:themeColor="text1"/>
        </w:rPr>
      </w:pPr>
      <w:r w:rsidRPr="00BF40FA">
        <w:rPr>
          <w:color w:val="000000" w:themeColor="text1"/>
        </w:rPr>
        <w:t>Закон «Об образовании в Российской Федерации» от 29.12.2012 г. № 273-ФЗ (ред. от 02.07.2021);</w:t>
      </w:r>
    </w:p>
    <w:p w:rsidR="00CB6617" w:rsidRPr="00BF40FA" w:rsidRDefault="00D561FB" w:rsidP="00BF40FA">
      <w:pPr>
        <w:numPr>
          <w:ilvl w:val="0"/>
          <w:numId w:val="19"/>
        </w:numPr>
        <w:jc w:val="both"/>
        <w:rPr>
          <w:color w:val="000000" w:themeColor="text1"/>
        </w:rPr>
      </w:pPr>
      <w:r w:rsidRPr="00BF40FA">
        <w:rPr>
          <w:color w:val="000000" w:themeColor="text1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от: 29 декабря 2014 г., 31 декабря 2015 г., 29 июня 2017 г., 24 сентября, 11 декабря 2020 г.</w:t>
      </w:r>
    </w:p>
    <w:p w:rsidR="00BF40FA" w:rsidRPr="00BF40FA" w:rsidRDefault="00BF40FA" w:rsidP="00BF40FA">
      <w:pPr>
        <w:numPr>
          <w:ilvl w:val="0"/>
          <w:numId w:val="19"/>
        </w:numPr>
        <w:jc w:val="both"/>
        <w:rPr>
          <w:color w:val="000000" w:themeColor="text1"/>
        </w:rPr>
      </w:pPr>
      <w:r w:rsidRPr="00BF40FA">
        <w:rPr>
          <w:color w:val="000000" w:themeColor="text1"/>
        </w:rPr>
        <w:t>Приказ Министерства образования и науки Российской Федерации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F40FA" w:rsidRPr="00BF40FA" w:rsidRDefault="00BF40FA" w:rsidP="00BF40FA">
      <w:pPr>
        <w:numPr>
          <w:ilvl w:val="0"/>
          <w:numId w:val="19"/>
        </w:numPr>
        <w:jc w:val="both"/>
        <w:rPr>
          <w:color w:val="000000" w:themeColor="text1"/>
        </w:rPr>
      </w:pPr>
      <w:r w:rsidRPr="00BF40FA">
        <w:rPr>
          <w:color w:val="000000" w:themeColor="text1"/>
        </w:rPr>
        <w:t>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и дополнениями от 23 декабря 2020 г.;</w:t>
      </w:r>
    </w:p>
    <w:p w:rsidR="00BF40FA" w:rsidRPr="00BF40FA" w:rsidRDefault="00BF40FA" w:rsidP="00BF40FA">
      <w:pPr>
        <w:numPr>
          <w:ilvl w:val="0"/>
          <w:numId w:val="19"/>
        </w:numPr>
        <w:jc w:val="both"/>
        <w:rPr>
          <w:color w:val="000000" w:themeColor="text1"/>
        </w:rPr>
      </w:pPr>
      <w:r w:rsidRPr="00BF40FA">
        <w:rPr>
          <w:color w:val="000000" w:themeColor="text1"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года);</w:t>
      </w:r>
    </w:p>
    <w:p w:rsidR="00BF40FA" w:rsidRPr="00BF40FA" w:rsidRDefault="00BF40FA" w:rsidP="00BF40FA">
      <w:pPr>
        <w:numPr>
          <w:ilvl w:val="0"/>
          <w:numId w:val="19"/>
        </w:numPr>
        <w:jc w:val="both"/>
        <w:rPr>
          <w:color w:val="000000" w:themeColor="text1"/>
        </w:rPr>
      </w:pPr>
      <w:r w:rsidRPr="00BF40FA">
        <w:rPr>
          <w:color w:val="000000" w:themeColor="text1"/>
        </w:rPr>
        <w:t xml:space="preserve">Основная образовательная программа основного общего образования  МОУ </w:t>
      </w:r>
      <w:proofErr w:type="gramStart"/>
      <w:r w:rsidRPr="00BF40FA">
        <w:rPr>
          <w:color w:val="000000" w:themeColor="text1"/>
        </w:rPr>
        <w:t>Октябрьской</w:t>
      </w:r>
      <w:proofErr w:type="gramEnd"/>
      <w:r w:rsidRPr="00BF40FA">
        <w:rPr>
          <w:color w:val="000000" w:themeColor="text1"/>
        </w:rPr>
        <w:t xml:space="preserve"> СОШ  (утверждена приказом директора от 21.09.2015 г. № 01-10/210);</w:t>
      </w:r>
    </w:p>
    <w:p w:rsidR="00BF40FA" w:rsidRPr="00BF40FA" w:rsidRDefault="00BF40FA" w:rsidP="00BF40FA">
      <w:pPr>
        <w:numPr>
          <w:ilvl w:val="0"/>
          <w:numId w:val="19"/>
        </w:numPr>
        <w:jc w:val="both"/>
        <w:rPr>
          <w:color w:val="000000" w:themeColor="text1"/>
        </w:rPr>
      </w:pPr>
      <w:r w:rsidRPr="00BF40FA">
        <w:rPr>
          <w:color w:val="000000" w:themeColor="text1"/>
        </w:rPr>
        <w:t xml:space="preserve">Учебный план МОУ </w:t>
      </w:r>
      <w:proofErr w:type="gramStart"/>
      <w:r w:rsidRPr="00BF40FA">
        <w:rPr>
          <w:color w:val="000000" w:themeColor="text1"/>
        </w:rPr>
        <w:t>Октябрьской</w:t>
      </w:r>
      <w:proofErr w:type="gramEnd"/>
      <w:r w:rsidRPr="00BF40FA">
        <w:rPr>
          <w:color w:val="000000" w:themeColor="text1"/>
        </w:rPr>
        <w:t xml:space="preserve"> СОШ на 2021 – 2022 учебный год;</w:t>
      </w:r>
    </w:p>
    <w:p w:rsidR="00BF40FA" w:rsidRPr="00BF40FA" w:rsidRDefault="00B35E43" w:rsidP="00BF40FA">
      <w:pPr>
        <w:numPr>
          <w:ilvl w:val="0"/>
          <w:numId w:val="19"/>
        </w:numPr>
        <w:jc w:val="both"/>
        <w:rPr>
          <w:color w:val="000000" w:themeColor="text1"/>
        </w:rPr>
      </w:pPr>
      <w:r w:rsidRPr="00BF40FA">
        <w:rPr>
          <w:color w:val="000000" w:themeColor="text1"/>
        </w:rPr>
        <w:t xml:space="preserve"> </w:t>
      </w:r>
      <w:r w:rsidR="00BF40FA" w:rsidRPr="00BF40FA">
        <w:rPr>
          <w:color w:val="000000" w:themeColor="text1"/>
        </w:rPr>
        <w:t>«Положение о рабочей программе педагога, реализующего ФГОС начального общего, основного общего, среднего общего образования» (утв. приказом директора № 01-10/214 от 25.09.2015 г., с изменениями Приказ № 01-10/345 от 26.11.2018 г.);</w:t>
      </w:r>
    </w:p>
    <w:p w:rsidR="00BF40FA" w:rsidRPr="00BF40FA" w:rsidRDefault="00BF40FA" w:rsidP="00BF40FA">
      <w:pPr>
        <w:numPr>
          <w:ilvl w:val="0"/>
          <w:numId w:val="19"/>
        </w:numPr>
        <w:jc w:val="both"/>
        <w:rPr>
          <w:color w:val="000000" w:themeColor="text1"/>
        </w:rPr>
      </w:pPr>
      <w:r w:rsidRPr="00BF40FA">
        <w:rPr>
          <w:color w:val="000000" w:themeColor="text1"/>
        </w:rPr>
        <w:t>Методическое письмо ГОАУ ИРО о преподавании учебного предмета «Математика» в общеобразовательных организациях Ярославской области в 2021/2022 учебном году.</w:t>
      </w:r>
    </w:p>
    <w:p w:rsidR="007944B3" w:rsidRPr="00710387" w:rsidRDefault="007944B3" w:rsidP="007944B3">
      <w:pPr>
        <w:ind w:left="567"/>
        <w:jc w:val="both"/>
        <w:rPr>
          <w:color w:val="000000" w:themeColor="text1"/>
        </w:rPr>
      </w:pPr>
    </w:p>
    <w:p w:rsidR="009B1836" w:rsidRPr="00710387" w:rsidRDefault="009B1836" w:rsidP="009B1836">
      <w:pPr>
        <w:tabs>
          <w:tab w:val="right" w:pos="14570"/>
        </w:tabs>
        <w:jc w:val="both"/>
        <w:rPr>
          <w:color w:val="000000" w:themeColor="text1"/>
        </w:rPr>
      </w:pPr>
      <w:r w:rsidRPr="00710387">
        <w:rPr>
          <w:color w:val="000000" w:themeColor="text1"/>
        </w:rPr>
        <w:t xml:space="preserve">        Рабочая программа составлена на основе: </w:t>
      </w:r>
      <w:r w:rsidRPr="00710387">
        <w:rPr>
          <w:color w:val="000000" w:themeColor="text1"/>
        </w:rPr>
        <w:tab/>
      </w:r>
    </w:p>
    <w:p w:rsidR="009B1836" w:rsidRPr="00710387" w:rsidRDefault="009B1836" w:rsidP="009B1836">
      <w:pPr>
        <w:pStyle w:val="a5"/>
        <w:widowControl w:val="0"/>
        <w:numPr>
          <w:ilvl w:val="0"/>
          <w:numId w:val="5"/>
        </w:numPr>
        <w:suppressAutoHyphens/>
        <w:autoSpaceDE w:val="0"/>
        <w:jc w:val="both"/>
        <w:rPr>
          <w:color w:val="000000" w:themeColor="text1"/>
        </w:rPr>
      </w:pPr>
      <w:r w:rsidRPr="00710387">
        <w:rPr>
          <w:color w:val="000000" w:themeColor="text1"/>
        </w:rPr>
        <w:t>Примерной программы по уч</w:t>
      </w:r>
      <w:r w:rsidR="00621A90" w:rsidRPr="00710387">
        <w:rPr>
          <w:color w:val="000000" w:themeColor="text1"/>
        </w:rPr>
        <w:t>ебным предметам. Математика. 10 - 11</w:t>
      </w:r>
      <w:r w:rsidRPr="00710387">
        <w:rPr>
          <w:color w:val="000000" w:themeColor="text1"/>
        </w:rPr>
        <w:t xml:space="preserve"> классы. М.: Просвещение, 2011 г. – 64 </w:t>
      </w:r>
      <w:proofErr w:type="gramStart"/>
      <w:r w:rsidRPr="00710387">
        <w:rPr>
          <w:color w:val="000000" w:themeColor="text1"/>
        </w:rPr>
        <w:t>с</w:t>
      </w:r>
      <w:proofErr w:type="gramEnd"/>
      <w:r w:rsidRPr="00710387">
        <w:rPr>
          <w:color w:val="000000" w:themeColor="text1"/>
        </w:rPr>
        <w:t>. – (Стандарты второго поколения);</w:t>
      </w:r>
    </w:p>
    <w:p w:rsidR="009B1836" w:rsidRPr="00710387" w:rsidRDefault="009B1836" w:rsidP="00006A7C">
      <w:pPr>
        <w:pStyle w:val="a5"/>
        <w:numPr>
          <w:ilvl w:val="0"/>
          <w:numId w:val="5"/>
        </w:numPr>
        <w:jc w:val="both"/>
        <w:rPr>
          <w:color w:val="000000" w:themeColor="text1"/>
        </w:rPr>
      </w:pPr>
      <w:r w:rsidRPr="00710387">
        <w:rPr>
          <w:color w:val="000000" w:themeColor="text1"/>
        </w:rPr>
        <w:t xml:space="preserve">Примерной  программы по учебнику " </w:t>
      </w:r>
      <w:r w:rsidR="00006A7C" w:rsidRPr="00710387">
        <w:rPr>
          <w:color w:val="000000" w:themeColor="text1"/>
        </w:rPr>
        <w:t>Математика: алгебра и начала математического анализа, геометрия. Алгебра и начала математического анализа. 10 -11 классы</w:t>
      </w:r>
      <w:r w:rsidRPr="00710387">
        <w:rPr>
          <w:color w:val="000000" w:themeColor="text1"/>
        </w:rPr>
        <w:t>"</w:t>
      </w:r>
      <w:r w:rsidR="00006A7C" w:rsidRPr="00710387">
        <w:rPr>
          <w:color w:val="000000" w:themeColor="text1"/>
        </w:rPr>
        <w:t xml:space="preserve"> Ш.А.Алимов, Ю.М. Колягин и др.</w:t>
      </w:r>
      <w:r w:rsidR="00351200" w:rsidRPr="00710387">
        <w:rPr>
          <w:color w:val="000000" w:themeColor="text1"/>
        </w:rPr>
        <w:t>;</w:t>
      </w:r>
    </w:p>
    <w:p w:rsidR="00CA5824" w:rsidRPr="00710387" w:rsidRDefault="00006A7C" w:rsidP="009B1836">
      <w:pPr>
        <w:pStyle w:val="a5"/>
        <w:numPr>
          <w:ilvl w:val="0"/>
          <w:numId w:val="5"/>
        </w:numPr>
        <w:jc w:val="both"/>
        <w:rPr>
          <w:color w:val="000000" w:themeColor="text1"/>
        </w:rPr>
      </w:pPr>
      <w:r w:rsidRPr="00710387">
        <w:rPr>
          <w:color w:val="000000" w:themeColor="text1"/>
        </w:rPr>
        <w:t>Примерной  программы по учебнику " Математика: алгебра и начала математическ</w:t>
      </w:r>
      <w:r w:rsidR="00351200" w:rsidRPr="00710387">
        <w:rPr>
          <w:color w:val="000000" w:themeColor="text1"/>
        </w:rPr>
        <w:t>ого анализа, геометрия. Геометрия</w:t>
      </w:r>
      <w:r w:rsidRPr="00710387">
        <w:rPr>
          <w:color w:val="000000" w:themeColor="text1"/>
        </w:rPr>
        <w:t xml:space="preserve">. 10 -11 классы" </w:t>
      </w:r>
      <w:r w:rsidR="00CA5824" w:rsidRPr="00710387">
        <w:rPr>
          <w:color w:val="000000" w:themeColor="text1"/>
        </w:rPr>
        <w:t xml:space="preserve">Л.С.Атанасян, В.Ф.Бутузов и др. </w:t>
      </w:r>
    </w:p>
    <w:p w:rsidR="00152986" w:rsidRPr="00710387" w:rsidRDefault="00152986" w:rsidP="00152986">
      <w:pPr>
        <w:pStyle w:val="a5"/>
        <w:jc w:val="both"/>
        <w:rPr>
          <w:color w:val="000000" w:themeColor="text1"/>
        </w:rPr>
      </w:pPr>
    </w:p>
    <w:p w:rsidR="009B1836" w:rsidRPr="00710387" w:rsidRDefault="009B1836" w:rsidP="009B1836">
      <w:pPr>
        <w:jc w:val="both"/>
        <w:rPr>
          <w:rFonts w:eastAsia="Calibri"/>
          <w:color w:val="000000" w:themeColor="text1"/>
          <w:lang w:eastAsia="en-US"/>
        </w:rPr>
      </w:pPr>
      <w:r w:rsidRPr="00710387">
        <w:rPr>
          <w:color w:val="000000" w:themeColor="text1"/>
        </w:rPr>
        <w:t>Программа учебного предмета “</w:t>
      </w:r>
      <w:r w:rsidR="000A14A9" w:rsidRPr="00710387">
        <w:rPr>
          <w:color w:val="000000" w:themeColor="text1"/>
        </w:rPr>
        <w:t>математика</w:t>
      </w:r>
      <w:r w:rsidRPr="00710387">
        <w:rPr>
          <w:color w:val="000000" w:themeColor="text1"/>
        </w:rPr>
        <w:t xml:space="preserve">” рассчитана на </w:t>
      </w:r>
      <w:r w:rsidR="000A14A9" w:rsidRPr="00710387">
        <w:rPr>
          <w:color w:val="000000" w:themeColor="text1"/>
        </w:rPr>
        <w:t>2</w:t>
      </w:r>
      <w:r w:rsidRPr="00710387">
        <w:rPr>
          <w:color w:val="000000" w:themeColor="text1"/>
        </w:rPr>
        <w:t xml:space="preserve"> года. Общее количество часов за уровень </w:t>
      </w:r>
      <w:r w:rsidR="000A14A9" w:rsidRPr="00710387">
        <w:rPr>
          <w:color w:val="000000" w:themeColor="text1"/>
        </w:rPr>
        <w:t xml:space="preserve">среднего </w:t>
      </w:r>
      <w:r w:rsidRPr="00710387">
        <w:rPr>
          <w:color w:val="000000" w:themeColor="text1"/>
        </w:rPr>
        <w:t xml:space="preserve">общего образования составляет  </w:t>
      </w:r>
      <w:r w:rsidR="009F77BE" w:rsidRPr="00710387">
        <w:rPr>
          <w:color w:val="000000" w:themeColor="text1"/>
        </w:rPr>
        <w:t>340</w:t>
      </w:r>
      <w:r w:rsidRPr="00710387">
        <w:rPr>
          <w:color w:val="000000" w:themeColor="text1"/>
        </w:rPr>
        <w:t xml:space="preserve"> часов со следующим распред</w:t>
      </w:r>
      <w:r w:rsidR="000A14A9" w:rsidRPr="00710387">
        <w:rPr>
          <w:color w:val="000000" w:themeColor="text1"/>
        </w:rPr>
        <w:t xml:space="preserve">елением </w:t>
      </w:r>
      <w:r w:rsidR="009F77BE" w:rsidRPr="00710387">
        <w:rPr>
          <w:color w:val="000000" w:themeColor="text1"/>
        </w:rPr>
        <w:t>часов по классам: 10 класс – 170 часов, 11 класс – 170 часов</w:t>
      </w:r>
      <w:r w:rsidR="000A14A9" w:rsidRPr="00710387">
        <w:rPr>
          <w:color w:val="000000" w:themeColor="text1"/>
        </w:rPr>
        <w:t xml:space="preserve">. </w:t>
      </w:r>
      <w:r w:rsidRPr="00710387">
        <w:rPr>
          <w:color w:val="000000" w:themeColor="text1"/>
        </w:rPr>
        <w:t xml:space="preserve"> </w:t>
      </w:r>
      <w:r w:rsidRPr="00710387">
        <w:rPr>
          <w:rFonts w:eastAsia="Calibri"/>
          <w:color w:val="000000" w:themeColor="text1"/>
          <w:lang w:eastAsia="en-US"/>
        </w:rPr>
        <w:t>В соотв</w:t>
      </w:r>
      <w:r w:rsidR="009F77BE" w:rsidRPr="00710387">
        <w:rPr>
          <w:rFonts w:eastAsia="Calibri"/>
          <w:color w:val="000000" w:themeColor="text1"/>
          <w:lang w:eastAsia="en-US"/>
        </w:rPr>
        <w:t>етствии с учебным планом на 2021-2022</w:t>
      </w:r>
      <w:r w:rsidRPr="00710387">
        <w:rPr>
          <w:rFonts w:eastAsia="Calibri"/>
          <w:color w:val="000000" w:themeColor="text1"/>
          <w:lang w:eastAsia="en-US"/>
        </w:rPr>
        <w:t xml:space="preserve"> учебный год на изучение </w:t>
      </w:r>
      <w:r w:rsidR="000401FA" w:rsidRPr="00710387">
        <w:rPr>
          <w:rFonts w:eastAsia="Calibri"/>
          <w:color w:val="000000" w:themeColor="text1"/>
          <w:lang w:eastAsia="en-US"/>
        </w:rPr>
        <w:t>математики в 11</w:t>
      </w:r>
      <w:r w:rsidRPr="00710387">
        <w:rPr>
          <w:rFonts w:eastAsia="Calibri"/>
          <w:color w:val="000000" w:themeColor="text1"/>
          <w:lang w:eastAsia="en-US"/>
        </w:rPr>
        <w:t xml:space="preserve"> классе отводится </w:t>
      </w:r>
      <w:r w:rsidR="009F77BE" w:rsidRPr="00710387">
        <w:rPr>
          <w:rFonts w:eastAsia="Calibri"/>
          <w:color w:val="000000" w:themeColor="text1"/>
          <w:lang w:eastAsia="en-US"/>
        </w:rPr>
        <w:t>5</w:t>
      </w:r>
      <w:r w:rsidR="000A14A9" w:rsidRPr="00710387">
        <w:rPr>
          <w:rFonts w:eastAsia="Calibri"/>
          <w:color w:val="000000" w:themeColor="text1"/>
          <w:lang w:eastAsia="en-US"/>
        </w:rPr>
        <w:t xml:space="preserve"> часов</w:t>
      </w:r>
      <w:r w:rsidRPr="00710387">
        <w:rPr>
          <w:rFonts w:eastAsia="Calibri"/>
          <w:color w:val="000000" w:themeColor="text1"/>
          <w:lang w:eastAsia="en-US"/>
        </w:rPr>
        <w:t xml:space="preserve"> в неделю,  </w:t>
      </w:r>
      <w:r w:rsidR="009F77BE" w:rsidRPr="00710387">
        <w:rPr>
          <w:rFonts w:eastAsia="Calibri"/>
          <w:color w:val="000000" w:themeColor="text1"/>
          <w:lang w:eastAsia="en-US"/>
        </w:rPr>
        <w:t>170</w:t>
      </w:r>
      <w:r w:rsidR="000A14A9" w:rsidRPr="00710387">
        <w:rPr>
          <w:rFonts w:eastAsia="Calibri"/>
          <w:color w:val="000000" w:themeColor="text1"/>
          <w:lang w:eastAsia="en-US"/>
        </w:rPr>
        <w:t xml:space="preserve"> </w:t>
      </w:r>
      <w:r w:rsidR="009F77BE" w:rsidRPr="00710387">
        <w:rPr>
          <w:rFonts w:eastAsia="Calibri"/>
          <w:color w:val="000000" w:themeColor="text1"/>
          <w:lang w:eastAsia="en-US"/>
        </w:rPr>
        <w:t>часов</w:t>
      </w:r>
      <w:r w:rsidRPr="00710387">
        <w:rPr>
          <w:rFonts w:eastAsia="Calibri"/>
          <w:color w:val="000000" w:themeColor="text1"/>
          <w:lang w:eastAsia="en-US"/>
        </w:rPr>
        <w:t xml:space="preserve"> в год. </w:t>
      </w:r>
    </w:p>
    <w:p w:rsidR="004A7DC9" w:rsidRPr="00710387" w:rsidRDefault="004A7DC9" w:rsidP="009B183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0A14A9" w:rsidRPr="00710387" w:rsidRDefault="000A14A9" w:rsidP="000A14A9">
      <w:pPr>
        <w:rPr>
          <w:color w:val="000000" w:themeColor="text1"/>
        </w:rPr>
      </w:pPr>
      <w:r w:rsidRPr="00710387">
        <w:rPr>
          <w:color w:val="000000" w:themeColor="text1"/>
        </w:rPr>
        <w:t>Рабочая программа ориентирована на использование учебника из федера</w:t>
      </w:r>
      <w:r w:rsidR="009F77BE" w:rsidRPr="00710387">
        <w:rPr>
          <w:color w:val="000000" w:themeColor="text1"/>
        </w:rPr>
        <w:t>льного перечня учебников на 2021-2022</w:t>
      </w:r>
      <w:r w:rsidRPr="00710387">
        <w:rPr>
          <w:color w:val="000000" w:themeColor="text1"/>
        </w:rPr>
        <w:t xml:space="preserve"> учебный год: </w:t>
      </w:r>
    </w:p>
    <w:p w:rsidR="000A14A9" w:rsidRPr="00710387" w:rsidRDefault="000A14A9" w:rsidP="000A14A9">
      <w:pPr>
        <w:rPr>
          <w:i/>
          <w:color w:val="000000" w:themeColor="text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410"/>
        <w:gridCol w:w="3222"/>
        <w:gridCol w:w="1314"/>
      </w:tblGrid>
      <w:tr w:rsidR="00710387" w:rsidRPr="00710387" w:rsidTr="000A14A9">
        <w:trPr>
          <w:trHeight w:val="327"/>
        </w:trPr>
        <w:tc>
          <w:tcPr>
            <w:tcW w:w="1384" w:type="dxa"/>
            <w:shd w:val="clear" w:color="auto" w:fill="auto"/>
            <w:hideMark/>
          </w:tcPr>
          <w:p w:rsidR="000A14A9" w:rsidRPr="00710387" w:rsidRDefault="000A14A9" w:rsidP="000A14A9">
            <w:pPr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>Номер</w:t>
            </w:r>
          </w:p>
        </w:tc>
        <w:tc>
          <w:tcPr>
            <w:tcW w:w="1843" w:type="dxa"/>
            <w:shd w:val="clear" w:color="auto" w:fill="auto"/>
            <w:hideMark/>
          </w:tcPr>
          <w:p w:rsidR="000A14A9" w:rsidRPr="00710387" w:rsidRDefault="000A14A9" w:rsidP="000A14A9">
            <w:pPr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>Наименование</w:t>
            </w:r>
            <w:r w:rsidRPr="00710387">
              <w:rPr>
                <w:b/>
                <w:color w:val="000000" w:themeColor="text1"/>
              </w:rPr>
              <w:tab/>
            </w:r>
          </w:p>
        </w:tc>
        <w:tc>
          <w:tcPr>
            <w:tcW w:w="2410" w:type="dxa"/>
            <w:shd w:val="clear" w:color="auto" w:fill="auto"/>
            <w:hideMark/>
          </w:tcPr>
          <w:p w:rsidR="000A14A9" w:rsidRPr="00710387" w:rsidRDefault="000A14A9" w:rsidP="000A14A9">
            <w:pPr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>Издатель</w:t>
            </w:r>
            <w:r w:rsidRPr="00710387">
              <w:rPr>
                <w:b/>
                <w:color w:val="000000" w:themeColor="text1"/>
              </w:rPr>
              <w:tab/>
            </w:r>
          </w:p>
        </w:tc>
        <w:tc>
          <w:tcPr>
            <w:tcW w:w="3222" w:type="dxa"/>
            <w:shd w:val="clear" w:color="auto" w:fill="auto"/>
            <w:hideMark/>
          </w:tcPr>
          <w:p w:rsidR="000A14A9" w:rsidRPr="00710387" w:rsidRDefault="000A14A9" w:rsidP="000A14A9">
            <w:pPr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>Автор/авторский коллектив</w:t>
            </w:r>
          </w:p>
        </w:tc>
        <w:tc>
          <w:tcPr>
            <w:tcW w:w="1314" w:type="dxa"/>
          </w:tcPr>
          <w:p w:rsidR="000A14A9" w:rsidRPr="00710387" w:rsidRDefault="000A14A9" w:rsidP="000A14A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>Классы</w:t>
            </w:r>
          </w:p>
        </w:tc>
      </w:tr>
      <w:tr w:rsidR="00710387" w:rsidRPr="00710387" w:rsidTr="000A14A9">
        <w:trPr>
          <w:trHeight w:val="21"/>
        </w:trPr>
        <w:tc>
          <w:tcPr>
            <w:tcW w:w="1384" w:type="dxa"/>
            <w:shd w:val="clear" w:color="auto" w:fill="auto"/>
            <w:hideMark/>
          </w:tcPr>
          <w:p w:rsidR="000A14A9" w:rsidRPr="00710387" w:rsidRDefault="000A14A9" w:rsidP="000A14A9">
            <w:pPr>
              <w:rPr>
                <w:color w:val="000000" w:themeColor="text1"/>
              </w:rPr>
            </w:pPr>
            <w:r w:rsidRPr="00710387">
              <w:rPr>
                <w:color w:val="000000" w:themeColor="text1"/>
              </w:rPr>
              <w:t>1.3.4.1.1.1</w:t>
            </w:r>
          </w:p>
        </w:tc>
        <w:tc>
          <w:tcPr>
            <w:tcW w:w="1843" w:type="dxa"/>
            <w:shd w:val="clear" w:color="auto" w:fill="auto"/>
          </w:tcPr>
          <w:p w:rsidR="000A14A9" w:rsidRPr="00710387" w:rsidRDefault="00743A8A" w:rsidP="00743A8A">
            <w:pPr>
              <w:rPr>
                <w:color w:val="000000" w:themeColor="text1"/>
              </w:rPr>
            </w:pPr>
            <w:r w:rsidRPr="00710387">
              <w:rPr>
                <w:color w:val="000000" w:themeColor="text1"/>
                <w:szCs w:val="20"/>
              </w:rPr>
              <w:t xml:space="preserve">Математика: алгебра и начала математического анализа, </w:t>
            </w:r>
            <w:r w:rsidRPr="00710387">
              <w:rPr>
                <w:color w:val="000000" w:themeColor="text1"/>
                <w:szCs w:val="20"/>
              </w:rPr>
              <w:lastRenderedPageBreak/>
              <w:t xml:space="preserve">геометрия. </w:t>
            </w:r>
            <w:r w:rsidR="000A14A9" w:rsidRPr="00710387">
              <w:rPr>
                <w:color w:val="000000" w:themeColor="text1"/>
              </w:rPr>
              <w:t>Алгебра и начала математического анализа</w:t>
            </w:r>
            <w:r w:rsidRPr="00710387"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0A14A9" w:rsidRPr="00710387" w:rsidRDefault="000A14A9" w:rsidP="000A14A9">
            <w:pPr>
              <w:rPr>
                <w:color w:val="000000" w:themeColor="text1"/>
              </w:rPr>
            </w:pPr>
            <w:r w:rsidRPr="00710387">
              <w:rPr>
                <w:color w:val="000000" w:themeColor="text1"/>
              </w:rPr>
              <w:lastRenderedPageBreak/>
              <w:t xml:space="preserve">Москва «Просвещение» </w:t>
            </w:r>
          </w:p>
        </w:tc>
        <w:tc>
          <w:tcPr>
            <w:tcW w:w="3222" w:type="dxa"/>
            <w:shd w:val="clear" w:color="auto" w:fill="auto"/>
            <w:hideMark/>
          </w:tcPr>
          <w:p w:rsidR="000A14A9" w:rsidRPr="00710387" w:rsidRDefault="00652B80" w:rsidP="00006A7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1038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Ш.А.Алимов, Ю.М. Колягин и др.</w:t>
            </w:r>
          </w:p>
        </w:tc>
        <w:tc>
          <w:tcPr>
            <w:tcW w:w="1314" w:type="dxa"/>
          </w:tcPr>
          <w:p w:rsidR="000A14A9" w:rsidRPr="00710387" w:rsidRDefault="000A14A9" w:rsidP="000A14A9">
            <w:pPr>
              <w:jc w:val="center"/>
              <w:rPr>
                <w:color w:val="000000" w:themeColor="text1"/>
              </w:rPr>
            </w:pPr>
            <w:r w:rsidRPr="00710387">
              <w:rPr>
                <w:color w:val="000000" w:themeColor="text1"/>
              </w:rPr>
              <w:t>10 - 11</w:t>
            </w:r>
          </w:p>
        </w:tc>
      </w:tr>
      <w:tr w:rsidR="000A14A9" w:rsidRPr="00710387" w:rsidTr="000A14A9">
        <w:trPr>
          <w:trHeight w:val="21"/>
        </w:trPr>
        <w:tc>
          <w:tcPr>
            <w:tcW w:w="1384" w:type="dxa"/>
            <w:shd w:val="clear" w:color="auto" w:fill="auto"/>
          </w:tcPr>
          <w:p w:rsidR="000A14A9" w:rsidRPr="00710387" w:rsidRDefault="000A14A9" w:rsidP="000A14A9">
            <w:pPr>
              <w:rPr>
                <w:color w:val="000000" w:themeColor="text1"/>
              </w:rPr>
            </w:pPr>
            <w:r w:rsidRPr="00710387">
              <w:rPr>
                <w:color w:val="000000" w:themeColor="text1"/>
              </w:rPr>
              <w:lastRenderedPageBreak/>
              <w:t>1.3.4.1.2.1</w:t>
            </w:r>
          </w:p>
        </w:tc>
        <w:tc>
          <w:tcPr>
            <w:tcW w:w="1843" w:type="dxa"/>
            <w:shd w:val="clear" w:color="auto" w:fill="auto"/>
          </w:tcPr>
          <w:p w:rsidR="00652B80" w:rsidRPr="00710387" w:rsidRDefault="00652B80" w:rsidP="000A14A9">
            <w:pPr>
              <w:rPr>
                <w:color w:val="000000" w:themeColor="text1"/>
              </w:rPr>
            </w:pPr>
            <w:r w:rsidRPr="00710387">
              <w:rPr>
                <w:color w:val="000000" w:themeColor="text1"/>
              </w:rPr>
              <w:t>Математика: алгебра и начала математического анализа.</w:t>
            </w:r>
          </w:p>
          <w:p w:rsidR="000A14A9" w:rsidRPr="00710387" w:rsidRDefault="00652B80" w:rsidP="000A14A9">
            <w:pPr>
              <w:rPr>
                <w:color w:val="000000" w:themeColor="text1"/>
              </w:rPr>
            </w:pPr>
            <w:r w:rsidRPr="00710387">
              <w:rPr>
                <w:color w:val="000000" w:themeColor="text1"/>
              </w:rPr>
              <w:t>Геометрия.</w:t>
            </w:r>
          </w:p>
        </w:tc>
        <w:tc>
          <w:tcPr>
            <w:tcW w:w="2410" w:type="dxa"/>
            <w:shd w:val="clear" w:color="auto" w:fill="auto"/>
          </w:tcPr>
          <w:p w:rsidR="000A14A9" w:rsidRPr="00710387" w:rsidRDefault="00652B80" w:rsidP="00652B80">
            <w:pPr>
              <w:jc w:val="center"/>
              <w:rPr>
                <w:color w:val="000000" w:themeColor="text1"/>
              </w:rPr>
            </w:pPr>
            <w:r w:rsidRPr="00710387">
              <w:rPr>
                <w:color w:val="000000" w:themeColor="text1"/>
              </w:rPr>
              <w:t>Москва «Просвещение»</w:t>
            </w:r>
          </w:p>
        </w:tc>
        <w:tc>
          <w:tcPr>
            <w:tcW w:w="3222" w:type="dxa"/>
            <w:shd w:val="clear" w:color="auto" w:fill="auto"/>
          </w:tcPr>
          <w:p w:rsidR="000A14A9" w:rsidRPr="00710387" w:rsidRDefault="00173C9C" w:rsidP="00CA5824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1038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Л.С.Атанасян, В.Ф.Бутузов и др.</w:t>
            </w:r>
          </w:p>
        </w:tc>
        <w:tc>
          <w:tcPr>
            <w:tcW w:w="1314" w:type="dxa"/>
          </w:tcPr>
          <w:p w:rsidR="000A14A9" w:rsidRPr="00710387" w:rsidRDefault="00173C9C" w:rsidP="000A14A9">
            <w:pPr>
              <w:jc w:val="center"/>
              <w:rPr>
                <w:color w:val="000000" w:themeColor="text1"/>
              </w:rPr>
            </w:pPr>
            <w:r w:rsidRPr="00710387">
              <w:rPr>
                <w:color w:val="000000" w:themeColor="text1"/>
              </w:rPr>
              <w:t>10 - 11</w:t>
            </w:r>
          </w:p>
        </w:tc>
      </w:tr>
    </w:tbl>
    <w:p w:rsidR="00E11B6C" w:rsidRPr="00710387" w:rsidRDefault="00E11B6C" w:rsidP="00E11B6C">
      <w:pPr>
        <w:rPr>
          <w:color w:val="000000" w:themeColor="text1"/>
        </w:rPr>
      </w:pPr>
    </w:p>
    <w:p w:rsidR="000A14A9" w:rsidRPr="00710387" w:rsidRDefault="000A14A9" w:rsidP="00E11B6C">
      <w:pPr>
        <w:rPr>
          <w:color w:val="000000" w:themeColor="text1"/>
          <w:sz w:val="20"/>
        </w:rPr>
      </w:pPr>
    </w:p>
    <w:p w:rsidR="00173C9C" w:rsidRPr="00710387" w:rsidRDefault="00173C9C" w:rsidP="00173C9C">
      <w:pPr>
        <w:jc w:val="center"/>
        <w:rPr>
          <w:color w:val="000000" w:themeColor="text1"/>
          <w:sz w:val="28"/>
          <w:szCs w:val="28"/>
        </w:rPr>
      </w:pPr>
      <w:r w:rsidRPr="00710387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710387">
        <w:rPr>
          <w:b/>
          <w:bCs/>
          <w:color w:val="000000" w:themeColor="text1"/>
          <w:sz w:val="28"/>
          <w:szCs w:val="28"/>
        </w:rPr>
        <w:t xml:space="preserve">. Планируемые предметные результаты освоения </w:t>
      </w:r>
      <w:r w:rsidRPr="00710387">
        <w:rPr>
          <w:b/>
          <w:bCs/>
          <w:color w:val="000000" w:themeColor="text1"/>
          <w:sz w:val="28"/>
          <w:szCs w:val="28"/>
        </w:rPr>
        <w:br/>
        <w:t xml:space="preserve">учебного предмета математики в </w:t>
      </w:r>
      <w:r w:rsidR="009F77BE" w:rsidRPr="00710387">
        <w:rPr>
          <w:b/>
          <w:bCs/>
          <w:color w:val="000000" w:themeColor="text1"/>
          <w:sz w:val="28"/>
          <w:szCs w:val="28"/>
        </w:rPr>
        <w:t>11</w:t>
      </w:r>
      <w:r w:rsidRPr="00710387">
        <w:rPr>
          <w:b/>
          <w:bCs/>
          <w:color w:val="000000" w:themeColor="text1"/>
          <w:sz w:val="28"/>
          <w:szCs w:val="28"/>
        </w:rPr>
        <w:t xml:space="preserve"> классе.</w:t>
      </w:r>
    </w:p>
    <w:p w:rsidR="00173C9C" w:rsidRPr="00710387" w:rsidRDefault="00173C9C" w:rsidP="00E11B6C">
      <w:pPr>
        <w:rPr>
          <w:color w:val="000000" w:themeColor="text1"/>
          <w:sz w:val="20"/>
        </w:rPr>
      </w:pPr>
    </w:p>
    <w:p w:rsidR="00173C9C" w:rsidRPr="00710387" w:rsidRDefault="00173C9C" w:rsidP="00E11B6C">
      <w:pPr>
        <w:rPr>
          <w:color w:val="000000" w:themeColor="text1"/>
          <w:sz w:val="20"/>
        </w:rPr>
      </w:pPr>
    </w:p>
    <w:tbl>
      <w:tblPr>
        <w:tblW w:w="103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4128"/>
      </w:tblGrid>
      <w:tr w:rsidR="00710387" w:rsidRPr="00710387" w:rsidTr="005C782D">
        <w:trPr>
          <w:trHeight w:val="398"/>
        </w:trPr>
        <w:tc>
          <w:tcPr>
            <w:tcW w:w="1702" w:type="dxa"/>
          </w:tcPr>
          <w:p w:rsidR="00173C9C" w:rsidRPr="00710387" w:rsidRDefault="00173C9C" w:rsidP="001D1C5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 xml:space="preserve">Раздел </w:t>
            </w:r>
          </w:p>
        </w:tc>
        <w:tc>
          <w:tcPr>
            <w:tcW w:w="4536" w:type="dxa"/>
          </w:tcPr>
          <w:p w:rsidR="00173C9C" w:rsidRPr="00710387" w:rsidRDefault="00173C9C" w:rsidP="001D1C5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>Выпускник научится</w:t>
            </w:r>
          </w:p>
        </w:tc>
        <w:tc>
          <w:tcPr>
            <w:tcW w:w="4128" w:type="dxa"/>
          </w:tcPr>
          <w:p w:rsidR="00173C9C" w:rsidRPr="00710387" w:rsidRDefault="00173C9C" w:rsidP="001D1C59">
            <w:pPr>
              <w:jc w:val="center"/>
              <w:rPr>
                <w:b/>
                <w:i/>
                <w:color w:val="000000" w:themeColor="text1"/>
              </w:rPr>
            </w:pPr>
            <w:r w:rsidRPr="00710387">
              <w:rPr>
                <w:b/>
                <w:i/>
                <w:color w:val="000000" w:themeColor="text1"/>
              </w:rPr>
              <w:t>Выпускник получит возможность научиться</w:t>
            </w:r>
          </w:p>
        </w:tc>
      </w:tr>
      <w:tr w:rsidR="00710387" w:rsidRPr="00710387" w:rsidTr="00936AA4">
        <w:trPr>
          <w:trHeight w:val="398"/>
        </w:trPr>
        <w:tc>
          <w:tcPr>
            <w:tcW w:w="1702" w:type="dxa"/>
          </w:tcPr>
          <w:p w:rsidR="00F0363A" w:rsidRPr="00710387" w:rsidRDefault="00F0363A" w:rsidP="001D1C5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64" w:type="dxa"/>
            <w:gridSpan w:val="2"/>
          </w:tcPr>
          <w:p w:rsidR="00F0363A" w:rsidRPr="00710387" w:rsidRDefault="00F0363A" w:rsidP="00D54823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  <w:sz w:val="22"/>
              </w:rPr>
              <w:t>«</w:t>
            </w:r>
            <w:r w:rsidR="00D54823" w:rsidRPr="00710387">
              <w:rPr>
                <w:b/>
                <w:color w:val="000000" w:themeColor="text1"/>
                <w:sz w:val="22"/>
              </w:rPr>
              <w:t xml:space="preserve">Проблемно-функциональные </w:t>
            </w:r>
            <w:r w:rsidRPr="00710387">
              <w:rPr>
                <w:b/>
                <w:color w:val="000000" w:themeColor="text1"/>
                <w:sz w:val="22"/>
              </w:rPr>
              <w:t>результаты»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D54823" w:rsidRPr="00710387" w:rsidRDefault="00D54823" w:rsidP="001D1C5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>Цели освоения предмета</w:t>
            </w:r>
          </w:p>
        </w:tc>
        <w:tc>
          <w:tcPr>
            <w:tcW w:w="4536" w:type="dxa"/>
          </w:tcPr>
          <w:p w:rsidR="00D54823" w:rsidRPr="00710387" w:rsidRDefault="00D54823" w:rsidP="00D54823">
            <w:pPr>
              <w:rPr>
                <w:color w:val="000000" w:themeColor="text1"/>
              </w:rPr>
            </w:pPr>
            <w:r w:rsidRPr="00710387">
              <w:rPr>
                <w:color w:val="000000" w:themeColor="text1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  <w:r w:rsidR="005A757B" w:rsidRPr="00710387">
              <w:rPr>
                <w:color w:val="000000" w:themeColor="text1"/>
              </w:rPr>
              <w:t>.</w:t>
            </w:r>
          </w:p>
          <w:p w:rsidR="00D54823" w:rsidRPr="00710387" w:rsidRDefault="00D54823" w:rsidP="005C782D">
            <w:pPr>
              <w:rPr>
                <w:color w:val="000000" w:themeColor="text1"/>
              </w:rPr>
            </w:pPr>
          </w:p>
        </w:tc>
        <w:tc>
          <w:tcPr>
            <w:tcW w:w="4128" w:type="dxa"/>
          </w:tcPr>
          <w:p w:rsidR="00D54823" w:rsidRPr="00710387" w:rsidRDefault="00D54823" w:rsidP="00B25C15">
            <w:pPr>
              <w:rPr>
                <w:i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Для развития мышления, использования в повседневной жизни</w:t>
            </w:r>
          </w:p>
          <w:p w:rsidR="00D54823" w:rsidRPr="00710387" w:rsidRDefault="00D54823" w:rsidP="00B25C15">
            <w:pPr>
              <w:rPr>
                <w:i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  <w:r w:rsidR="005A757B" w:rsidRPr="00710387">
              <w:rPr>
                <w:i/>
                <w:color w:val="000000" w:themeColor="text1"/>
                <w:szCs w:val="28"/>
              </w:rPr>
              <w:t>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120536" w:rsidRPr="00710387" w:rsidRDefault="00120536" w:rsidP="001D1C5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>Элементы теории множеств и математической логики</w:t>
            </w:r>
          </w:p>
        </w:tc>
        <w:tc>
          <w:tcPr>
            <w:tcW w:w="4536" w:type="dxa"/>
          </w:tcPr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- Оперировать на базовом уровне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понятиями: конечное множество, элемент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множества, подмножество, пересечение и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объединение множеств, </w:t>
            </w:r>
            <w:proofErr w:type="gramStart"/>
            <w:r w:rsidRPr="00710387">
              <w:rPr>
                <w:color w:val="000000" w:themeColor="text1"/>
                <w:sz w:val="24"/>
                <w:szCs w:val="28"/>
              </w:rPr>
              <w:t>числовые</w:t>
            </w:r>
            <w:proofErr w:type="gramEnd"/>
            <w:r w:rsidRPr="00710387">
              <w:rPr>
                <w:color w:val="000000" w:themeColor="text1"/>
                <w:sz w:val="24"/>
                <w:szCs w:val="28"/>
              </w:rPr>
              <w:t xml:space="preserve">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множества на </w:t>
            </w:r>
            <w:proofErr w:type="gramStart"/>
            <w:r w:rsidRPr="00710387">
              <w:rPr>
                <w:color w:val="000000" w:themeColor="text1"/>
                <w:sz w:val="24"/>
                <w:szCs w:val="28"/>
              </w:rPr>
              <w:t>координатной</w:t>
            </w:r>
            <w:proofErr w:type="gramEnd"/>
            <w:r w:rsidRPr="00710387">
              <w:rPr>
                <w:color w:val="000000" w:themeColor="text1"/>
                <w:sz w:val="24"/>
                <w:szCs w:val="28"/>
              </w:rPr>
              <w:t xml:space="preserve"> прямой,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>отрезок, интервал;</w:t>
            </w:r>
            <w:r w:rsidRPr="00710387">
              <w:rPr>
                <w:i/>
                <w:iCs/>
                <w:color w:val="000000" w:themeColor="text1"/>
                <w:sz w:val="24"/>
                <w:szCs w:val="28"/>
              </w:rPr>
              <w:t xml:space="preserve">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- оперировать на базовом уровне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понятиями: утверждение, отрицание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утверждения, истинные и ложные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утверждения, причина, следствие,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частный случай общего утверждения, </w:t>
            </w:r>
          </w:p>
          <w:p w:rsidR="00120536" w:rsidRPr="00710387" w:rsidRDefault="00120536" w:rsidP="00D54823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контрпример;  </w:t>
            </w:r>
          </w:p>
          <w:p w:rsidR="00120536" w:rsidRPr="00710387" w:rsidRDefault="00120536" w:rsidP="0012053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- находить пересечение и объединение </w:t>
            </w:r>
          </w:p>
          <w:p w:rsidR="00120536" w:rsidRPr="00710387" w:rsidRDefault="00120536" w:rsidP="0012053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двух множеств, представленных </w:t>
            </w:r>
          </w:p>
          <w:p w:rsidR="00120536" w:rsidRPr="00710387" w:rsidRDefault="00120536" w:rsidP="0012053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на числовой прямой; </w:t>
            </w:r>
          </w:p>
          <w:p w:rsidR="00120536" w:rsidRPr="00710387" w:rsidRDefault="00120536" w:rsidP="0012053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- строить на числовой прямой </w:t>
            </w:r>
          </w:p>
          <w:p w:rsidR="00120536" w:rsidRPr="00710387" w:rsidRDefault="00120536" w:rsidP="0012053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подмножество числового множества, </w:t>
            </w:r>
          </w:p>
          <w:p w:rsidR="00120536" w:rsidRPr="00710387" w:rsidRDefault="00120536" w:rsidP="0012053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8"/>
              </w:rPr>
              <w:t>заданное</w:t>
            </w:r>
            <w:proofErr w:type="gramEnd"/>
            <w:r w:rsidRPr="00710387">
              <w:rPr>
                <w:color w:val="000000" w:themeColor="text1"/>
                <w:sz w:val="24"/>
                <w:szCs w:val="28"/>
              </w:rPr>
              <w:t xml:space="preserve"> простейшими условиями;</w:t>
            </w:r>
          </w:p>
          <w:p w:rsidR="00120536" w:rsidRPr="00710387" w:rsidRDefault="00120536" w:rsidP="0012053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 xml:space="preserve">- распознавать ложные утверждения, </w:t>
            </w:r>
          </w:p>
          <w:p w:rsidR="00120536" w:rsidRPr="00710387" w:rsidRDefault="00120536" w:rsidP="0012053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>ошибки в рассуждениях</w:t>
            </w:r>
            <w:r w:rsidRPr="00710387">
              <w:rPr>
                <w:color w:val="000000" w:themeColor="text1"/>
                <w:sz w:val="22"/>
                <w:szCs w:val="28"/>
              </w:rPr>
              <w:t xml:space="preserve">,          </w:t>
            </w:r>
            <w:r w:rsidRPr="00710387">
              <w:rPr>
                <w:color w:val="000000" w:themeColor="text1"/>
                <w:sz w:val="24"/>
                <w:szCs w:val="28"/>
              </w:rPr>
              <w:t xml:space="preserve">в том числе </w:t>
            </w:r>
          </w:p>
          <w:p w:rsidR="00120536" w:rsidRPr="00710387" w:rsidRDefault="00120536" w:rsidP="0012053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color w:val="000000" w:themeColor="text1"/>
                <w:sz w:val="24"/>
                <w:szCs w:val="28"/>
              </w:rPr>
              <w:t>с использованием контрпримеров.</w:t>
            </w:r>
          </w:p>
          <w:p w:rsidR="00120536" w:rsidRPr="00710387" w:rsidRDefault="00120536" w:rsidP="00B25C15">
            <w:pPr>
              <w:ind w:left="357" w:hanging="357"/>
              <w:rPr>
                <w:i/>
                <w:color w:val="000000" w:themeColor="text1"/>
                <w:szCs w:val="28"/>
              </w:rPr>
            </w:pPr>
          </w:p>
          <w:p w:rsidR="00120536" w:rsidRPr="00710387" w:rsidRDefault="00120536" w:rsidP="00B25C15">
            <w:pPr>
              <w:ind w:left="357" w:hanging="357"/>
              <w:rPr>
                <w:i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 w:val="22"/>
                <w:szCs w:val="28"/>
              </w:rPr>
              <w:t xml:space="preserve">В повседневной жизни и при изучении других </w:t>
            </w:r>
            <w:r w:rsidRPr="00710387">
              <w:rPr>
                <w:i/>
                <w:color w:val="000000" w:themeColor="text1"/>
                <w:sz w:val="22"/>
                <w:szCs w:val="28"/>
              </w:rPr>
              <w:lastRenderedPageBreak/>
              <w:t>предметов:</w:t>
            </w:r>
          </w:p>
          <w:p w:rsidR="00120536" w:rsidRPr="00710387" w:rsidRDefault="00120536" w:rsidP="0012053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8"/>
              </w:rPr>
            </w:pPr>
            <w:r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- </w:t>
            </w:r>
            <w:r w:rsidR="005A757B"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спользовать числовые множества </w:t>
            </w:r>
            <w:proofErr w:type="gramStart"/>
            <w:r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</w:t>
            </w:r>
            <w:proofErr w:type="gramEnd"/>
            <w:r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120536" w:rsidRPr="00710387" w:rsidRDefault="00120536" w:rsidP="0012053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8"/>
              </w:rPr>
            </w:pPr>
            <w:proofErr w:type="gramStart"/>
            <w:r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координатной</w:t>
            </w:r>
            <w:proofErr w:type="gramEnd"/>
            <w:r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прямой для описания реальных процессов и явлений;</w:t>
            </w:r>
          </w:p>
          <w:p w:rsidR="00120536" w:rsidRPr="00710387" w:rsidRDefault="00120536" w:rsidP="0012053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- проводить </w:t>
            </w:r>
            <w:proofErr w:type="gramStart"/>
            <w:r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логические рассуждения</w:t>
            </w:r>
            <w:proofErr w:type="gramEnd"/>
            <w:r w:rsidRPr="0071038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 ситуациях повседневной жизни.</w:t>
            </w:r>
          </w:p>
        </w:tc>
        <w:tc>
          <w:tcPr>
            <w:tcW w:w="4128" w:type="dxa"/>
          </w:tcPr>
          <w:p w:rsidR="00120536" w:rsidRPr="00710387" w:rsidRDefault="00120536" w:rsidP="00120536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proofErr w:type="gramStart"/>
            <w:r w:rsidRPr="00710387">
              <w:rPr>
                <w:i/>
                <w:color w:val="000000" w:themeColor="text1"/>
                <w:szCs w:val="28"/>
              </w:rPr>
              <w:lastRenderedPageBreak/>
              <w:t xml:space="preserve">- </w:t>
            </w:r>
            <w:r w:rsidR="005A757B" w:rsidRPr="00710387">
              <w:rPr>
                <w:i/>
                <w:color w:val="000000" w:themeColor="text1"/>
                <w:szCs w:val="28"/>
              </w:rPr>
              <w:t xml:space="preserve">Оперировать </w:t>
            </w:r>
            <w:r w:rsidRPr="00710387">
              <w:rPr>
                <w:i/>
                <w:color w:val="000000" w:themeColor="text1"/>
                <w:szCs w:val="28"/>
              </w:rPr>
              <w:t>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</w:t>
            </w:r>
            <w:r w:rsidRPr="00710387">
              <w:rPr>
                <w:i/>
                <w:iCs/>
                <w:color w:val="000000" w:themeColor="text1"/>
                <w:szCs w:val="28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120536" w:rsidRPr="00710387" w:rsidRDefault="00120536" w:rsidP="00120536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:rsidR="00120536" w:rsidRPr="00710387" w:rsidRDefault="00120536" w:rsidP="00120536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проверять принадлежность элемента множеству;</w:t>
            </w:r>
          </w:p>
          <w:p w:rsidR="00120536" w:rsidRPr="00710387" w:rsidRDefault="00120536" w:rsidP="00120536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120536" w:rsidRPr="00710387" w:rsidRDefault="00120536" w:rsidP="00120536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проводить доказательные рассуждения для обоснования истинности утверждений.</w:t>
            </w:r>
          </w:p>
          <w:p w:rsidR="00120536" w:rsidRPr="00710387" w:rsidRDefault="00120536" w:rsidP="00B25C15">
            <w:pPr>
              <w:ind w:left="357" w:hanging="357"/>
              <w:rPr>
                <w:i/>
                <w:color w:val="000000" w:themeColor="text1"/>
                <w:szCs w:val="28"/>
              </w:rPr>
            </w:pPr>
          </w:p>
          <w:p w:rsidR="00120536" w:rsidRPr="00710387" w:rsidRDefault="00120536" w:rsidP="00B25C15">
            <w:pPr>
              <w:ind w:left="357" w:hanging="357"/>
              <w:rPr>
                <w:i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В повседневной жизни и при изучении других предметов:</w:t>
            </w:r>
          </w:p>
          <w:p w:rsidR="00120536" w:rsidRPr="00710387" w:rsidRDefault="00120536" w:rsidP="00120536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 xml:space="preserve">- </w:t>
            </w:r>
            <w:r w:rsidR="005A757B" w:rsidRPr="00710387">
              <w:rPr>
                <w:i/>
                <w:color w:val="000000" w:themeColor="text1"/>
                <w:szCs w:val="28"/>
              </w:rPr>
              <w:t>и</w:t>
            </w:r>
            <w:r w:rsidRPr="00710387">
              <w:rPr>
                <w:i/>
                <w:color w:val="000000" w:themeColor="text1"/>
                <w:szCs w:val="28"/>
              </w:rPr>
              <w:t xml:space="preserve">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120536" w:rsidRPr="00710387" w:rsidRDefault="00120536" w:rsidP="00120536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проводить доказательные рассуждения в ситуациях повседневной жизни, при решении задач из других предметов.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AB74F9" w:rsidRPr="00710387" w:rsidRDefault="00AB74F9" w:rsidP="001D1C5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lastRenderedPageBreak/>
              <w:t>Числа и выражения</w:t>
            </w:r>
          </w:p>
        </w:tc>
        <w:tc>
          <w:tcPr>
            <w:tcW w:w="4536" w:type="dxa"/>
          </w:tcPr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Оперировать на базовом уровне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понятиями: целое число, делимость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чисел, обыкновенная дробь, десятичная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дробь, рациональное число,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приближённое значение числа, часть,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доля, отношение, процент, повышение и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понижение на заданное число процентов,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масштаб;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оперировать на базовом уровне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понятиями: логарифм числа,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тригонометрическая окружность,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градусная мера угла, величина угла,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заданного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точкой на тригонометрической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окружности, синус, косинус, тангенс и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котангенс углов, имеющих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произвольную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величину;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10387">
              <w:rPr>
                <w:color w:val="000000" w:themeColor="text1"/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выполнять несложные преобразования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числовых выражений, содержащих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степени чисел, либо корни из чисел, либо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логарифмы чисел;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сравнивать рациональные числа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собой;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оценивать и сравнивать с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рациональными числами значения целых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степеней чисел, корней натуральной степени из чисел, логарифмов чисел в простых случаях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изображать точками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числовой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прямой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целые и рациональные числа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изображать точками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числовой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прямой целые 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степени чисел, корни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натуральной степени из чисел,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логарифмы чисел в простых случаях;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выполнять несложные преобразования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lastRenderedPageBreak/>
              <w:t xml:space="preserve">целых и дробно-рациональных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буквенных выражений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выражать в простейших случаях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равенства одну переменную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через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другие;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вычислять в простых случаях значения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числовых и буквенных выражений,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осуществляя необходимые подстановки и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преобразования;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изображать схематически угол,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величина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которого выражена в градусах;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оценивать знаки синуса, косинуса,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тангенса, котангенса конкретных углов. </w:t>
            </w:r>
          </w:p>
          <w:p w:rsidR="00AB74F9" w:rsidRPr="00710387" w:rsidRDefault="00AB74F9" w:rsidP="00B25C15">
            <w:pPr>
              <w:ind w:left="357" w:hanging="357"/>
              <w:rPr>
                <w:i/>
                <w:color w:val="000000" w:themeColor="text1"/>
              </w:rPr>
            </w:pPr>
          </w:p>
          <w:p w:rsidR="00AB74F9" w:rsidRPr="00710387" w:rsidRDefault="00AB74F9" w:rsidP="00B25C15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В повседневной жизни и при изучении других учебных предметов: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rStyle w:val="af1"/>
                <w:color w:val="000000" w:themeColor="text1"/>
                <w:sz w:val="24"/>
                <w:szCs w:val="24"/>
              </w:rPr>
            </w:pPr>
            <w:r w:rsidRPr="00710387">
              <w:rPr>
                <w:rStyle w:val="af1"/>
                <w:color w:val="000000" w:themeColor="text1"/>
                <w:sz w:val="24"/>
                <w:szCs w:val="24"/>
              </w:rPr>
              <w:t xml:space="preserve">-выполнять вычисления при решении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rStyle w:val="af1"/>
                <w:color w:val="000000" w:themeColor="text1"/>
                <w:sz w:val="24"/>
                <w:szCs w:val="24"/>
              </w:rPr>
              <w:t xml:space="preserve">задач </w:t>
            </w:r>
            <w:r w:rsidRPr="00710387">
              <w:rPr>
                <w:rStyle w:val="af1"/>
                <w:color w:val="000000" w:themeColor="text1"/>
                <w:sz w:val="24"/>
                <w:szCs w:val="24"/>
                <w:lang w:eastAsia="ru-RU"/>
              </w:rPr>
              <w:t>практического характера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выполнять практические расчеты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использованием при необходимости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справочных материалов и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вычислительных устройств;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соотносить реальные величины,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характеристики объектов окружающего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мира с их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конкретными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числовыми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значениями;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использовать методы округления,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приближения и прикидки при решении </w:t>
            </w:r>
          </w:p>
          <w:p w:rsidR="00AB74F9" w:rsidRPr="00710387" w:rsidRDefault="00AB74F9" w:rsidP="005A757B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практических задач повседневной жизни.</w:t>
            </w:r>
          </w:p>
        </w:tc>
        <w:tc>
          <w:tcPr>
            <w:tcW w:w="4128" w:type="dxa"/>
          </w:tcPr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lastRenderedPageBreak/>
              <w:t xml:space="preserve">- Свободно оперировать понятиями: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целое число, делимость чисел,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обыкновенная дробь, десятичная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дробь, рациональное число,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значение числа, часть, доля,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отношение, процент, повышение и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понижение на заданное число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>процентов, масштаб;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- приводить примеры чисел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>с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>заданными свойствами делимости;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- оперировать понятиями: логарифм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числа,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8"/>
              </w:rPr>
              <w:t>тригонометрическая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окружность, радианная и градусная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мера угла, величина угла, заданного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точкой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8"/>
              </w:rPr>
              <w:t>на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 тригонометрической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окружности, синус, косинус, тангенс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и котангенс углов, имеющих </w:t>
            </w:r>
          </w:p>
          <w:p w:rsidR="00AB74F9" w:rsidRPr="00710387" w:rsidRDefault="00AB74F9" w:rsidP="00AB74F9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произвольную величину, числа </w:t>
            </w:r>
            <w:r w:rsidRPr="00710387">
              <w:rPr>
                <w:i/>
                <w:iCs/>
                <w:color w:val="000000" w:themeColor="text1"/>
                <w:sz w:val="24"/>
                <w:szCs w:val="28"/>
                <w:lang w:eastAsia="ru-RU"/>
              </w:rPr>
              <w:t>е и π;</w:t>
            </w:r>
          </w:p>
          <w:p w:rsidR="00B26C70" w:rsidRPr="00710387" w:rsidRDefault="00B26C70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- </w:t>
            </w:r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 xml:space="preserve">выполнять арифметические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действия, сочетая устные и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письменные приемы, применяя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8"/>
              </w:rPr>
              <w:t>при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необходимости вычислительные </w:t>
            </w:r>
          </w:p>
          <w:p w:rsidR="00AB74F9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устройства; </w:t>
            </w:r>
          </w:p>
          <w:p w:rsidR="00B26C70" w:rsidRPr="00710387" w:rsidRDefault="00B26C70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- </w:t>
            </w:r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 xml:space="preserve">находить значения корня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натуральной степени, степени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8"/>
              </w:rPr>
              <w:t>с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рациональным показателем,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логарифма, используя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8"/>
              </w:rPr>
              <w:t>при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необходимости вычислительные </w:t>
            </w:r>
          </w:p>
          <w:p w:rsidR="00AB74F9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устройства; </w:t>
            </w:r>
          </w:p>
          <w:p w:rsidR="00B26C70" w:rsidRPr="00710387" w:rsidRDefault="00B26C70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- </w:t>
            </w:r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 xml:space="preserve">пользоваться оценкой и прикидкой </w:t>
            </w:r>
          </w:p>
          <w:p w:rsidR="00AB74F9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>при практических расчетах;</w:t>
            </w:r>
          </w:p>
          <w:p w:rsidR="00B26C70" w:rsidRPr="00710387" w:rsidRDefault="00B26C70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- </w:t>
            </w:r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 xml:space="preserve">проводить по известным формулам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и правилам преобразования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буквенных выражений, включающих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степени, корни, логарифмы и </w:t>
            </w:r>
          </w:p>
          <w:p w:rsidR="00AB74F9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>тригонометрические функции;</w:t>
            </w:r>
          </w:p>
          <w:p w:rsidR="00B26C70" w:rsidRPr="00710387" w:rsidRDefault="00B26C70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lastRenderedPageBreak/>
              <w:t xml:space="preserve">- </w:t>
            </w:r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 xml:space="preserve">находить значения </w:t>
            </w:r>
            <w:proofErr w:type="gramStart"/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>числовых</w:t>
            </w:r>
            <w:proofErr w:type="gramEnd"/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 xml:space="preserve"> и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буквенных выражений, осуществляя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необходимые подстановки и </w:t>
            </w:r>
          </w:p>
          <w:p w:rsidR="00AB74F9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>преобразования;</w:t>
            </w:r>
          </w:p>
          <w:p w:rsidR="00B26C70" w:rsidRPr="00710387" w:rsidRDefault="00B26C70" w:rsidP="00B26C7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 xml:space="preserve">- </w:t>
            </w:r>
            <w:r w:rsidR="00AB74F9" w:rsidRPr="00710387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 xml:space="preserve">изображать схематически угол, </w:t>
            </w:r>
          </w:p>
          <w:p w:rsidR="00B26C70" w:rsidRPr="00710387" w:rsidRDefault="00AB74F9" w:rsidP="00B26C7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  <w:proofErr w:type="gramStart"/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>величина</w:t>
            </w:r>
            <w:proofErr w:type="gramEnd"/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 xml:space="preserve"> которого выражена в </w:t>
            </w:r>
          </w:p>
          <w:p w:rsidR="005F0DB5" w:rsidRPr="00710387" w:rsidRDefault="00AB74F9" w:rsidP="005F0DB5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  <w:proofErr w:type="gramStart"/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>градусах</w:t>
            </w:r>
            <w:proofErr w:type="gramEnd"/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 xml:space="preserve"> </w:t>
            </w:r>
            <w:r w:rsidRPr="0071038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8"/>
              </w:rPr>
              <w:t>или радианах</w:t>
            </w:r>
            <w:r w:rsidR="005F0DB5" w:rsidRPr="00710387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>;</w:t>
            </w:r>
          </w:p>
          <w:p w:rsidR="00AB74F9" w:rsidRPr="00710387" w:rsidRDefault="00B26C70" w:rsidP="005F0DB5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8"/>
              </w:rPr>
            </w:pP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 xml:space="preserve">- </w:t>
            </w:r>
            <w:r w:rsidR="00AB74F9" w:rsidRPr="00710387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>использовать при решении задач табличные значения тригонометрических функций углов;</w:t>
            </w:r>
          </w:p>
          <w:p w:rsidR="00AB74F9" w:rsidRPr="00710387" w:rsidRDefault="00B26C70" w:rsidP="00B26C70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i/>
                <w:iCs/>
                <w:color w:val="000000" w:themeColor="text1"/>
                <w:sz w:val="24"/>
                <w:szCs w:val="28"/>
              </w:rPr>
            </w:pPr>
            <w:r w:rsidRPr="0071038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8"/>
              </w:rPr>
              <w:t xml:space="preserve">- </w:t>
            </w:r>
            <w:r w:rsidR="00AB74F9" w:rsidRPr="0071038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8"/>
              </w:rPr>
              <w:t xml:space="preserve">выполнять перевод величины угла из радианной меры в </w:t>
            </w:r>
            <w:proofErr w:type="gramStart"/>
            <w:r w:rsidR="00AB74F9" w:rsidRPr="0071038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8"/>
              </w:rPr>
              <w:t>градусную</w:t>
            </w:r>
            <w:proofErr w:type="gramEnd"/>
            <w:r w:rsidR="00AB74F9" w:rsidRPr="0071038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8"/>
              </w:rPr>
              <w:t xml:space="preserve"> и обратно.</w:t>
            </w:r>
          </w:p>
          <w:p w:rsidR="00AB74F9" w:rsidRPr="00710387" w:rsidRDefault="00AB74F9" w:rsidP="00B25C15">
            <w:pPr>
              <w:ind w:left="357" w:hanging="357"/>
              <w:rPr>
                <w:i/>
                <w:color w:val="000000" w:themeColor="text1"/>
                <w:szCs w:val="28"/>
              </w:rPr>
            </w:pPr>
          </w:p>
          <w:p w:rsidR="00AB74F9" w:rsidRPr="00710387" w:rsidRDefault="00AB74F9" w:rsidP="00B25C15">
            <w:pPr>
              <w:ind w:left="357" w:hanging="357"/>
              <w:rPr>
                <w:i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В по</w:t>
            </w:r>
            <w:r w:rsidR="005F0DB5" w:rsidRPr="00710387">
              <w:rPr>
                <w:i/>
                <w:color w:val="000000" w:themeColor="text1"/>
                <w:szCs w:val="28"/>
              </w:rPr>
              <w:t xml:space="preserve">вседневной жизни и при изучении </w:t>
            </w:r>
            <w:r w:rsidRPr="00710387">
              <w:rPr>
                <w:i/>
                <w:color w:val="000000" w:themeColor="text1"/>
                <w:szCs w:val="28"/>
              </w:rPr>
              <w:t>других учебных предметов:</w:t>
            </w:r>
          </w:p>
          <w:p w:rsidR="00B26C70" w:rsidRPr="00710387" w:rsidRDefault="00B26C70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- </w:t>
            </w:r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 xml:space="preserve">выполнять действия с </w:t>
            </w:r>
            <w:proofErr w:type="gramStart"/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>числовыми</w:t>
            </w:r>
            <w:proofErr w:type="gramEnd"/>
            <w:r w:rsidR="00AB74F9" w:rsidRPr="00710387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данными при решении задач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практического характера и задач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8"/>
              </w:rPr>
              <w:t>из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различных областей знаний,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используя при необходимости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 xml:space="preserve">справочные материалы и </w:t>
            </w:r>
          </w:p>
          <w:p w:rsidR="00AB74F9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</w:rPr>
              <w:t>вычислительные устройства;</w:t>
            </w:r>
          </w:p>
          <w:p w:rsidR="00B26C70" w:rsidRPr="00710387" w:rsidRDefault="00B26C70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- </w:t>
            </w:r>
            <w:r w:rsidR="00AB74F9"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оценивать, сравнивать и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использовать при решении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практических задач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>числовые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значения реальных величин,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конкретные числовые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 xml:space="preserve">характеристики объектов </w:t>
            </w:r>
          </w:p>
          <w:p w:rsidR="00B26C70" w:rsidRPr="00710387" w:rsidRDefault="00AB74F9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8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>окружающего мира</w:t>
            </w:r>
            <w:r w:rsidR="00B26C70" w:rsidRPr="00710387">
              <w:rPr>
                <w:i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A00EB6" w:rsidRPr="00710387" w:rsidRDefault="00A00EB6" w:rsidP="001D1C5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lastRenderedPageBreak/>
              <w:t>Уравнения и неравенства</w:t>
            </w:r>
          </w:p>
        </w:tc>
        <w:tc>
          <w:tcPr>
            <w:tcW w:w="4536" w:type="dxa"/>
          </w:tcPr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Решать линейные уравнения и 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неравенства, квадратные уравнения;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решать логарифмические уравнения 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вида </w:t>
            </w:r>
            <w:r w:rsidRPr="00710387">
              <w:rPr>
                <w:color w:val="000000" w:themeColor="text1"/>
                <w:sz w:val="24"/>
                <w:szCs w:val="24"/>
                <w:lang w:val="en-US" w:eastAsia="ru-RU"/>
              </w:rPr>
              <w:t>log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387">
              <w:rPr>
                <w:i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bx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) =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и простейшие 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неравенства вида </w:t>
            </w:r>
            <w:r w:rsidRPr="00710387">
              <w:rPr>
                <w:color w:val="000000" w:themeColor="text1"/>
                <w:sz w:val="24"/>
                <w:szCs w:val="24"/>
                <w:lang w:val="en-US" w:eastAsia="ru-RU"/>
              </w:rPr>
              <w:t>log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387">
              <w:rPr>
                <w:i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&lt;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решать показательные уравнения, вида 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710387">
              <w:rPr>
                <w:i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bx</w:t>
            </w:r>
            <w:r w:rsidRPr="00710387">
              <w:rPr>
                <w:i/>
                <w:color w:val="000000" w:themeColor="text1"/>
                <w:sz w:val="24"/>
                <w:szCs w:val="24"/>
                <w:vertAlign w:val="superscript"/>
                <w:lang w:eastAsia="ru-RU"/>
              </w:rPr>
              <w:t>+</w:t>
            </w:r>
            <w:r w:rsidRPr="00710387">
              <w:rPr>
                <w:i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 (где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можно представить в виде 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степени с основанием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) и простейшие 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вида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710387">
              <w:rPr>
                <w:i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710387">
              <w:rPr>
                <w:i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&lt;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   (где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можно представить в </w:t>
            </w:r>
            <w:proofErr w:type="gramEnd"/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виде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степени с основанием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приводить несколько примеров корней 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простейшего тригонометрического 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уравнения вида:</w:t>
            </w:r>
            <w:r w:rsidRPr="00710387">
              <w:rPr>
                <w:color w:val="000000" w:themeColor="text1"/>
                <w:sz w:val="24"/>
                <w:szCs w:val="24"/>
                <w:lang w:val="en-US" w:eastAsia="ru-RU"/>
              </w:rPr>
              <w:t>sin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=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10387">
              <w:rPr>
                <w:color w:val="000000" w:themeColor="text1"/>
                <w:sz w:val="24"/>
                <w:szCs w:val="24"/>
                <w:lang w:val="en-US" w:eastAsia="ru-RU"/>
              </w:rPr>
              <w:t>cos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=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10387">
              <w:rPr>
                <w:color w:val="000000" w:themeColor="text1"/>
                <w:sz w:val="24"/>
                <w:szCs w:val="24"/>
                <w:lang w:val="en-US" w:eastAsia="ru-RU"/>
              </w:rPr>
              <w:t>tg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= а,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val="en-US" w:eastAsia="ru-RU"/>
              </w:rPr>
              <w:t>ctg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=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где </w:t>
            </w:r>
            <w:r w:rsidRPr="00710387">
              <w:rPr>
                <w:i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– табличное значение </w:t>
            </w:r>
          </w:p>
          <w:p w:rsidR="00A00EB6" w:rsidRPr="00710387" w:rsidRDefault="00A00EB6" w:rsidP="00B26C70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тригонометрической функции.</w:t>
            </w:r>
          </w:p>
          <w:p w:rsidR="00A00EB6" w:rsidRPr="00710387" w:rsidRDefault="00A00EB6" w:rsidP="00B25C15">
            <w:pPr>
              <w:ind w:left="357" w:hanging="357"/>
              <w:rPr>
                <w:i/>
                <w:color w:val="000000" w:themeColor="text1"/>
              </w:rPr>
            </w:pPr>
          </w:p>
          <w:p w:rsidR="00A00EB6" w:rsidRPr="00710387" w:rsidRDefault="00A00EB6" w:rsidP="00B25C15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 xml:space="preserve">В повседневной жизни и при изучении </w:t>
            </w:r>
            <w:r w:rsidRPr="00710387">
              <w:rPr>
                <w:i/>
                <w:color w:val="000000" w:themeColor="text1"/>
              </w:rPr>
              <w:lastRenderedPageBreak/>
              <w:t>других предметов:</w:t>
            </w:r>
          </w:p>
          <w:p w:rsidR="00A00EB6" w:rsidRPr="00710387" w:rsidRDefault="00A00EB6" w:rsidP="00A00EB6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>- составлять и решать уравнения и системы уравнений при решении несложных практических задач.</w:t>
            </w:r>
          </w:p>
        </w:tc>
        <w:tc>
          <w:tcPr>
            <w:tcW w:w="4128" w:type="dxa"/>
          </w:tcPr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- Решать рациональные,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показательные и логарифмические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уравнения и неравенства,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простейшие иррациональные и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тригонометрические уравнения,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неравенства и их системы;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использовать методы решения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уравнений: приведение к виду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«произведение равно нулю» или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«частное равно нулю», замена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переменных;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использовать метод интервалов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для решения неравенств;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использовать графический метод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для приближенного решения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уравнений и неравенств;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-изображать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тригонометрической окружности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множество решений простейших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тригонометрических уравнений и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неравенств;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выполнять отбор корней уравнений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или решений неравенств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соответствии с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дополнительными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условиями и ограничениями.</w:t>
            </w:r>
          </w:p>
          <w:p w:rsidR="00A00EB6" w:rsidRPr="00710387" w:rsidRDefault="00A00EB6" w:rsidP="00B25C15">
            <w:pPr>
              <w:ind w:left="357" w:hanging="357"/>
              <w:rPr>
                <w:i/>
                <w:color w:val="000000" w:themeColor="text1"/>
              </w:rPr>
            </w:pPr>
          </w:p>
          <w:p w:rsidR="00A00EB6" w:rsidRPr="00710387" w:rsidRDefault="00A00EB6" w:rsidP="00A00EB6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В повседневной жизни и при изучении других учебных предметов:</w:t>
            </w:r>
          </w:p>
          <w:p w:rsidR="00A00EB6" w:rsidRPr="00710387" w:rsidRDefault="00A00EB6" w:rsidP="00A00EB6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составлять и решать уравнения, системы уравнений и неравенства при решении задач других учебных предметов;</w:t>
            </w:r>
          </w:p>
          <w:p w:rsidR="00A00EB6" w:rsidRPr="00710387" w:rsidRDefault="00A00EB6" w:rsidP="00A00EB6">
            <w:pPr>
              <w:pStyle w:val="a0"/>
              <w:numPr>
                <w:ilvl w:val="0"/>
                <w:numId w:val="0"/>
              </w:numPr>
              <w:spacing w:after="0"/>
              <w:ind w:left="357"/>
              <w:jc w:val="left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10387">
              <w:rPr>
                <w:i/>
                <w:color w:val="000000" w:themeColor="text1"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A00EB6" w:rsidRPr="00710387" w:rsidRDefault="00A00EB6" w:rsidP="00A00EB6">
            <w:pPr>
              <w:pStyle w:val="a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7B1EF7" w:rsidRPr="00710387" w:rsidRDefault="007B1EF7" w:rsidP="001D1C5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lastRenderedPageBreak/>
              <w:t>Функции</w:t>
            </w:r>
          </w:p>
        </w:tc>
        <w:tc>
          <w:tcPr>
            <w:tcW w:w="4536" w:type="dxa"/>
          </w:tcPr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Оперировать на базовом уровне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понятиями: зависимость величин,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функция, аргумент и значение функции,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область определения и множество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значений функции, график зависимости,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график функции, нули функции,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промежутки знакопостоянства,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возрастание на числовом промежутке,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убывание на числовом промежутке,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наибольшее и наименьшее значение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функции на числовом промежутке,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периодическая функция, период;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оперировать на базовом уровне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понятиями: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прямая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и обратная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пропорциональность линейная,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квадратичная, логарифмическая 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показательная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функции,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тригонометрические функции;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распознавать графики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функций: прямой и обратной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пропорциональности, линейной,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квадратичной, логарифмической 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показательной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функций,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тригонометрических функций;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соотносить графики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функций: прямой и обратной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пропорциональности, линейной,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квадратичной, логарифмической 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показательной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функций,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тригонометрических функций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формулами, которыми они заданы;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находить по графику приближённо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значения функции в заданных точках;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определять по графику свойства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 xml:space="preserve">функции (нули, промежутки </w:t>
            </w:r>
            <w:proofErr w:type="gramEnd"/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знакопостоянства, промежутки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монотонности, наибольшие 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наименьшие значения и т.п.);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строить эскиз графика функции,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удовлетворяющей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приведенному набору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условий (промежутки возрастания / </w:t>
            </w:r>
            <w:proofErr w:type="gramEnd"/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убывания, значение функции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заданной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точке, точки экстремумов </w:t>
            </w:r>
            <w:r w:rsidRPr="00710387">
              <w:rPr>
                <w:iCs/>
                <w:color w:val="000000" w:themeColor="text1"/>
                <w:sz w:val="24"/>
                <w:szCs w:val="24"/>
                <w:lang w:eastAsia="ru-RU"/>
              </w:rPr>
              <w:t>и т.д</w:t>
            </w: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.).</w:t>
            </w:r>
          </w:p>
          <w:p w:rsidR="007B1EF7" w:rsidRPr="00710387" w:rsidRDefault="007B1EF7" w:rsidP="00B25C15">
            <w:pPr>
              <w:ind w:left="357" w:hanging="357"/>
              <w:rPr>
                <w:i/>
                <w:color w:val="000000" w:themeColor="text1"/>
              </w:rPr>
            </w:pPr>
          </w:p>
          <w:p w:rsidR="007B1EF7" w:rsidRPr="00710387" w:rsidRDefault="007B1EF7" w:rsidP="00B25C15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В повседневной жизни и при изучении других предметов: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определять по графикам свойства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реальных процессов и зависимостей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 xml:space="preserve">(наибольшие и наименьшие значения, </w:t>
            </w:r>
            <w:proofErr w:type="gramEnd"/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промежутки возрастания и убывания,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промежутки знакопостоянства и т.п.);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интерпретировать свойства в контексте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конкретной практической ситуации.</w:t>
            </w:r>
          </w:p>
        </w:tc>
        <w:tc>
          <w:tcPr>
            <w:tcW w:w="4128" w:type="dxa"/>
          </w:tcPr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- Оперировать понятиями: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зависимость величин, функция,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аргумент и значение функции,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область определения и множество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значений функции, график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оперировать понятиями: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прямая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обратная пропорциональность,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линейная, квадратичная,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логарифмическая и показательная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функции, тригонометрические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функции;</w:t>
            </w: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B1EF7" w:rsidRPr="00710387" w:rsidRDefault="007B1EF7" w:rsidP="007B1EF7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lastRenderedPageBreak/>
              <w:t xml:space="preserve">- определять значение функции по значению аргумента при различных способах задания функции; </w:t>
            </w:r>
          </w:p>
          <w:p w:rsidR="007B1EF7" w:rsidRPr="00710387" w:rsidRDefault="007B1EF7" w:rsidP="007B1EF7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- строить графики изученных функций;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описывать по графику и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простейших случаях по формуле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поведение и свойства функций,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находить по графику функции наибольшие и наименьшие значения;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- строить эскиз графика функции,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удовлетворяющей приведенному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набору условий (промежутки </w:t>
            </w:r>
            <w:proofErr w:type="gramEnd"/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возрастания/убывания, значение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функции в заданной точке, точки </w:t>
            </w:r>
            <w:proofErr w:type="gramEnd"/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экстремумов, </w:t>
            </w:r>
            <w:r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асимптоты, нули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функции и т.д</w:t>
            </w: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.);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решать уравнения, простейшие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системы уравнений, используя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свойства функций и их графиков.</w:t>
            </w:r>
          </w:p>
          <w:p w:rsidR="007B1EF7" w:rsidRPr="00710387" w:rsidRDefault="007B1EF7" w:rsidP="00B25C15">
            <w:pPr>
              <w:ind w:left="357" w:hanging="357"/>
              <w:rPr>
                <w:i/>
                <w:color w:val="000000" w:themeColor="text1"/>
              </w:rPr>
            </w:pPr>
          </w:p>
          <w:p w:rsidR="007B1EF7" w:rsidRPr="00710387" w:rsidRDefault="007B1EF7" w:rsidP="00B25C15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В повседневной жизни и при изучении других учебных предметов:</w:t>
            </w:r>
          </w:p>
          <w:p w:rsidR="007B1EF7" w:rsidRPr="00710387" w:rsidRDefault="007B1EF7" w:rsidP="007B1EF7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 xml:space="preserve">-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      </w:r>
          </w:p>
          <w:p w:rsidR="007B1EF7" w:rsidRPr="00710387" w:rsidRDefault="007B1EF7" w:rsidP="007B1EF7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- интерпретировать свойства в контексте конкретной практической ситуации;</w:t>
            </w:r>
            <w:r w:rsidRPr="00710387">
              <w:rPr>
                <w:i/>
                <w:color w:val="000000" w:themeColor="text1"/>
                <w:highlight w:val="red"/>
              </w:rPr>
              <w:t xml:space="preserve"> </w:t>
            </w:r>
          </w:p>
          <w:p w:rsidR="007B1EF7" w:rsidRPr="00710387" w:rsidRDefault="007B1EF7" w:rsidP="007B1EF7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- определять по графикам простейшие характеристики периодических процессов в биологии, экономике, музыке, радиосвязи и др. (амплитуда, период и т.п.).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7B1EF7" w:rsidRPr="00710387" w:rsidRDefault="007B1EF7" w:rsidP="001D1C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0387">
              <w:rPr>
                <w:b/>
                <w:color w:val="000000" w:themeColor="text1"/>
                <w:szCs w:val="20"/>
              </w:rPr>
              <w:lastRenderedPageBreak/>
              <w:t>Элементы математического анализа</w:t>
            </w:r>
          </w:p>
        </w:tc>
        <w:tc>
          <w:tcPr>
            <w:tcW w:w="4536" w:type="dxa"/>
          </w:tcPr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Оперировать на базовом уровне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понятиями: производная функции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точке, касательная к графику функции,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функции;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определять значение производной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функции в точке по изображению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касательной к графику, проведенной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этой точке;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решать несложные задачи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применение связи между промежутками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монотонности и точками экстремума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функции, с одной стороны, 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промежутками знакопостоянства 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нулями производной этой функции –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другой.</w:t>
            </w:r>
          </w:p>
          <w:p w:rsidR="007B1EF7" w:rsidRPr="00710387" w:rsidRDefault="007B1EF7" w:rsidP="00B25C15">
            <w:pPr>
              <w:ind w:left="357" w:hanging="357"/>
              <w:rPr>
                <w:i/>
                <w:color w:val="000000" w:themeColor="text1"/>
              </w:rPr>
            </w:pPr>
          </w:p>
          <w:p w:rsidR="007B1EF7" w:rsidRPr="00710387" w:rsidRDefault="007B1EF7" w:rsidP="00B25C15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В повседневной жизни и при изучении других предметов: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пользуясь графиками, сравнивать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 xml:space="preserve">скорости возрастания (роста, повышения, </w:t>
            </w:r>
            <w:proofErr w:type="gramEnd"/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увеличения и т.п.) или скорости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 xml:space="preserve">убывания (падения, снижения, </w:t>
            </w:r>
            <w:proofErr w:type="gramEnd"/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уменьшения и т.п.) величин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реальных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процессах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>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соотносить графики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реальных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процессов и зависимостей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их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описаниями, включающими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характеристики скорости изменения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 xml:space="preserve">(быстрый рост, плавное понижение и </w:t>
            </w:r>
            <w:proofErr w:type="gramEnd"/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т.п.);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использовать графики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реальных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процессов для решения несложных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прикладных задач, в том числе определяя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по графику скорость хода процесса.</w:t>
            </w:r>
          </w:p>
        </w:tc>
        <w:tc>
          <w:tcPr>
            <w:tcW w:w="4128" w:type="dxa"/>
          </w:tcPr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Оперировать понятиями: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производная функции в точке,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касательная к графику функции,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производная функции;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- вычислять производную одночлена,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многочлена, квадратного корня,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производную суммы функций;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вычислять производные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элементарных функций и их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комбинаций, используя справочные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материалы;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исследовать в простейших случаях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функции на монотонность, находить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наибольшие и наименьшие значения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функций, строить графики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многочленов и простейших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рациональных функций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использованием аппарата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математического анализа.</w:t>
            </w:r>
          </w:p>
          <w:p w:rsidR="007B1EF7" w:rsidRPr="00710387" w:rsidRDefault="007B1EF7" w:rsidP="00B25C15">
            <w:pPr>
              <w:ind w:left="357" w:hanging="357"/>
              <w:rPr>
                <w:i/>
                <w:color w:val="000000" w:themeColor="text1"/>
              </w:rPr>
            </w:pPr>
          </w:p>
          <w:p w:rsidR="007B1EF7" w:rsidRPr="00710387" w:rsidRDefault="007B1EF7" w:rsidP="00B25C15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В повседневной жизни и при изучении других учебных предметов: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решать прикладные задачи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биологии, физики, химии, экономики и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других предметов,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связанные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с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исследованием характеристик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реальных процессов, нахождением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наибольших и наименьших значений,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скорости и ускорения и т.п.;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интерпретировать полученные </w:t>
            </w:r>
          </w:p>
          <w:p w:rsidR="007B1EF7" w:rsidRPr="00710387" w:rsidRDefault="007B1EF7" w:rsidP="007B1EF7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Результаты.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116B31" w:rsidRPr="00710387" w:rsidRDefault="00116B31" w:rsidP="001D1C5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  <w:sz w:val="22"/>
              </w:rPr>
              <w:lastRenderedPageBreak/>
              <w:t>Статистика и теория вероятностей, логика и комбинаторика</w:t>
            </w:r>
          </w:p>
        </w:tc>
        <w:tc>
          <w:tcPr>
            <w:tcW w:w="4536" w:type="dxa"/>
          </w:tcPr>
          <w:p w:rsidR="00116B31" w:rsidRPr="00710387" w:rsidRDefault="00116B31" w:rsidP="00116B31">
            <w:pPr>
              <w:pStyle w:val="a0"/>
              <w:keepNext/>
              <w:keepLines/>
              <w:numPr>
                <w:ilvl w:val="0"/>
                <w:numId w:val="0"/>
              </w:numPr>
              <w:spacing w:after="0"/>
              <w:ind w:left="360" w:hanging="360"/>
              <w:jc w:val="left"/>
              <w:outlineLvl w:val="8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Оперировать на базовом уровне </w:t>
            </w:r>
          </w:p>
          <w:p w:rsidR="00116B31" w:rsidRPr="00710387" w:rsidRDefault="00116B31" w:rsidP="00116B31">
            <w:pPr>
              <w:pStyle w:val="a0"/>
              <w:keepNext/>
              <w:keepLines/>
              <w:numPr>
                <w:ilvl w:val="0"/>
                <w:numId w:val="0"/>
              </w:numPr>
              <w:spacing w:after="0"/>
              <w:ind w:left="360" w:hanging="360"/>
              <w:jc w:val="left"/>
              <w:outlineLvl w:val="8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основными описательными </w:t>
            </w:r>
          </w:p>
          <w:p w:rsidR="00116B31" w:rsidRPr="00710387" w:rsidRDefault="00116B31" w:rsidP="00116B31">
            <w:pPr>
              <w:pStyle w:val="a0"/>
              <w:keepNext/>
              <w:keepLines/>
              <w:numPr>
                <w:ilvl w:val="0"/>
                <w:numId w:val="0"/>
              </w:numPr>
              <w:spacing w:after="0"/>
              <w:ind w:left="360" w:hanging="360"/>
              <w:jc w:val="left"/>
              <w:outlineLvl w:val="8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характеристиками числового набора: </w:t>
            </w:r>
          </w:p>
          <w:p w:rsidR="00116B31" w:rsidRPr="00710387" w:rsidRDefault="00116B31" w:rsidP="00116B31">
            <w:pPr>
              <w:pStyle w:val="a0"/>
              <w:keepNext/>
              <w:keepLines/>
              <w:numPr>
                <w:ilvl w:val="0"/>
                <w:numId w:val="0"/>
              </w:numPr>
              <w:spacing w:after="0"/>
              <w:ind w:left="360" w:hanging="360"/>
              <w:jc w:val="left"/>
              <w:outlineLvl w:val="8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среднее арифметическое, медиана, </w:t>
            </w:r>
          </w:p>
          <w:p w:rsidR="00116B31" w:rsidRPr="00710387" w:rsidRDefault="00116B31" w:rsidP="00116B31">
            <w:pPr>
              <w:pStyle w:val="a0"/>
              <w:keepNext/>
              <w:keepLines/>
              <w:numPr>
                <w:ilvl w:val="0"/>
                <w:numId w:val="0"/>
              </w:numPr>
              <w:spacing w:after="0"/>
              <w:ind w:left="360" w:hanging="360"/>
              <w:jc w:val="left"/>
              <w:outlineLvl w:val="8"/>
              <w:rPr>
                <w:b/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наибольшее и наименьшее значения;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оперировать на базовом уровне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понятиями: частота и вероятность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события, случайный выбор, опыты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равновозможными элементарными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событиями;</w:t>
            </w:r>
          </w:p>
          <w:p w:rsidR="00116B31" w:rsidRPr="00710387" w:rsidRDefault="00116B31" w:rsidP="00116B31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 xml:space="preserve">- вычислять вероятности событий на основе подсчета числа исходов. </w:t>
            </w:r>
          </w:p>
          <w:p w:rsidR="00116B31" w:rsidRPr="00710387" w:rsidRDefault="00116B31" w:rsidP="00B25C15">
            <w:pPr>
              <w:ind w:left="357" w:hanging="357"/>
              <w:rPr>
                <w:i/>
                <w:color w:val="000000" w:themeColor="text1"/>
              </w:rPr>
            </w:pPr>
          </w:p>
          <w:p w:rsidR="00116B31" w:rsidRPr="00710387" w:rsidRDefault="00116B31" w:rsidP="00B25C15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В повседневной жизни и при изучении других предметов: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оценивать и сравнивать в простых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случаях вероятности событий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реальной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жизни;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читать, сопоставлять, сравнивать,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интерпретировать в простых случаях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реальные данные, представленные в виде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таблиц, диаграмм, графиков.</w:t>
            </w:r>
          </w:p>
        </w:tc>
        <w:tc>
          <w:tcPr>
            <w:tcW w:w="4128" w:type="dxa"/>
          </w:tcPr>
          <w:p w:rsidR="00116B31" w:rsidRPr="00710387" w:rsidRDefault="00116B31" w:rsidP="00116B31">
            <w:pPr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 xml:space="preserve">- 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116B31" w:rsidRPr="00710387" w:rsidRDefault="00116B31" w:rsidP="00116B31">
            <w:pPr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- иметь представление о математическом ожидании и дисперсии случайных величин;</w:t>
            </w:r>
          </w:p>
          <w:p w:rsidR="00116B31" w:rsidRPr="00710387" w:rsidRDefault="00116B31" w:rsidP="00116B31">
            <w:pPr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- иметь представление о нормальном распределении и примерах нормально распределенных случайных величин;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понимать суть закона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больших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чисел и выборочного метода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измерения вероятностей;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иметь представление об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условной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вероятности и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полной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вероятности, применять их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решении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задач;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иметь представление о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важных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частных видах распределений и </w:t>
            </w:r>
          </w:p>
          <w:p w:rsidR="00116B31" w:rsidRPr="00710387" w:rsidRDefault="00116B31" w:rsidP="00116B31">
            <w:pPr>
              <w:pStyle w:val="a0"/>
              <w:numPr>
                <w:ilvl w:val="0"/>
                <w:numId w:val="0"/>
              </w:numPr>
              <w:spacing w:after="0"/>
              <w:ind w:left="360" w:hanging="360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применять их в решении задач; </w:t>
            </w:r>
          </w:p>
          <w:p w:rsidR="00116B31" w:rsidRPr="00710387" w:rsidRDefault="00116B31" w:rsidP="00116B31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 xml:space="preserve">- иметь представление о корреляции случайных величин, о линейной </w:t>
            </w:r>
            <w:r w:rsidRPr="00710387">
              <w:rPr>
                <w:i/>
                <w:color w:val="000000" w:themeColor="text1"/>
              </w:rPr>
              <w:lastRenderedPageBreak/>
              <w:t>регрессии.</w:t>
            </w:r>
          </w:p>
          <w:p w:rsidR="00116B31" w:rsidRPr="00710387" w:rsidRDefault="00116B31" w:rsidP="00B25C15">
            <w:pPr>
              <w:ind w:left="357" w:hanging="357"/>
              <w:rPr>
                <w:i/>
                <w:color w:val="000000" w:themeColor="text1"/>
              </w:rPr>
            </w:pPr>
          </w:p>
          <w:p w:rsidR="00682BAC" w:rsidRPr="00710387" w:rsidRDefault="00116B31" w:rsidP="00682BAC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 xml:space="preserve">В повседневной жизни и при изучении </w:t>
            </w:r>
            <w:r w:rsidR="00682BAC" w:rsidRPr="00710387">
              <w:rPr>
                <w:i/>
                <w:color w:val="000000" w:themeColor="text1"/>
              </w:rPr>
              <w:t>других предметов:</w:t>
            </w:r>
          </w:p>
          <w:p w:rsidR="00116B31" w:rsidRPr="00710387" w:rsidRDefault="00682BAC" w:rsidP="00682BAC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116B31"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116B31" w:rsidRPr="00710387" w:rsidRDefault="00682BAC" w:rsidP="00682BAC">
            <w:pPr>
              <w:pStyle w:val="a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116B31"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116B31" w:rsidRPr="00710387" w:rsidRDefault="00682BAC" w:rsidP="00682BAC">
            <w:pPr>
              <w:pStyle w:val="a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116B31"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B25C15" w:rsidRPr="00710387" w:rsidRDefault="00B25C15" w:rsidP="001D1C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0387">
              <w:rPr>
                <w:b/>
                <w:color w:val="000000" w:themeColor="text1"/>
                <w:szCs w:val="20"/>
              </w:rPr>
              <w:lastRenderedPageBreak/>
              <w:t>Текстовые задачи</w:t>
            </w:r>
          </w:p>
        </w:tc>
        <w:tc>
          <w:tcPr>
            <w:tcW w:w="4536" w:type="dxa"/>
          </w:tcPr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Решать несложные текстовые задачи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разных типов;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 xml:space="preserve">- анализировать условие задачи, при необходимости строить для ее решения математическую модель; 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>- 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>- действовать по алгоритму, содержащемуся в условии задачи;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 xml:space="preserve">- использовать </w:t>
            </w:r>
            <w:proofErr w:type="gramStart"/>
            <w:r w:rsidRPr="00710387">
              <w:rPr>
                <w:color w:val="000000" w:themeColor="text1"/>
              </w:rPr>
              <w:t>логические рассуждения</w:t>
            </w:r>
            <w:proofErr w:type="gramEnd"/>
            <w:r w:rsidRPr="00710387">
              <w:rPr>
                <w:color w:val="000000" w:themeColor="text1"/>
              </w:rPr>
              <w:t xml:space="preserve"> при решении задачи;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>- работать с избыточными условиями, выбирая из всей информации, данные, необходимые для решения задачи;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 xml:space="preserve">- осуществлять несложный перебор возможных решений, выбирая из них </w:t>
            </w:r>
            <w:proofErr w:type="gramStart"/>
            <w:r w:rsidRPr="00710387">
              <w:rPr>
                <w:color w:val="000000" w:themeColor="text1"/>
              </w:rPr>
              <w:t>оптимальное</w:t>
            </w:r>
            <w:proofErr w:type="gramEnd"/>
            <w:r w:rsidRPr="00710387">
              <w:rPr>
                <w:color w:val="000000" w:themeColor="text1"/>
              </w:rPr>
              <w:t xml:space="preserve"> по критериям, сформулированным в условии;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>- 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решать задачи на расчет стоимости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покупок, услуг, поездок и т.п.;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- решать несложные задачи, связанные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103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 xml:space="preserve">долевым участием во владении фирмой,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предприятием, недвижимостью;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решать задачи на простые проценты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(системы скидок, комиссии) 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вычисление сложных процентов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схемах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вкладов, кредитов и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ипотек;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решать практические задачи,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требующие использования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отрицательных чисел: на определение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температуры, на определение положения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временнóй</w:t>
            </w:r>
            <w:proofErr w:type="spell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оси (до нашей эры и </w:t>
            </w:r>
            <w:proofErr w:type="gramEnd"/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после), на движение денежных средств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(приход/расход), на определение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глубины/высоты и т.п.;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использовать понятие масштаба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25C15" w:rsidRPr="00710387" w:rsidRDefault="00B25C15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B25C15" w:rsidRPr="00710387" w:rsidRDefault="00B25C15" w:rsidP="00B25C15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В повседневной жизни и при изучении других предметов: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</w:rPr>
            </w:pPr>
            <w:r w:rsidRPr="00710387">
              <w:rPr>
                <w:color w:val="000000" w:themeColor="text1"/>
              </w:rPr>
              <w:t>- решать несложные практические задачи, возникающие в ситуациях повседневной жизни.</w:t>
            </w:r>
          </w:p>
        </w:tc>
        <w:tc>
          <w:tcPr>
            <w:tcW w:w="4128" w:type="dxa"/>
          </w:tcPr>
          <w:p w:rsidR="00B25C15" w:rsidRPr="00710387" w:rsidRDefault="00B25C15" w:rsidP="00B25C15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lastRenderedPageBreak/>
              <w:t>- Решать задачи разных типов, в том числе задачи повышенной трудности;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выбирать оптимальный метод решения задачи, рассматривая различные методы;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строить модель решения задачи, проводить доказательные рассуждения;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решать задачи, требующие перебора вариантов, проверки условий, выбора оптимального результата;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 xml:space="preserve">- анализировать и интерпретировать результаты в контексте условия задачи, выбирать решения, не противоречащие контексту;  </w:t>
            </w:r>
          </w:p>
          <w:p w:rsidR="00B25C15" w:rsidRPr="00710387" w:rsidRDefault="00B25C15" w:rsidP="00B25C15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B25C15" w:rsidRPr="00710387" w:rsidRDefault="00B25C15" w:rsidP="00B25C15">
            <w:pPr>
              <w:ind w:left="357" w:hanging="357"/>
              <w:rPr>
                <w:i/>
                <w:color w:val="000000" w:themeColor="text1"/>
                <w:szCs w:val="28"/>
              </w:rPr>
            </w:pPr>
          </w:p>
          <w:p w:rsidR="00B25C15" w:rsidRPr="00710387" w:rsidRDefault="00B25C15" w:rsidP="00B25C15">
            <w:pPr>
              <w:ind w:left="357" w:hanging="357"/>
              <w:rPr>
                <w:i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В повседневной жизни и при изучении других предметов:</w:t>
            </w:r>
          </w:p>
          <w:p w:rsidR="00B25C15" w:rsidRPr="00710387" w:rsidRDefault="00B25C15" w:rsidP="00B25C15">
            <w:pPr>
              <w:pStyle w:val="a"/>
              <w:numPr>
                <w:ilvl w:val="0"/>
                <w:numId w:val="0"/>
              </w:numPr>
              <w:ind w:left="360"/>
              <w:jc w:val="lef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решать практические задачи и задачи из других предметов.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35276B" w:rsidRPr="00710387" w:rsidRDefault="0035276B" w:rsidP="001D1C5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710387">
              <w:rPr>
                <w:b/>
                <w:color w:val="000000" w:themeColor="text1"/>
                <w:szCs w:val="20"/>
              </w:rPr>
              <w:lastRenderedPageBreak/>
              <w:t>Геометрия</w:t>
            </w:r>
          </w:p>
        </w:tc>
        <w:tc>
          <w:tcPr>
            <w:tcW w:w="4536" w:type="dxa"/>
          </w:tcPr>
          <w:p w:rsidR="0035276B" w:rsidRPr="00710387" w:rsidRDefault="0035276B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Оперировать на базовом уровне </w:t>
            </w:r>
          </w:p>
          <w:p w:rsidR="0035276B" w:rsidRPr="00710387" w:rsidRDefault="0035276B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понятиями: точка, прямая, плоскость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5276B" w:rsidRPr="00710387" w:rsidRDefault="0035276B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, параллельность и </w:t>
            </w:r>
          </w:p>
          <w:p w:rsidR="0035276B" w:rsidRPr="00710387" w:rsidRDefault="0035276B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перпендикулярность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прямых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</w:p>
          <w:p w:rsidR="0035276B" w:rsidRPr="00710387" w:rsidRDefault="0035276B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плоскостей;</w:t>
            </w:r>
          </w:p>
          <w:p w:rsidR="0035276B" w:rsidRPr="00710387" w:rsidRDefault="0035276B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распознавать основные виды </w:t>
            </w:r>
          </w:p>
          <w:p w:rsidR="0035276B" w:rsidRPr="00710387" w:rsidRDefault="0035276B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многогранников (призма, пирамида, </w:t>
            </w:r>
            <w:proofErr w:type="gramEnd"/>
          </w:p>
          <w:p w:rsidR="0035276B" w:rsidRPr="00710387" w:rsidRDefault="0035276B" w:rsidP="00B25C15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прямоугольный параллелепипед, куб);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изображать изучаемые фигуры от руки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и с применением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простых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чертежных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инструментов;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делать (выносные) плоские чертежи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из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рисунков простых объемных фигур: вид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сверху, сбоку, снизу</w:t>
            </w:r>
            <w:r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извлекать информацию о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пространственных геометрических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фигурах,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представленную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на чертежах и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рисунках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применять теорему Пифагора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вычислении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элементов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стереометрических фигур;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находить объемы и площади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поверхностей простейших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многогранников с применением формул;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распознавать основные виды тел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вращения (конус, цилиндр, сфера и шар);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находить объемы и площади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поверхностей простейших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многогранников и тел вращения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применением формул.</w:t>
            </w:r>
          </w:p>
          <w:p w:rsidR="0035276B" w:rsidRPr="00710387" w:rsidRDefault="0035276B" w:rsidP="00B25C15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5276B" w:rsidRPr="00710387" w:rsidRDefault="0035276B" w:rsidP="00B25C15">
            <w:pPr>
              <w:pStyle w:val="a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соотносить абстрактные геометрические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понятия и факты с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реальными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жизненными объектами и ситуациями;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использовать свойства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пространственных геометрических фигур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для решения типовых задач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практического содержания;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соотносить площади поверхностей тел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одинаковой формы различного размера;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соотносить объемы сосудов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одинаковой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формы различного размера;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- оценивать форму </w:t>
            </w: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многогранника после спилов, срезов и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т.п. (определять количество вершин, </w:t>
            </w:r>
            <w:proofErr w:type="gramEnd"/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ребер и граней полученных </w:t>
            </w:r>
          </w:p>
          <w:p w:rsidR="0035276B" w:rsidRPr="00710387" w:rsidRDefault="0035276B" w:rsidP="0035276B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color w:val="000000" w:themeColor="text1"/>
                <w:sz w:val="24"/>
                <w:szCs w:val="24"/>
                <w:lang w:eastAsia="ru-RU"/>
              </w:rPr>
              <w:t xml:space="preserve">многогранников). </w:t>
            </w:r>
          </w:p>
        </w:tc>
        <w:tc>
          <w:tcPr>
            <w:tcW w:w="4128" w:type="dxa"/>
          </w:tcPr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Оперировать понятиями: точка,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прямая, плоскость в пространстве,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параллельность и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перпендикулярность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прямых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плоскостей;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применять для решения задач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геометрические факты, если условия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применения заданы в явной форме;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решать задачи на нахождение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геометрических величин по образцам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или алгоритмам;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делать (</w:t>
            </w:r>
            <w:proofErr w:type="gramStart"/>
            <w:r w:rsidR="0035276B"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выносные</w:t>
            </w:r>
            <w:proofErr w:type="gramEnd"/>
            <w:r w:rsidR="0035276B"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) плоские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чертежи из рисунков объемных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фигур, в том числе рисовать вид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сверху, сбоку, строить сечения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многогранников;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</w:rPr>
              <w:t xml:space="preserve">извлекать, интерпретировать и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преобразовывать информацию о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геометрических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фигурах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представленную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на чертежах;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</w:rPr>
              <w:t xml:space="preserve">применять геометрические факты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для решения задач, в том числе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предполагающих несколько шагов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решения; 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</w:rPr>
              <w:t xml:space="preserve">описывать взаимное расположение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прямых и плоскостей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пространстве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>;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</w:rPr>
              <w:t xml:space="preserve">формулировать свойства и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признаки фигур;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</w:rPr>
              <w:t xml:space="preserve">доказывать геометрические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утверждения;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</w:rPr>
              <w:t xml:space="preserve">владеть стандартной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классификацией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>пространственных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фигур (пирамиды, призмы, </w:t>
            </w:r>
            <w:proofErr w:type="gramEnd"/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параллелепипеды); 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5276B"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находить объемы и площади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поверхностей геометрических тел </w:t>
            </w:r>
            <w:proofErr w:type="gramStart"/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  <w:lang w:eastAsia="ru-RU"/>
              </w:rPr>
              <w:t>применением формул;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5276B"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вычислять расстояния и углы </w:t>
            </w:r>
            <w:proofErr w:type="gramStart"/>
            <w:r w:rsidR="0035276B"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35276B"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5276B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710387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5276B" w:rsidRPr="00710387" w:rsidRDefault="0035276B" w:rsidP="00B03904">
            <w:pPr>
              <w:ind w:left="357" w:hanging="357"/>
              <w:rPr>
                <w:i/>
                <w:color w:val="000000" w:themeColor="text1"/>
              </w:rPr>
            </w:pPr>
          </w:p>
          <w:p w:rsidR="0035276B" w:rsidRPr="00710387" w:rsidRDefault="0035276B" w:rsidP="00B03904">
            <w:pPr>
              <w:ind w:left="357" w:hanging="357"/>
              <w:rPr>
                <w:i/>
                <w:color w:val="000000" w:themeColor="text1"/>
              </w:rPr>
            </w:pPr>
            <w:r w:rsidRPr="00710387">
              <w:rPr>
                <w:i/>
                <w:color w:val="000000" w:themeColor="text1"/>
              </w:rPr>
              <w:t>В повседневной жизни и при изучении других предметов:</w:t>
            </w:r>
          </w:p>
          <w:p w:rsidR="0097163E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>-</w:t>
            </w:r>
            <w:r w:rsidR="0035276B" w:rsidRPr="00710387">
              <w:rPr>
                <w:i/>
                <w:color w:val="000000" w:themeColor="text1"/>
                <w:sz w:val="24"/>
                <w:szCs w:val="24"/>
              </w:rPr>
              <w:t xml:space="preserve">использовать свойства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i/>
                <w:color w:val="000000" w:themeColor="text1"/>
                <w:sz w:val="24"/>
                <w:szCs w:val="24"/>
              </w:rPr>
              <w:t xml:space="preserve">геометрических фигур для решения </w:t>
            </w:r>
          </w:p>
          <w:p w:rsidR="0097163E" w:rsidRPr="00710387" w:rsidRDefault="0035276B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rStyle w:val="dash041e0431044b0447043d044b0439char1"/>
                <w:i/>
                <w:color w:val="000000" w:themeColor="text1"/>
              </w:rPr>
            </w:pPr>
            <w:r w:rsidRPr="00710387">
              <w:rPr>
                <w:rStyle w:val="dash041e0431044b0447043d044b0439char1"/>
                <w:i/>
                <w:color w:val="000000" w:themeColor="text1"/>
              </w:rPr>
              <w:t xml:space="preserve">задач практического характера и </w:t>
            </w:r>
          </w:p>
          <w:p w:rsidR="0035276B" w:rsidRPr="00710387" w:rsidRDefault="0097163E" w:rsidP="0097163E">
            <w:pPr>
              <w:pStyle w:val="a0"/>
              <w:numPr>
                <w:ilvl w:val="0"/>
                <w:numId w:val="0"/>
              </w:numPr>
              <w:spacing w:after="0" w:line="240" w:lineRule="auto"/>
              <w:ind w:left="360" w:hanging="36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710387">
              <w:rPr>
                <w:rStyle w:val="dash041e0431044b0447043d044b0439char1"/>
                <w:i/>
                <w:color w:val="000000" w:themeColor="text1"/>
              </w:rPr>
              <w:t>задач из других областей знаний.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97163E" w:rsidRPr="00710387" w:rsidRDefault="0097163E" w:rsidP="001D1C5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710387">
              <w:rPr>
                <w:b/>
                <w:color w:val="000000" w:themeColor="text1"/>
                <w:szCs w:val="17"/>
              </w:rPr>
              <w:lastRenderedPageBreak/>
              <w:t>Векторы и координаты в пространстве</w:t>
            </w:r>
          </w:p>
        </w:tc>
        <w:tc>
          <w:tcPr>
            <w:tcW w:w="4536" w:type="dxa"/>
          </w:tcPr>
          <w:p w:rsidR="0097163E" w:rsidRPr="00710387" w:rsidRDefault="0097163E" w:rsidP="0097163E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color w:val="000000" w:themeColor="text1"/>
                <w:szCs w:val="28"/>
              </w:rPr>
              <w:t xml:space="preserve">- </w:t>
            </w:r>
            <w:proofErr w:type="gramStart"/>
            <w:r w:rsidRPr="00710387">
              <w:rPr>
                <w:color w:val="000000" w:themeColor="text1"/>
                <w:szCs w:val="28"/>
              </w:rPr>
              <w:t>Оперировать на базовом уровне понятием декартовы</w:t>
            </w:r>
            <w:proofErr w:type="gramEnd"/>
            <w:r w:rsidRPr="00710387">
              <w:rPr>
                <w:color w:val="000000" w:themeColor="text1"/>
                <w:szCs w:val="28"/>
              </w:rPr>
              <w:t xml:space="preserve"> координаты в пространстве; </w:t>
            </w:r>
          </w:p>
          <w:p w:rsidR="0097163E" w:rsidRPr="00710387" w:rsidRDefault="0097163E" w:rsidP="0097163E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color w:val="000000" w:themeColor="text1"/>
                <w:szCs w:val="28"/>
              </w:rPr>
              <w:t>- находить координаты вершин куба и прямоугольного параллелепипеда.</w:t>
            </w:r>
          </w:p>
        </w:tc>
        <w:tc>
          <w:tcPr>
            <w:tcW w:w="4128" w:type="dxa"/>
          </w:tcPr>
          <w:p w:rsidR="0097163E" w:rsidRPr="00710387" w:rsidRDefault="0097163E" w:rsidP="0097163E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 xml:space="preserve">- </w:t>
            </w:r>
            <w:proofErr w:type="gramStart"/>
            <w:r w:rsidRPr="00710387">
              <w:rPr>
                <w:i/>
                <w:color w:val="000000" w:themeColor="text1"/>
                <w:szCs w:val="28"/>
              </w:rPr>
              <w:t>Оперировать понятиями декартовы</w:t>
            </w:r>
            <w:proofErr w:type="gramEnd"/>
            <w:r w:rsidRPr="00710387">
              <w:rPr>
                <w:i/>
                <w:color w:val="000000" w:themeColor="text1"/>
                <w:szCs w:val="28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97163E" w:rsidRPr="00710387" w:rsidRDefault="0097163E" w:rsidP="0097163E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97163E" w:rsidRPr="00710387" w:rsidRDefault="0097163E" w:rsidP="0097163E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задавать плоскость уравнением в декартовой системе координат;</w:t>
            </w:r>
          </w:p>
          <w:p w:rsidR="0097163E" w:rsidRPr="00710387" w:rsidRDefault="0097163E" w:rsidP="0097163E">
            <w:pPr>
              <w:contextualSpacing/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решать простейшие задачи введением векторного базиса.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97163E" w:rsidRPr="00710387" w:rsidRDefault="0097163E" w:rsidP="001D1C59">
            <w:pPr>
              <w:jc w:val="center"/>
              <w:rPr>
                <w:b/>
                <w:color w:val="000000" w:themeColor="text1"/>
                <w:szCs w:val="17"/>
              </w:rPr>
            </w:pPr>
            <w:r w:rsidRPr="00710387">
              <w:rPr>
                <w:b/>
                <w:color w:val="000000" w:themeColor="text1"/>
                <w:szCs w:val="17"/>
              </w:rPr>
              <w:t>История математики</w:t>
            </w:r>
          </w:p>
        </w:tc>
        <w:tc>
          <w:tcPr>
            <w:tcW w:w="4536" w:type="dxa"/>
          </w:tcPr>
          <w:p w:rsidR="0097163E" w:rsidRPr="00710387" w:rsidRDefault="0097163E" w:rsidP="0097163E">
            <w:pPr>
              <w:tabs>
                <w:tab w:val="left" w:pos="34"/>
              </w:tabs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color w:val="000000" w:themeColor="text1"/>
                <w:szCs w:val="28"/>
              </w:rPr>
              <w:t>- Описывать отдельные выдающиеся результаты, полученные в ходе развития математики как науки;</w:t>
            </w:r>
          </w:p>
          <w:p w:rsidR="0097163E" w:rsidRPr="00710387" w:rsidRDefault="0097163E" w:rsidP="0097163E">
            <w:pPr>
              <w:tabs>
                <w:tab w:val="left" w:pos="34"/>
              </w:tabs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color w:val="000000" w:themeColor="text1"/>
                <w:szCs w:val="28"/>
              </w:rPr>
              <w:t>- знать примеры математических открытий и их авторов в связи с отечественной и всемирной историей;</w:t>
            </w:r>
          </w:p>
          <w:p w:rsidR="0097163E" w:rsidRPr="00710387" w:rsidRDefault="0097163E" w:rsidP="0097163E">
            <w:pPr>
              <w:tabs>
                <w:tab w:val="left" w:pos="34"/>
              </w:tabs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color w:val="000000" w:themeColor="text1"/>
                <w:szCs w:val="28"/>
              </w:rPr>
              <w:t>- понимать роль математики в развитии России.</w:t>
            </w:r>
          </w:p>
        </w:tc>
        <w:tc>
          <w:tcPr>
            <w:tcW w:w="4128" w:type="dxa"/>
          </w:tcPr>
          <w:p w:rsidR="0097163E" w:rsidRPr="00710387" w:rsidRDefault="0097163E" w:rsidP="0097163E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Представлять вклад выдающихся математиков в развитие математики и иных научных областей;</w:t>
            </w:r>
          </w:p>
          <w:p w:rsidR="0097163E" w:rsidRPr="00710387" w:rsidRDefault="0097163E" w:rsidP="0097163E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понимать роль математики в развитии России.</w:t>
            </w:r>
          </w:p>
        </w:tc>
      </w:tr>
      <w:tr w:rsidR="00710387" w:rsidRPr="00710387" w:rsidTr="005C782D">
        <w:trPr>
          <w:trHeight w:val="50"/>
        </w:trPr>
        <w:tc>
          <w:tcPr>
            <w:tcW w:w="1702" w:type="dxa"/>
          </w:tcPr>
          <w:p w:rsidR="0097163E" w:rsidRPr="00710387" w:rsidRDefault="0097163E" w:rsidP="001D1C59">
            <w:pPr>
              <w:jc w:val="center"/>
              <w:rPr>
                <w:b/>
                <w:color w:val="000000" w:themeColor="text1"/>
              </w:rPr>
            </w:pPr>
            <w:r w:rsidRPr="00710387">
              <w:rPr>
                <w:b/>
                <w:color w:val="000000" w:themeColor="text1"/>
              </w:rPr>
              <w:t>Методы математики</w:t>
            </w:r>
          </w:p>
        </w:tc>
        <w:tc>
          <w:tcPr>
            <w:tcW w:w="4536" w:type="dxa"/>
          </w:tcPr>
          <w:p w:rsidR="0097163E" w:rsidRPr="00710387" w:rsidRDefault="0097163E" w:rsidP="0097163E">
            <w:pPr>
              <w:tabs>
                <w:tab w:val="left" w:pos="34"/>
              </w:tabs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color w:val="000000" w:themeColor="text1"/>
                <w:szCs w:val="28"/>
              </w:rPr>
              <w:t>- Применять известные методы при решении стандартных математических задач;</w:t>
            </w:r>
          </w:p>
          <w:p w:rsidR="0097163E" w:rsidRPr="00710387" w:rsidRDefault="0097163E" w:rsidP="0097163E">
            <w:pPr>
              <w:tabs>
                <w:tab w:val="left" w:pos="34"/>
              </w:tabs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color w:val="000000" w:themeColor="text1"/>
                <w:szCs w:val="28"/>
              </w:rPr>
              <w:t>- замечать и характеризовать математические закономерности в окружающей действительности;</w:t>
            </w:r>
          </w:p>
          <w:p w:rsidR="0097163E" w:rsidRPr="00710387" w:rsidRDefault="0097163E" w:rsidP="0097163E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color w:val="000000" w:themeColor="text1"/>
                <w:szCs w:val="28"/>
              </w:rPr>
              <w:t>- 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искусства.</w:t>
            </w:r>
          </w:p>
        </w:tc>
        <w:tc>
          <w:tcPr>
            <w:tcW w:w="4128" w:type="dxa"/>
          </w:tcPr>
          <w:p w:rsidR="0097163E" w:rsidRPr="00710387" w:rsidRDefault="0097163E" w:rsidP="0097163E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Использовать основные методы доказательства, проводить доказательство и выполнять опровержение;</w:t>
            </w:r>
          </w:p>
          <w:p w:rsidR="0097163E" w:rsidRPr="00710387" w:rsidRDefault="0097163E" w:rsidP="0097163E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применять основные методы решения математических задач;</w:t>
            </w:r>
          </w:p>
          <w:p w:rsidR="0097163E" w:rsidRPr="00710387" w:rsidRDefault="0097163E" w:rsidP="0097163E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>- 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97163E" w:rsidRPr="00710387" w:rsidRDefault="0097163E" w:rsidP="0097163E">
            <w:pPr>
              <w:rPr>
                <w:i/>
                <w:iCs/>
                <w:color w:val="000000" w:themeColor="text1"/>
                <w:szCs w:val="28"/>
              </w:rPr>
            </w:pPr>
            <w:r w:rsidRPr="00710387">
              <w:rPr>
                <w:i/>
                <w:color w:val="000000" w:themeColor="text1"/>
                <w:szCs w:val="28"/>
              </w:rPr>
              <w:t xml:space="preserve">- применять простейшие программные средства и электронно-коммуникационные системы при решении </w:t>
            </w:r>
            <w:r w:rsidRPr="00710387">
              <w:rPr>
                <w:i/>
                <w:color w:val="000000" w:themeColor="text1"/>
                <w:szCs w:val="28"/>
              </w:rPr>
              <w:lastRenderedPageBreak/>
              <w:t>математических задач.</w:t>
            </w:r>
          </w:p>
        </w:tc>
      </w:tr>
    </w:tbl>
    <w:p w:rsidR="00173C9C" w:rsidRPr="00710387" w:rsidRDefault="00173C9C" w:rsidP="00E11B6C">
      <w:pPr>
        <w:rPr>
          <w:color w:val="000000" w:themeColor="text1"/>
          <w:sz w:val="20"/>
        </w:rPr>
      </w:pPr>
    </w:p>
    <w:p w:rsidR="00782389" w:rsidRPr="00710387" w:rsidRDefault="00782389" w:rsidP="00E11B6C">
      <w:pPr>
        <w:rPr>
          <w:color w:val="000000" w:themeColor="text1"/>
          <w:sz w:val="20"/>
        </w:rPr>
      </w:pPr>
    </w:p>
    <w:p w:rsidR="00782389" w:rsidRPr="00710387" w:rsidRDefault="00782389" w:rsidP="00782389">
      <w:pPr>
        <w:shd w:val="clear" w:color="auto" w:fill="FFFFFF"/>
        <w:tabs>
          <w:tab w:val="left" w:pos="6040"/>
          <w:tab w:val="center" w:pos="7364"/>
          <w:tab w:val="left" w:pos="10733"/>
        </w:tabs>
        <w:ind w:left="159"/>
        <w:jc w:val="center"/>
        <w:rPr>
          <w:b/>
          <w:bCs/>
          <w:color w:val="000000" w:themeColor="text1"/>
          <w:sz w:val="28"/>
          <w:szCs w:val="28"/>
        </w:rPr>
      </w:pPr>
      <w:r w:rsidRPr="00710387"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710387">
        <w:rPr>
          <w:b/>
          <w:bCs/>
          <w:color w:val="000000" w:themeColor="text1"/>
          <w:sz w:val="28"/>
          <w:szCs w:val="28"/>
        </w:rPr>
        <w:t>. Содержание учебного предмета математика с указанием форм организации учебных занятий, основных видов учебной деятельности.</w:t>
      </w:r>
    </w:p>
    <w:p w:rsidR="00782389" w:rsidRPr="00710387" w:rsidRDefault="00782389" w:rsidP="00782389">
      <w:pPr>
        <w:pStyle w:val="2"/>
        <w:rPr>
          <w:color w:val="000000" w:themeColor="text1"/>
        </w:rPr>
      </w:pPr>
    </w:p>
    <w:tbl>
      <w:tblPr>
        <w:tblStyle w:val="ad"/>
        <w:tblW w:w="5220" w:type="pct"/>
        <w:tblLayout w:type="fixed"/>
        <w:tblLook w:val="04A0" w:firstRow="1" w:lastRow="0" w:firstColumn="1" w:lastColumn="0" w:noHBand="0" w:noVBand="1"/>
      </w:tblPr>
      <w:tblGrid>
        <w:gridCol w:w="1809"/>
        <w:gridCol w:w="3638"/>
        <w:gridCol w:w="3011"/>
        <w:gridCol w:w="2694"/>
      </w:tblGrid>
      <w:tr w:rsidR="00710387" w:rsidRPr="00710387" w:rsidTr="007B1D95">
        <w:tc>
          <w:tcPr>
            <w:tcW w:w="811" w:type="pct"/>
            <w:vAlign w:val="center"/>
          </w:tcPr>
          <w:p w:rsidR="00782389" w:rsidRPr="00710387" w:rsidRDefault="00782389" w:rsidP="0078238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710387">
              <w:rPr>
                <w:color w:val="000000" w:themeColor="text1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710387">
              <w:rPr>
                <w:color w:val="000000" w:themeColor="text1"/>
                <w:spacing w:val="-4"/>
                <w:sz w:val="24"/>
                <w:szCs w:val="24"/>
              </w:rPr>
              <w:t>п</w:t>
            </w:r>
            <w:proofErr w:type="gramEnd"/>
            <w:r w:rsidRPr="00710387">
              <w:rPr>
                <w:color w:val="000000" w:themeColor="text1"/>
                <w:spacing w:val="-4"/>
                <w:sz w:val="24"/>
                <w:szCs w:val="24"/>
              </w:rPr>
              <w:t>/п</w:t>
            </w:r>
          </w:p>
        </w:tc>
        <w:tc>
          <w:tcPr>
            <w:tcW w:w="1631" w:type="pct"/>
            <w:vAlign w:val="center"/>
          </w:tcPr>
          <w:p w:rsidR="00782389" w:rsidRPr="00710387" w:rsidRDefault="00782389" w:rsidP="0078238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710387">
              <w:rPr>
                <w:color w:val="000000" w:themeColor="text1"/>
                <w:spacing w:val="-4"/>
                <w:sz w:val="24"/>
                <w:szCs w:val="24"/>
              </w:rPr>
              <w:t>Название тем, разделов</w:t>
            </w:r>
          </w:p>
        </w:tc>
        <w:tc>
          <w:tcPr>
            <w:tcW w:w="1350" w:type="pct"/>
            <w:vAlign w:val="center"/>
          </w:tcPr>
          <w:p w:rsidR="00782389" w:rsidRPr="00710387" w:rsidRDefault="00782389" w:rsidP="0078238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710387">
              <w:rPr>
                <w:color w:val="000000" w:themeColor="text1"/>
                <w:spacing w:val="-4"/>
                <w:sz w:val="24"/>
                <w:szCs w:val="24"/>
              </w:rPr>
              <w:t xml:space="preserve">Элементы минимального содержания образования </w:t>
            </w:r>
            <w:r w:rsidRPr="00710387">
              <w:rPr>
                <w:i/>
                <w:color w:val="000000" w:themeColor="text1"/>
                <w:spacing w:val="-4"/>
                <w:sz w:val="24"/>
                <w:szCs w:val="24"/>
              </w:rPr>
              <w:t>(в соответствии с ФГОС)</w:t>
            </w:r>
          </w:p>
        </w:tc>
        <w:tc>
          <w:tcPr>
            <w:tcW w:w="1208" w:type="pct"/>
            <w:vAlign w:val="center"/>
          </w:tcPr>
          <w:p w:rsidR="00782389" w:rsidRPr="00710387" w:rsidRDefault="00782389" w:rsidP="0078238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710387">
              <w:rPr>
                <w:color w:val="000000" w:themeColor="text1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710387" w:rsidRPr="00710387" w:rsidTr="007B1D95">
        <w:tc>
          <w:tcPr>
            <w:tcW w:w="811" w:type="pct"/>
          </w:tcPr>
          <w:p w:rsidR="00782389" w:rsidRPr="00710387" w:rsidRDefault="00782389" w:rsidP="00782389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aps/>
                <w:color w:val="000000" w:themeColor="text1"/>
                <w:sz w:val="18"/>
                <w:szCs w:val="20"/>
              </w:rPr>
            </w:pPr>
            <w:r w:rsidRPr="00710387">
              <w:rPr>
                <w:b/>
                <w:bCs/>
                <w:caps/>
                <w:color w:val="000000" w:themeColor="text1"/>
                <w:sz w:val="18"/>
                <w:szCs w:val="20"/>
              </w:rPr>
              <w:t>ФУНКЦИИ</w:t>
            </w:r>
          </w:p>
          <w:p w:rsidR="00782389" w:rsidRPr="00710387" w:rsidRDefault="00782389" w:rsidP="00782389">
            <w:pPr>
              <w:rPr>
                <w:color w:val="000000" w:themeColor="text1"/>
                <w:sz w:val="18"/>
              </w:rPr>
            </w:pPr>
          </w:p>
        </w:tc>
        <w:tc>
          <w:tcPr>
            <w:tcW w:w="1631" w:type="pct"/>
          </w:tcPr>
          <w:p w:rsidR="007B1D9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Функции. Область определения и множество значений функции. </w:t>
            </w:r>
          </w:p>
          <w:p w:rsidR="007B1D9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График функции. </w:t>
            </w:r>
            <w:r w:rsidR="00F85CB1" w:rsidRPr="00710387">
              <w:rPr>
                <w:color w:val="000000" w:themeColor="text1"/>
                <w:sz w:val="20"/>
              </w:rPr>
              <w:t xml:space="preserve">Свойства функций. </w:t>
            </w:r>
            <w:r w:rsidRPr="00710387">
              <w:rPr>
                <w:color w:val="000000" w:themeColor="text1"/>
                <w:sz w:val="20"/>
              </w:rPr>
              <w:t>Нули функции, промежутки знакопостоянства.</w:t>
            </w:r>
          </w:p>
          <w:p w:rsidR="007B1D9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Монотонность, наибольшее и наименьшее значение функции.</w:t>
            </w:r>
          </w:p>
          <w:p w:rsidR="007B1D9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Четные и нечетные функции. </w:t>
            </w:r>
          </w:p>
          <w:p w:rsidR="007B1D9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Периодические функции и наименьший период. </w:t>
            </w:r>
          </w:p>
          <w:p w:rsidR="007B1D95" w:rsidRPr="00710387" w:rsidRDefault="007B1D95" w:rsidP="007B1D9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Тригонометрические функции числового аргумента у = cos х, у = sin х, у = tg х, </w:t>
            </w:r>
            <w:r w:rsidRPr="00710387">
              <w:rPr>
                <w:i/>
                <w:color w:val="000000" w:themeColor="text1"/>
                <w:sz w:val="20"/>
              </w:rPr>
              <w:t>у = сtg х.</w:t>
            </w:r>
          </w:p>
          <w:p w:rsidR="007B1D9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Свойства и график функции у = cos х. </w:t>
            </w:r>
          </w:p>
          <w:p w:rsidR="007B1D9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Свойства и график функции у = sin х.</w:t>
            </w:r>
          </w:p>
          <w:p w:rsidR="007B1D9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Свойства и график функции у = tg х.</w:t>
            </w:r>
          </w:p>
          <w:p w:rsidR="007B1D9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Свойства и график функции у = сtg х.</w:t>
            </w:r>
          </w:p>
          <w:p w:rsidR="007B1D95" w:rsidRPr="00710387" w:rsidRDefault="007B1D95" w:rsidP="007B1D9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 xml:space="preserve">Обратные тригонометрические функции, их значения, свойства и графики. </w:t>
            </w:r>
          </w:p>
          <w:p w:rsidR="007B1D95" w:rsidRPr="00710387" w:rsidRDefault="007B1D95" w:rsidP="007B1D9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Преобразования графиков функций: сдвиг</w:t>
            </w:r>
            <w:r w:rsidR="00E57839" w:rsidRPr="00710387">
              <w:rPr>
                <w:i/>
                <w:color w:val="000000" w:themeColor="text1"/>
                <w:sz w:val="20"/>
              </w:rPr>
              <w:t xml:space="preserve"> вдоль координатных осей</w:t>
            </w:r>
            <w:r w:rsidRPr="00710387">
              <w:rPr>
                <w:i/>
                <w:color w:val="000000" w:themeColor="text1"/>
                <w:sz w:val="20"/>
              </w:rPr>
              <w:t xml:space="preserve">, </w:t>
            </w:r>
            <w:r w:rsidR="00E57839" w:rsidRPr="00710387">
              <w:rPr>
                <w:i/>
                <w:color w:val="000000" w:themeColor="text1"/>
                <w:sz w:val="20"/>
              </w:rPr>
              <w:t xml:space="preserve">растяжение и сжатие, </w:t>
            </w:r>
            <w:r w:rsidRPr="00710387">
              <w:rPr>
                <w:i/>
                <w:color w:val="000000" w:themeColor="text1"/>
                <w:sz w:val="20"/>
              </w:rPr>
              <w:t xml:space="preserve">отражение относительно координатных осей. </w:t>
            </w:r>
          </w:p>
          <w:p w:rsidR="00782389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Решение заданий ЕГЭ.</w:t>
            </w:r>
          </w:p>
        </w:tc>
        <w:tc>
          <w:tcPr>
            <w:tcW w:w="1350" w:type="pct"/>
          </w:tcPr>
          <w:p w:rsidR="007B1D95" w:rsidRPr="00710387" w:rsidRDefault="007B1D95" w:rsidP="007B1D9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Функции. Область определения и множество значений функции. График функции. Нули функции, промежутки знакопостоянства, монотонность. Наибольшее и наименьшее значение функции. Четность и нечетность функций. Периодические функции.</w:t>
            </w:r>
          </w:p>
          <w:p w:rsidR="007B1D95" w:rsidRPr="00710387" w:rsidRDefault="007B1D95" w:rsidP="007B1D95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 xml:space="preserve">Тригонометрические функции у = cos х,  у = sin х, у = tg х. </w:t>
            </w:r>
            <w:r w:rsidRPr="00710387">
              <w:rPr>
                <w:i/>
                <w:color w:val="000000" w:themeColor="text1"/>
                <w:sz w:val="20"/>
                <w:szCs w:val="20"/>
              </w:rPr>
              <w:t>Функция</w:t>
            </w:r>
            <w:r w:rsidRPr="00710387">
              <w:rPr>
                <w:color w:val="000000" w:themeColor="text1"/>
              </w:rPr>
              <w:t xml:space="preserve"> </w:t>
            </w:r>
            <w:r w:rsidRPr="00710387">
              <w:rPr>
                <w:i/>
                <w:color w:val="000000" w:themeColor="text1"/>
                <w:sz w:val="20"/>
                <w:szCs w:val="20"/>
              </w:rPr>
              <w:t xml:space="preserve">у = сtg х.  </w:t>
            </w:r>
            <w:r w:rsidRPr="00710387">
              <w:rPr>
                <w:color w:val="000000" w:themeColor="text1"/>
                <w:sz w:val="20"/>
                <w:szCs w:val="20"/>
              </w:rPr>
              <w:t xml:space="preserve">Свойства и графики тригонометрических функций. </w:t>
            </w:r>
          </w:p>
          <w:p w:rsidR="007B1D95" w:rsidRPr="00710387" w:rsidRDefault="007B1D95" w:rsidP="007B1D9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710387">
              <w:rPr>
                <w:i/>
                <w:color w:val="000000" w:themeColor="text1"/>
                <w:sz w:val="20"/>
                <w:szCs w:val="20"/>
              </w:rPr>
              <w:t xml:space="preserve">Преобразования графиков функций: сдвиг вдоль координатных осей, </w:t>
            </w:r>
            <w:r w:rsidRPr="00710387">
              <w:rPr>
                <w:i/>
                <w:iCs/>
                <w:color w:val="000000" w:themeColor="text1"/>
                <w:sz w:val="20"/>
                <w:szCs w:val="20"/>
              </w:rPr>
              <w:t>растяжение и сжатие, отражение относительно координатных осей.</w:t>
            </w:r>
            <w:r w:rsidRPr="0071038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D52655" w:rsidRPr="00710387" w:rsidRDefault="007B1D95" w:rsidP="007B1D95">
            <w:pPr>
              <w:rPr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Обратные тригонометрические функции, их свойства и графики.</w:t>
            </w:r>
          </w:p>
        </w:tc>
        <w:tc>
          <w:tcPr>
            <w:tcW w:w="1208" w:type="pct"/>
          </w:tcPr>
          <w:p w:rsidR="00954733" w:rsidRPr="00710387" w:rsidRDefault="00954733" w:rsidP="00954733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Находить значения функции при определенном значении аргумента, область определения, область значений, выполнять построение графика функции, преобразовывать график функции.</w:t>
            </w:r>
          </w:p>
          <w:p w:rsidR="00954733" w:rsidRPr="00710387" w:rsidRDefault="00954733" w:rsidP="00954733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Определять какие функции являются четными, а какие нечетными, какие общего вида. Доказывать периодичность функции, находить наименьший положительный  период.</w:t>
            </w:r>
          </w:p>
          <w:p w:rsidR="00954733" w:rsidRPr="00710387" w:rsidRDefault="00954733" w:rsidP="00954733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Строить графики тригонометрических функций, находить область определения и область значений по графику.</w:t>
            </w:r>
          </w:p>
          <w:p w:rsidR="00954733" w:rsidRPr="00710387" w:rsidRDefault="00954733" w:rsidP="00954733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Находить промежутки возрастания и убывания фун</w:t>
            </w:r>
            <w:r w:rsidR="00D52655" w:rsidRPr="00710387">
              <w:rPr>
                <w:color w:val="000000" w:themeColor="text1"/>
                <w:sz w:val="20"/>
              </w:rPr>
              <w:t xml:space="preserve">кции, наибольшее и наименьшее значения функции. </w:t>
            </w:r>
          </w:p>
          <w:p w:rsidR="00954733" w:rsidRPr="00710387" w:rsidRDefault="00954733" w:rsidP="00954733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Выполнять исследование функции, опре</w:t>
            </w:r>
            <w:r w:rsidR="001F74DF" w:rsidRPr="00710387">
              <w:rPr>
                <w:color w:val="000000" w:themeColor="text1"/>
                <w:sz w:val="20"/>
              </w:rPr>
              <w:t>делять свойства, строить график.</w:t>
            </w:r>
          </w:p>
          <w:p w:rsidR="00D52655" w:rsidRPr="00710387" w:rsidRDefault="00D52655" w:rsidP="00954733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Выполнять преобразования графиков функции.</w:t>
            </w:r>
          </w:p>
          <w:p w:rsidR="00954733" w:rsidRPr="00710387" w:rsidRDefault="00954733" w:rsidP="00954733">
            <w:pPr>
              <w:rPr>
                <w:color w:val="000000" w:themeColor="text1"/>
                <w:sz w:val="20"/>
              </w:rPr>
            </w:pPr>
          </w:p>
          <w:p w:rsidR="00782389" w:rsidRPr="00710387" w:rsidRDefault="00782389" w:rsidP="00E11B6C">
            <w:pPr>
              <w:rPr>
                <w:color w:val="000000" w:themeColor="text1"/>
                <w:sz w:val="20"/>
              </w:rPr>
            </w:pPr>
          </w:p>
        </w:tc>
      </w:tr>
      <w:tr w:rsidR="00710387" w:rsidRPr="00710387" w:rsidTr="007B1D95">
        <w:tc>
          <w:tcPr>
            <w:tcW w:w="811" w:type="pct"/>
          </w:tcPr>
          <w:p w:rsidR="00836D06" w:rsidRPr="00710387" w:rsidRDefault="00836D06" w:rsidP="00782389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aps/>
                <w:color w:val="000000" w:themeColor="text1"/>
                <w:sz w:val="18"/>
                <w:szCs w:val="20"/>
              </w:rPr>
            </w:pPr>
            <w:r w:rsidRPr="00710387">
              <w:rPr>
                <w:b/>
                <w:bCs/>
                <w:caps/>
                <w:color w:val="000000" w:themeColor="text1"/>
                <w:sz w:val="18"/>
                <w:szCs w:val="20"/>
              </w:rPr>
              <w:t>УРАВНЕНИЯ И НЕРАВЕНСТВА</w:t>
            </w:r>
          </w:p>
          <w:p w:rsidR="00836D06" w:rsidRPr="00710387" w:rsidRDefault="00836D06" w:rsidP="00E11B6C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31" w:type="pct"/>
          </w:tcPr>
          <w:p w:rsidR="00417908" w:rsidRPr="00710387" w:rsidRDefault="00417908" w:rsidP="0045761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Применение математических методов для решения уравнений, неравенств и их систем.</w:t>
            </w:r>
          </w:p>
          <w:p w:rsidR="00836D06" w:rsidRPr="00710387" w:rsidRDefault="00836D06" w:rsidP="0045761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Использование свойств и графиков функций при решении уравнений и неравенств. Изображение на координатной плоскости множества решений уравнений и неравен</w:t>
            </w:r>
            <w:proofErr w:type="gramStart"/>
            <w:r w:rsidRPr="00710387">
              <w:rPr>
                <w:color w:val="000000" w:themeColor="text1"/>
                <w:sz w:val="20"/>
                <w:szCs w:val="20"/>
              </w:rPr>
              <w:t>ств с дв</w:t>
            </w:r>
            <w:proofErr w:type="gramEnd"/>
            <w:r w:rsidRPr="00710387">
              <w:rPr>
                <w:color w:val="000000" w:themeColor="text1"/>
                <w:sz w:val="20"/>
                <w:szCs w:val="20"/>
              </w:rPr>
              <w:t xml:space="preserve">умя переменными и их систем. </w:t>
            </w:r>
          </w:p>
          <w:p w:rsidR="00836D06" w:rsidRPr="00710387" w:rsidRDefault="00836D06" w:rsidP="0045761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учёт реальных ограничений.</w:t>
            </w:r>
          </w:p>
          <w:p w:rsidR="00836D06" w:rsidRPr="00710387" w:rsidRDefault="00836D06" w:rsidP="00E11B6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50" w:type="pct"/>
          </w:tcPr>
          <w:p w:rsidR="00836D06" w:rsidRPr="00710387" w:rsidRDefault="00834652" w:rsidP="00E11B6C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Тригонометрические формулы</w:t>
            </w:r>
          </w:p>
          <w:p w:rsidR="00417908" w:rsidRPr="00710387" w:rsidRDefault="00417908" w:rsidP="00417908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Формулы корней тригонометрических уравнений, способы решения  тригонометрических уравнений</w:t>
            </w:r>
            <w:r w:rsidR="0047726E" w:rsidRPr="00710387">
              <w:rPr>
                <w:color w:val="000000" w:themeColor="text1"/>
                <w:sz w:val="20"/>
              </w:rPr>
              <w:t>.</w:t>
            </w:r>
            <w:r w:rsidRPr="00710387">
              <w:rPr>
                <w:color w:val="000000" w:themeColor="text1"/>
                <w:sz w:val="20"/>
              </w:rPr>
              <w:t xml:space="preserve"> </w:t>
            </w:r>
          </w:p>
          <w:p w:rsidR="00417908" w:rsidRPr="00710387" w:rsidRDefault="00417908" w:rsidP="00417908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Способы решения  тригонометрических неравенств</w:t>
            </w:r>
            <w:r w:rsidR="0047726E" w:rsidRPr="00710387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208" w:type="pct"/>
          </w:tcPr>
          <w:p w:rsidR="00836D06" w:rsidRPr="00710387" w:rsidRDefault="00836D06" w:rsidP="00834652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Применять тригонометрические формулы к преобразованию тригонометрических выражений</w:t>
            </w:r>
            <w:r w:rsidR="0001438F" w:rsidRPr="00710387">
              <w:rPr>
                <w:color w:val="000000" w:themeColor="text1"/>
                <w:sz w:val="20"/>
                <w:szCs w:val="20"/>
              </w:rPr>
              <w:t>.</w:t>
            </w:r>
          </w:p>
          <w:p w:rsidR="00836D06" w:rsidRPr="00710387" w:rsidRDefault="00836D06" w:rsidP="00834652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Решать  тригонометрические уравнения</w:t>
            </w:r>
            <w:r w:rsidR="0001438F" w:rsidRPr="00710387">
              <w:rPr>
                <w:color w:val="000000" w:themeColor="text1"/>
                <w:sz w:val="20"/>
                <w:szCs w:val="20"/>
              </w:rPr>
              <w:t>.</w:t>
            </w:r>
          </w:p>
          <w:p w:rsidR="00836D06" w:rsidRPr="00710387" w:rsidRDefault="00836D06" w:rsidP="00834652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Решать  тригонометрические неравенства</w:t>
            </w:r>
            <w:r w:rsidR="0001438F" w:rsidRPr="0071038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710387" w:rsidRPr="00710387" w:rsidTr="007B1D95">
        <w:tc>
          <w:tcPr>
            <w:tcW w:w="811" w:type="pct"/>
          </w:tcPr>
          <w:p w:rsidR="00836D06" w:rsidRPr="00710387" w:rsidRDefault="00836D06" w:rsidP="00782389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aps/>
                <w:color w:val="000000" w:themeColor="text1"/>
                <w:sz w:val="14"/>
                <w:szCs w:val="20"/>
              </w:rPr>
            </w:pPr>
            <w:r w:rsidRPr="00710387">
              <w:rPr>
                <w:b/>
                <w:bCs/>
                <w:caps/>
                <w:color w:val="000000" w:themeColor="text1"/>
                <w:sz w:val="14"/>
                <w:szCs w:val="20"/>
              </w:rPr>
              <w:t>НАЧАЛА МАТЕМАТИЧЕСКОГО АНАЛИЗА</w:t>
            </w:r>
          </w:p>
          <w:p w:rsidR="00836D06" w:rsidRPr="00710387" w:rsidRDefault="00836D06" w:rsidP="00E11B6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631" w:type="pct"/>
          </w:tcPr>
          <w:p w:rsidR="007627C5" w:rsidRPr="00710387" w:rsidRDefault="007627C5" w:rsidP="007627C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Производная функции в точке.</w:t>
            </w:r>
          </w:p>
          <w:p w:rsidR="007627C5" w:rsidRPr="00710387" w:rsidRDefault="007627C5" w:rsidP="007627C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Производные элементарных функций.</w:t>
            </w:r>
          </w:p>
          <w:p w:rsidR="007627C5" w:rsidRPr="00710387" w:rsidRDefault="007627C5" w:rsidP="007627C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Производная  степенной функции. </w:t>
            </w:r>
          </w:p>
          <w:p w:rsidR="007627C5" w:rsidRPr="00710387" w:rsidRDefault="007627C5" w:rsidP="007627C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Производная показательной функции. </w:t>
            </w:r>
          </w:p>
          <w:p w:rsidR="007627C5" w:rsidRPr="00710387" w:rsidRDefault="007627C5" w:rsidP="007627C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lastRenderedPageBreak/>
              <w:t>Производная логарифмической функции. Производные тригонометрических функций.</w:t>
            </w:r>
            <w:r w:rsidRPr="00710387">
              <w:rPr>
                <w:color w:val="000000" w:themeColor="text1"/>
                <w:sz w:val="20"/>
              </w:rPr>
              <w:tab/>
            </w:r>
          </w:p>
          <w:p w:rsidR="007627C5" w:rsidRPr="00710387" w:rsidRDefault="007627C5" w:rsidP="007627C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Физический смысл производной.  </w:t>
            </w:r>
          </w:p>
          <w:p w:rsidR="007627C5" w:rsidRPr="00710387" w:rsidRDefault="007627C5" w:rsidP="007627C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Нахождение скорости для процесса, заданного формулой или графиком.</w:t>
            </w:r>
          </w:p>
          <w:p w:rsidR="007627C5" w:rsidRPr="00710387" w:rsidRDefault="007627C5" w:rsidP="007627C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Правила дифференцирования.</w:t>
            </w:r>
          </w:p>
          <w:p w:rsidR="007627C5" w:rsidRPr="00710387" w:rsidRDefault="007627C5" w:rsidP="007627C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Производные суммы, разности, произведения, частного.</w:t>
            </w:r>
          </w:p>
          <w:p w:rsidR="007627C5" w:rsidRPr="00710387" w:rsidRDefault="007627C5" w:rsidP="007627C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Производная композ</w:t>
            </w:r>
            <w:r w:rsidR="00B4128C" w:rsidRPr="00710387">
              <w:rPr>
                <w:i/>
                <w:color w:val="000000" w:themeColor="text1"/>
                <w:sz w:val="20"/>
              </w:rPr>
              <w:t xml:space="preserve">иции данной функции </w:t>
            </w:r>
            <w:proofErr w:type="gramStart"/>
            <w:r w:rsidR="00B4128C" w:rsidRPr="00710387">
              <w:rPr>
                <w:i/>
                <w:color w:val="000000" w:themeColor="text1"/>
                <w:sz w:val="20"/>
              </w:rPr>
              <w:t>с</w:t>
            </w:r>
            <w:proofErr w:type="gramEnd"/>
            <w:r w:rsidR="00B4128C" w:rsidRPr="00710387">
              <w:rPr>
                <w:i/>
                <w:color w:val="000000" w:themeColor="text1"/>
                <w:sz w:val="20"/>
              </w:rPr>
              <w:t xml:space="preserve"> линейной.</w:t>
            </w:r>
          </w:p>
          <w:p w:rsidR="007627C5" w:rsidRPr="00710387" w:rsidRDefault="007627C5" w:rsidP="007627C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Производная сложной функции.</w:t>
            </w:r>
          </w:p>
          <w:p w:rsidR="007627C5" w:rsidRPr="00710387" w:rsidRDefault="007627C5" w:rsidP="007627C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Геометрический смысл производной. Касательная к графику функции.</w:t>
            </w:r>
          </w:p>
          <w:p w:rsidR="000C639A" w:rsidRPr="00710387" w:rsidRDefault="007627C5" w:rsidP="000C639A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Уравнение</w:t>
            </w:r>
            <w:r w:rsidR="00B4128C" w:rsidRPr="00710387">
              <w:rPr>
                <w:color w:val="000000" w:themeColor="text1"/>
                <w:sz w:val="20"/>
              </w:rPr>
              <w:t xml:space="preserve"> касательной к графику функции.</w:t>
            </w:r>
            <w:r w:rsidR="000C639A" w:rsidRPr="00710387">
              <w:rPr>
                <w:i/>
                <w:color w:val="000000" w:themeColor="text1"/>
                <w:sz w:val="20"/>
              </w:rPr>
              <w:t xml:space="preserve"> </w:t>
            </w:r>
            <w:r w:rsidR="007E00C3" w:rsidRPr="00710387">
              <w:rPr>
                <w:color w:val="000000" w:themeColor="text1"/>
                <w:sz w:val="20"/>
              </w:rPr>
              <w:t>Приближенные вычисления.</w:t>
            </w:r>
            <w:r w:rsidR="007E00C3" w:rsidRPr="00710387">
              <w:rPr>
                <w:i/>
                <w:color w:val="000000" w:themeColor="text1"/>
                <w:sz w:val="20"/>
              </w:rPr>
              <w:t xml:space="preserve"> </w:t>
            </w:r>
            <w:r w:rsidR="000C639A" w:rsidRPr="00710387">
              <w:rPr>
                <w:i/>
                <w:color w:val="000000" w:themeColor="text1"/>
                <w:sz w:val="20"/>
              </w:rPr>
              <w:t xml:space="preserve">Вторая производная, её геометрический и физический смысл. </w:t>
            </w:r>
          </w:p>
          <w:p w:rsidR="000C639A" w:rsidRPr="00710387" w:rsidRDefault="00B4128C" w:rsidP="00B4128C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Понятие о непрерывных функциях. Точки экстремума (максимума и минимума). Исследование элементар</w:t>
            </w:r>
            <w:r w:rsidR="000C639A" w:rsidRPr="00710387">
              <w:rPr>
                <w:color w:val="000000" w:themeColor="text1"/>
                <w:sz w:val="20"/>
              </w:rPr>
              <w:t xml:space="preserve">ных функций на точки экстремума. </w:t>
            </w:r>
            <w:r w:rsidR="000D711F" w:rsidRPr="00710387">
              <w:rPr>
                <w:color w:val="000000" w:themeColor="text1"/>
                <w:sz w:val="20"/>
              </w:rPr>
              <w:t>Применение производной к нахождению максимумов и минимумов функции.</w:t>
            </w:r>
            <w:r w:rsidRPr="00710387">
              <w:rPr>
                <w:color w:val="000000" w:themeColor="text1"/>
                <w:sz w:val="20"/>
              </w:rPr>
              <w:t xml:space="preserve"> </w:t>
            </w:r>
          </w:p>
          <w:p w:rsidR="00B4128C" w:rsidRPr="00710387" w:rsidRDefault="00B4128C" w:rsidP="00B4128C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Признак возрастания, признак убывания функции.</w:t>
            </w:r>
          </w:p>
          <w:p w:rsidR="000D711F" w:rsidRPr="00710387" w:rsidRDefault="000D711F" w:rsidP="000D711F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Применение производной к нахождению промежутков возрастания и убывания функции.</w:t>
            </w:r>
          </w:p>
          <w:p w:rsidR="00B4128C" w:rsidRPr="00710387" w:rsidRDefault="00B4128C" w:rsidP="00B4128C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Построение графиков функций с помощью производных.</w:t>
            </w:r>
            <w:r w:rsidR="000C639A" w:rsidRPr="00710387">
              <w:rPr>
                <w:i/>
                <w:color w:val="000000" w:themeColor="text1"/>
                <w:sz w:val="20"/>
              </w:rPr>
              <w:t xml:space="preserve"> </w:t>
            </w:r>
          </w:p>
          <w:p w:rsidR="00B4128C" w:rsidRPr="00710387" w:rsidRDefault="00B4128C" w:rsidP="00B4128C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Наибольшее и наименьшее значения функции.</w:t>
            </w:r>
          </w:p>
          <w:p w:rsidR="00B4128C" w:rsidRPr="00710387" w:rsidRDefault="00B4128C" w:rsidP="00B4128C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Решение задач на нахождение наибольшего и наименьшего значений  функции с помощью производной. </w:t>
            </w:r>
          </w:p>
          <w:p w:rsidR="00B4128C" w:rsidRPr="00710387" w:rsidRDefault="00B4128C" w:rsidP="00B4128C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Применение производной при решении задач.</w:t>
            </w:r>
          </w:p>
          <w:p w:rsidR="001B54F5" w:rsidRPr="00710387" w:rsidRDefault="001B54F5" w:rsidP="001B54F5">
            <w:pPr>
              <w:rPr>
                <w:color w:val="000000" w:themeColor="text1"/>
                <w:sz w:val="20"/>
              </w:rPr>
            </w:pPr>
            <w:proofErr w:type="gramStart"/>
            <w:r w:rsidRPr="00710387">
              <w:rPr>
                <w:color w:val="000000" w:themeColor="text1"/>
                <w:sz w:val="20"/>
              </w:rPr>
              <w:t>Первообразная</w:t>
            </w:r>
            <w:proofErr w:type="gramEnd"/>
            <w:r w:rsidRPr="00710387">
              <w:rPr>
                <w:color w:val="000000" w:themeColor="text1"/>
                <w:sz w:val="20"/>
              </w:rPr>
              <w:t xml:space="preserve"> (проект).</w:t>
            </w:r>
          </w:p>
          <w:p w:rsidR="001B54F5" w:rsidRPr="00710387" w:rsidRDefault="001B54F5" w:rsidP="001B54F5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Основное свойство </w:t>
            </w:r>
            <w:proofErr w:type="gramStart"/>
            <w:r w:rsidRPr="00710387">
              <w:rPr>
                <w:color w:val="000000" w:themeColor="text1"/>
                <w:sz w:val="20"/>
              </w:rPr>
              <w:t>первообразной</w:t>
            </w:r>
            <w:proofErr w:type="gramEnd"/>
            <w:r w:rsidRPr="00710387">
              <w:rPr>
                <w:color w:val="000000" w:themeColor="text1"/>
                <w:sz w:val="20"/>
              </w:rPr>
              <w:t>.</w:t>
            </w:r>
          </w:p>
          <w:p w:rsidR="001B54F5" w:rsidRPr="00710387" w:rsidRDefault="001B54F5" w:rsidP="001B54F5">
            <w:pPr>
              <w:rPr>
                <w:i/>
                <w:color w:val="000000" w:themeColor="text1"/>
                <w:sz w:val="20"/>
              </w:rPr>
            </w:pPr>
            <w:proofErr w:type="gramStart"/>
            <w:r w:rsidRPr="00710387">
              <w:rPr>
                <w:i/>
                <w:color w:val="000000" w:themeColor="text1"/>
                <w:sz w:val="20"/>
              </w:rPr>
              <w:t>Первообразные</w:t>
            </w:r>
            <w:proofErr w:type="gramEnd"/>
            <w:r w:rsidRPr="00710387">
              <w:rPr>
                <w:i/>
                <w:color w:val="000000" w:themeColor="text1"/>
                <w:sz w:val="20"/>
              </w:rPr>
              <w:t xml:space="preserve"> элементарных функций.</w:t>
            </w:r>
            <w:r w:rsidRPr="00710387">
              <w:rPr>
                <w:i/>
                <w:color w:val="000000" w:themeColor="text1"/>
                <w:sz w:val="20"/>
              </w:rPr>
              <w:tab/>
            </w:r>
          </w:p>
          <w:p w:rsidR="001B54F5" w:rsidRPr="00710387" w:rsidRDefault="001B54F5" w:rsidP="001B54F5">
            <w:pPr>
              <w:rPr>
                <w:i/>
                <w:color w:val="000000" w:themeColor="text1"/>
                <w:sz w:val="20"/>
              </w:rPr>
            </w:pPr>
            <w:proofErr w:type="gramStart"/>
            <w:r w:rsidRPr="00710387">
              <w:rPr>
                <w:i/>
                <w:color w:val="000000" w:themeColor="text1"/>
                <w:sz w:val="20"/>
              </w:rPr>
              <w:t>Первообразная</w:t>
            </w:r>
            <w:proofErr w:type="gramEnd"/>
            <w:r w:rsidRPr="00710387">
              <w:rPr>
                <w:i/>
                <w:color w:val="000000" w:themeColor="text1"/>
                <w:sz w:val="20"/>
              </w:rPr>
              <w:t xml:space="preserve"> функции у = f (кх + в).</w:t>
            </w:r>
          </w:p>
          <w:p w:rsidR="001B54F5" w:rsidRPr="00710387" w:rsidRDefault="001B54F5" w:rsidP="001B54F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Решение заданий ЕГЭ по теме «Вычисление первообразных элементарных функций».</w:t>
            </w:r>
          </w:p>
          <w:p w:rsidR="001B54F5" w:rsidRPr="00710387" w:rsidRDefault="001B54F5" w:rsidP="001B54F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Определенный интеграл. Формула Ньютона-Лейбница.</w:t>
            </w:r>
          </w:p>
          <w:p w:rsidR="001B54F5" w:rsidRPr="00710387" w:rsidRDefault="001B54F5" w:rsidP="001B54F5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Площадь криволинейной трапеции.</w:t>
            </w:r>
          </w:p>
          <w:p w:rsidR="001B54F5" w:rsidRPr="00710387" w:rsidRDefault="001B54F5" w:rsidP="001B54F5">
            <w:pPr>
              <w:rPr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Вычисление площадей плоских фигур и объёмов тел вращения с помощью интеграла.</w:t>
            </w:r>
          </w:p>
        </w:tc>
        <w:tc>
          <w:tcPr>
            <w:tcW w:w="1350" w:type="pct"/>
          </w:tcPr>
          <w:p w:rsidR="00836D06" w:rsidRPr="00710387" w:rsidRDefault="00EF1830" w:rsidP="00E11B6C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lastRenderedPageBreak/>
              <w:t xml:space="preserve">Производная функции в точке. Касательная к графику функции. Геометрический и физический смысл </w:t>
            </w:r>
            <w:r w:rsidRPr="00710387">
              <w:rPr>
                <w:color w:val="000000" w:themeColor="text1"/>
                <w:sz w:val="20"/>
              </w:rPr>
              <w:lastRenderedPageBreak/>
              <w:t xml:space="preserve">производной. Производные элементарных функций. </w:t>
            </w:r>
            <w:r w:rsidRPr="00710387">
              <w:rPr>
                <w:i/>
                <w:color w:val="000000" w:themeColor="text1"/>
                <w:sz w:val="20"/>
              </w:rPr>
              <w:t xml:space="preserve">Правила дифференцирования. </w:t>
            </w:r>
          </w:p>
          <w:p w:rsidR="00EF1830" w:rsidRPr="00710387" w:rsidRDefault="00EF1830" w:rsidP="00E11B6C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 xml:space="preserve">Вторая производная, её геометрический и физический смысл. </w:t>
            </w:r>
          </w:p>
          <w:p w:rsidR="00EF1830" w:rsidRPr="00710387" w:rsidRDefault="00EF1830" w:rsidP="00E11B6C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      </w:r>
            <w:r w:rsidRPr="00710387">
              <w:rPr>
                <w:i/>
                <w:color w:val="000000" w:themeColor="text1"/>
                <w:sz w:val="20"/>
              </w:rPr>
              <w:t xml:space="preserve">Построение графиков функций с помощью производных. Применение производной при решении задач. </w:t>
            </w:r>
            <w:r w:rsidRPr="00710387">
              <w:rPr>
                <w:color w:val="000000" w:themeColor="text1"/>
                <w:sz w:val="20"/>
              </w:rPr>
              <w:t xml:space="preserve"> </w:t>
            </w:r>
          </w:p>
          <w:p w:rsidR="00EF1830" w:rsidRPr="00710387" w:rsidRDefault="00EF1830" w:rsidP="00E11B6C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Первообразная. </w:t>
            </w:r>
            <w:proofErr w:type="gramStart"/>
            <w:r w:rsidRPr="00710387">
              <w:rPr>
                <w:i/>
                <w:color w:val="000000" w:themeColor="text1"/>
                <w:sz w:val="20"/>
              </w:rPr>
              <w:t>Первообразные</w:t>
            </w:r>
            <w:proofErr w:type="gramEnd"/>
            <w:r w:rsidRPr="00710387">
              <w:rPr>
                <w:i/>
                <w:color w:val="000000" w:themeColor="text1"/>
                <w:sz w:val="20"/>
              </w:rPr>
              <w:t xml:space="preserve"> элементарных функций. Площадь криволинейной трапеции. Формула Ньютона-Лейбница. Определенный интеграл. Вычисление площадей плоских фигур и объёмов тел вращения  помощью интеграла. </w:t>
            </w:r>
          </w:p>
        </w:tc>
        <w:tc>
          <w:tcPr>
            <w:tcW w:w="1208" w:type="pct"/>
          </w:tcPr>
          <w:p w:rsidR="00196038" w:rsidRPr="00710387" w:rsidRDefault="00196038" w:rsidP="00196038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lastRenderedPageBreak/>
              <w:t>Использовать  понятие о непрерыв</w:t>
            </w:r>
            <w:r w:rsidR="0001438F" w:rsidRPr="00710387">
              <w:rPr>
                <w:color w:val="000000" w:themeColor="text1"/>
                <w:sz w:val="20"/>
                <w:szCs w:val="20"/>
              </w:rPr>
              <w:t>ности функции при решении задач,</w:t>
            </w:r>
          </w:p>
          <w:p w:rsidR="00196038" w:rsidRPr="00710387" w:rsidRDefault="00196038" w:rsidP="00196038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 xml:space="preserve">решать неравенства методом </w:t>
            </w:r>
            <w:r w:rsidRPr="00710387">
              <w:rPr>
                <w:color w:val="000000" w:themeColor="text1"/>
                <w:sz w:val="20"/>
                <w:szCs w:val="20"/>
              </w:rPr>
              <w:lastRenderedPageBreak/>
              <w:t>интервалов.</w:t>
            </w:r>
          </w:p>
          <w:p w:rsidR="00196038" w:rsidRPr="00710387" w:rsidRDefault="00196038" w:rsidP="00196038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Использовать определение производной функции, алгоритм нахождения производной, таблицу производных основных элементарных функций.</w:t>
            </w:r>
          </w:p>
          <w:p w:rsidR="00196038" w:rsidRPr="00710387" w:rsidRDefault="00196038" w:rsidP="00196038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 xml:space="preserve">Применять формулы производной степенной функции, показательной функции, логарифмической функции, тригонометрических функций. Владеть </w:t>
            </w:r>
            <w:r w:rsidR="0001438F" w:rsidRPr="00710387">
              <w:rPr>
                <w:color w:val="000000" w:themeColor="text1"/>
                <w:sz w:val="20"/>
                <w:szCs w:val="20"/>
              </w:rPr>
              <w:t>понятием</w:t>
            </w:r>
            <w:r w:rsidRPr="00710387">
              <w:rPr>
                <w:color w:val="000000" w:themeColor="text1"/>
                <w:sz w:val="20"/>
                <w:szCs w:val="20"/>
              </w:rPr>
              <w:t xml:space="preserve"> производной обратной функции.</w:t>
            </w:r>
          </w:p>
          <w:p w:rsidR="00196038" w:rsidRPr="00710387" w:rsidRDefault="00196038" w:rsidP="00196038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Решать  физические задачи с помощью производной.</w:t>
            </w:r>
          </w:p>
          <w:p w:rsidR="00196038" w:rsidRPr="00710387" w:rsidRDefault="00196038" w:rsidP="00196038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Находить производные суммы, разности, произведения, частного.</w:t>
            </w:r>
          </w:p>
          <w:p w:rsidR="00196038" w:rsidRPr="00710387" w:rsidRDefault="00196038" w:rsidP="00196038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Находить производную сложной функции.</w:t>
            </w:r>
          </w:p>
          <w:p w:rsidR="00196038" w:rsidRPr="00710387" w:rsidRDefault="00196038" w:rsidP="00196038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 xml:space="preserve">Определять по графику положение касательной, тангенс угла наклона касательной к оси абсцисс, составлять уравнение касательной к графику функции </w:t>
            </w:r>
            <w:proofErr w:type="gramStart"/>
            <w:r w:rsidRPr="00710387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710387">
              <w:rPr>
                <w:color w:val="000000" w:themeColor="text1"/>
                <w:sz w:val="20"/>
                <w:szCs w:val="20"/>
              </w:rPr>
              <w:t xml:space="preserve"> заданной точке.</w:t>
            </w:r>
          </w:p>
          <w:p w:rsidR="00196038" w:rsidRPr="00710387" w:rsidRDefault="00196038" w:rsidP="00196038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Использовать  формулы для приближенных вычислений.</w:t>
            </w:r>
          </w:p>
          <w:p w:rsidR="005E205D" w:rsidRPr="00710387" w:rsidRDefault="005E205D" w:rsidP="005E205D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Находить промежутки возрастания и убывания функции.</w:t>
            </w:r>
          </w:p>
          <w:p w:rsidR="005E205D" w:rsidRPr="00710387" w:rsidRDefault="005E205D" w:rsidP="005E205D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Находить и критические точки  и точки экстремума функции.</w:t>
            </w:r>
          </w:p>
          <w:p w:rsidR="005E205D" w:rsidRPr="00710387" w:rsidRDefault="005E205D" w:rsidP="005E205D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Выполнять исследование функции и строить график функции.</w:t>
            </w:r>
          </w:p>
          <w:p w:rsidR="005E205D" w:rsidRPr="00710387" w:rsidRDefault="005E205D" w:rsidP="005E205D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Находить наибольшее  и наименьшее значения функции на отрезке и на интервале.</w:t>
            </w:r>
          </w:p>
          <w:p w:rsidR="005E205D" w:rsidRPr="00710387" w:rsidRDefault="005E205D" w:rsidP="005E205D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Решать прикладные задачи с использованием математических методов.</w:t>
            </w:r>
          </w:p>
          <w:p w:rsidR="005E205D" w:rsidRPr="00710387" w:rsidRDefault="005E205D" w:rsidP="005E205D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Решать простейшие задачи на оптимизацию.</w:t>
            </w:r>
          </w:p>
          <w:p w:rsidR="006D49F9" w:rsidRPr="00710387" w:rsidRDefault="006D49F9" w:rsidP="006D49F9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Применять определение первообразной</w:t>
            </w:r>
            <w:r w:rsidR="009970BF" w:rsidRPr="00710387">
              <w:rPr>
                <w:color w:val="000000" w:themeColor="text1"/>
                <w:sz w:val="20"/>
                <w:szCs w:val="20"/>
              </w:rPr>
              <w:t>,</w:t>
            </w:r>
            <w:r w:rsidRPr="00710387">
              <w:rPr>
                <w:color w:val="000000" w:themeColor="text1"/>
                <w:sz w:val="20"/>
                <w:szCs w:val="20"/>
              </w:rPr>
              <w:t xml:space="preserve">  основное свойство первообразной  при решении задач</w:t>
            </w:r>
            <w:r w:rsidR="009970BF" w:rsidRPr="00710387">
              <w:rPr>
                <w:color w:val="000000" w:themeColor="text1"/>
                <w:sz w:val="20"/>
                <w:szCs w:val="20"/>
              </w:rPr>
              <w:t>.</w:t>
            </w:r>
          </w:p>
          <w:p w:rsidR="006D49F9" w:rsidRPr="00710387" w:rsidRDefault="006D49F9" w:rsidP="006D49F9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Применять пр</w:t>
            </w:r>
            <w:r w:rsidR="009970BF" w:rsidRPr="00710387">
              <w:rPr>
                <w:color w:val="000000" w:themeColor="text1"/>
                <w:sz w:val="20"/>
                <w:szCs w:val="20"/>
              </w:rPr>
              <w:t xml:space="preserve">авила нахождения </w:t>
            </w:r>
            <w:proofErr w:type="gramStart"/>
            <w:r w:rsidR="009970BF" w:rsidRPr="00710387">
              <w:rPr>
                <w:color w:val="000000" w:themeColor="text1"/>
                <w:sz w:val="20"/>
                <w:szCs w:val="20"/>
              </w:rPr>
              <w:t>первообразных</w:t>
            </w:r>
            <w:proofErr w:type="gramEnd"/>
            <w:r w:rsidR="009970BF" w:rsidRPr="00710387">
              <w:rPr>
                <w:color w:val="000000" w:themeColor="text1"/>
                <w:sz w:val="20"/>
                <w:szCs w:val="20"/>
              </w:rPr>
              <w:t>.</w:t>
            </w:r>
            <w:r w:rsidRPr="00710387">
              <w:rPr>
                <w:color w:val="000000" w:themeColor="text1"/>
                <w:sz w:val="20"/>
                <w:szCs w:val="20"/>
              </w:rPr>
              <w:t xml:space="preserve"> Применять формулу для нахождения  первообразной функции у = f (кх + в)</w:t>
            </w:r>
            <w:r w:rsidR="009970BF" w:rsidRPr="00710387">
              <w:rPr>
                <w:color w:val="000000" w:themeColor="text1"/>
                <w:sz w:val="20"/>
                <w:szCs w:val="20"/>
              </w:rPr>
              <w:t>.</w:t>
            </w:r>
          </w:p>
          <w:p w:rsidR="00836D06" w:rsidRPr="00710387" w:rsidRDefault="006D49F9" w:rsidP="006D49F9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 xml:space="preserve">Вычислять </w:t>
            </w:r>
            <w:proofErr w:type="gramStart"/>
            <w:r w:rsidRPr="00710387">
              <w:rPr>
                <w:color w:val="000000" w:themeColor="text1"/>
                <w:sz w:val="20"/>
                <w:szCs w:val="20"/>
              </w:rPr>
              <w:t>первообразные</w:t>
            </w:r>
            <w:proofErr w:type="gramEnd"/>
            <w:r w:rsidRPr="00710387">
              <w:rPr>
                <w:color w:val="000000" w:themeColor="text1"/>
                <w:sz w:val="20"/>
                <w:szCs w:val="20"/>
              </w:rPr>
              <w:t xml:space="preserve"> элементарных функций.</w:t>
            </w:r>
          </w:p>
          <w:p w:rsidR="006D49F9" w:rsidRPr="00710387" w:rsidRDefault="006D49F9" w:rsidP="006D49F9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Применять формулу Ньютона-Лейбница</w:t>
            </w:r>
            <w:r w:rsidR="009970BF" w:rsidRPr="00710387">
              <w:rPr>
                <w:color w:val="000000" w:themeColor="text1"/>
                <w:sz w:val="20"/>
                <w:szCs w:val="20"/>
              </w:rPr>
              <w:t>.</w:t>
            </w:r>
          </w:p>
          <w:p w:rsidR="006D49F9" w:rsidRPr="00710387" w:rsidRDefault="006D49F9" w:rsidP="006D49F9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 xml:space="preserve">Уметь применять формулы </w:t>
            </w:r>
            <w:r w:rsidRPr="00710387">
              <w:rPr>
                <w:color w:val="000000" w:themeColor="text1"/>
                <w:sz w:val="20"/>
                <w:szCs w:val="20"/>
              </w:rPr>
              <w:lastRenderedPageBreak/>
              <w:t>для вычисления площади криволинейной трапеции</w:t>
            </w:r>
            <w:r w:rsidR="009970BF" w:rsidRPr="0071038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710387" w:rsidRPr="00710387" w:rsidTr="007B1D95">
        <w:tc>
          <w:tcPr>
            <w:tcW w:w="811" w:type="pct"/>
          </w:tcPr>
          <w:p w:rsidR="007C1341" w:rsidRPr="00710387" w:rsidRDefault="007C1341" w:rsidP="00A23C6B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aps/>
                <w:color w:val="000000" w:themeColor="text1"/>
                <w:sz w:val="14"/>
                <w:szCs w:val="20"/>
              </w:rPr>
            </w:pPr>
            <w:r w:rsidRPr="00710387">
              <w:rPr>
                <w:b/>
                <w:bCs/>
                <w:caps/>
                <w:color w:val="000000" w:themeColor="text1"/>
                <w:sz w:val="14"/>
                <w:szCs w:val="20"/>
              </w:rPr>
              <w:lastRenderedPageBreak/>
              <w:t>ЭЛЕМЕНТЫ КОМБИНАТОРИКИ, СТАТИСТИКИ</w:t>
            </w:r>
          </w:p>
          <w:p w:rsidR="007C1341" w:rsidRPr="00710387" w:rsidRDefault="007C1341" w:rsidP="00A23C6B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 w:themeColor="text1"/>
                <w:sz w:val="14"/>
                <w:szCs w:val="20"/>
              </w:rPr>
            </w:pPr>
            <w:r w:rsidRPr="00710387">
              <w:rPr>
                <w:b/>
                <w:bCs/>
                <w:caps/>
                <w:color w:val="000000" w:themeColor="text1"/>
                <w:sz w:val="14"/>
                <w:szCs w:val="20"/>
              </w:rPr>
              <w:t>И ТЕОРИИ ВЕРОЯТНОСТЕЙ</w:t>
            </w:r>
          </w:p>
          <w:p w:rsidR="007C1341" w:rsidRPr="00710387" w:rsidRDefault="007C1341" w:rsidP="00782389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 w:themeColor="text1"/>
                <w:sz w:val="14"/>
                <w:szCs w:val="20"/>
              </w:rPr>
            </w:pPr>
          </w:p>
          <w:p w:rsidR="007C1341" w:rsidRPr="00710387" w:rsidRDefault="007C1341" w:rsidP="00E11B6C">
            <w:pPr>
              <w:rPr>
                <w:color w:val="000000" w:themeColor="text1"/>
                <w:sz w:val="14"/>
              </w:rPr>
            </w:pPr>
          </w:p>
        </w:tc>
        <w:tc>
          <w:tcPr>
            <w:tcW w:w="1631" w:type="pct"/>
          </w:tcPr>
          <w:p w:rsidR="007C1341" w:rsidRPr="00710387" w:rsidRDefault="007C1341" w:rsidP="0020120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Понятия вероятности  и статистической  частоты наступления события. </w:t>
            </w:r>
            <w:r w:rsidR="0066744A" w:rsidRPr="00710387">
              <w:rPr>
                <w:color w:val="000000" w:themeColor="text1"/>
                <w:sz w:val="20"/>
              </w:rPr>
              <w:t xml:space="preserve">Использование комбинаторики. </w:t>
            </w:r>
            <w:r w:rsidRPr="00710387">
              <w:rPr>
                <w:i/>
                <w:color w:val="000000" w:themeColor="text1"/>
                <w:sz w:val="20"/>
              </w:rPr>
              <w:t>Условная вероятность. Правило</w:t>
            </w:r>
            <w:r w:rsidRPr="00710387">
              <w:rPr>
                <w:color w:val="000000" w:themeColor="text1"/>
                <w:sz w:val="20"/>
              </w:rPr>
              <w:t xml:space="preserve"> </w:t>
            </w:r>
            <w:r w:rsidRPr="00710387">
              <w:rPr>
                <w:i/>
                <w:color w:val="000000" w:themeColor="text1"/>
                <w:sz w:val="20"/>
              </w:rPr>
              <w:t>умножения</w:t>
            </w:r>
            <w:r w:rsidRPr="00710387">
              <w:rPr>
                <w:color w:val="000000" w:themeColor="text1"/>
                <w:sz w:val="20"/>
              </w:rPr>
              <w:t xml:space="preserve"> </w:t>
            </w:r>
            <w:r w:rsidRPr="00710387">
              <w:rPr>
                <w:i/>
                <w:color w:val="000000" w:themeColor="text1"/>
                <w:sz w:val="20"/>
              </w:rPr>
              <w:t>вероятностей.</w:t>
            </w:r>
            <w:r w:rsidRPr="00710387">
              <w:rPr>
                <w:color w:val="000000" w:themeColor="text1"/>
                <w:sz w:val="20"/>
              </w:rPr>
              <w:t xml:space="preserve">  Вычисление вероятностей независимых событий. </w:t>
            </w:r>
          </w:p>
          <w:p w:rsidR="007C1341" w:rsidRPr="00710387" w:rsidRDefault="007C1341" w:rsidP="00201202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Формула полной вероятности.</w:t>
            </w:r>
          </w:p>
          <w:p w:rsidR="007C1341" w:rsidRPr="00710387" w:rsidRDefault="007C1341" w:rsidP="0020120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Решение задач  ЕГЭ с применением вероятностных методов.</w:t>
            </w:r>
          </w:p>
        </w:tc>
        <w:tc>
          <w:tcPr>
            <w:tcW w:w="1350" w:type="pct"/>
          </w:tcPr>
          <w:p w:rsidR="007C1341" w:rsidRPr="00710387" w:rsidRDefault="007C1341" w:rsidP="009970BF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Понятия вероятности  и статистической  частоты наступления события. </w:t>
            </w:r>
            <w:r w:rsidR="0066744A" w:rsidRPr="00710387">
              <w:rPr>
                <w:color w:val="000000" w:themeColor="text1"/>
                <w:sz w:val="20"/>
              </w:rPr>
              <w:t xml:space="preserve">Использование комбинаторики. </w:t>
            </w:r>
            <w:r w:rsidRPr="00710387">
              <w:rPr>
                <w:i/>
                <w:color w:val="000000" w:themeColor="text1"/>
                <w:sz w:val="20"/>
              </w:rPr>
              <w:t>Условная вероятность. Правило умножения вероятностей.</w:t>
            </w:r>
            <w:r w:rsidRPr="00710387">
              <w:rPr>
                <w:color w:val="000000" w:themeColor="text1"/>
                <w:sz w:val="20"/>
              </w:rPr>
              <w:t xml:space="preserve">  Вычисление вероятностей независимых событий. </w:t>
            </w:r>
          </w:p>
          <w:p w:rsidR="007C1341" w:rsidRPr="00710387" w:rsidRDefault="007C1341" w:rsidP="009970BF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Формула полной вероятности.</w:t>
            </w:r>
          </w:p>
          <w:p w:rsidR="007C1341" w:rsidRPr="00710387" w:rsidRDefault="007C1341" w:rsidP="009970BF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Решение задач  ЕГЭ с применением вероятностных методов.</w:t>
            </w:r>
          </w:p>
        </w:tc>
        <w:tc>
          <w:tcPr>
            <w:tcW w:w="1208" w:type="pct"/>
          </w:tcPr>
          <w:p w:rsidR="007C1341" w:rsidRPr="00710387" w:rsidRDefault="007C1341" w:rsidP="009970BF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 xml:space="preserve">Применять понятия вероятности  и статистической  частоты наступления события в задачах. Вычислять вероятности независимых событий. </w:t>
            </w:r>
          </w:p>
          <w:p w:rsidR="007C1341" w:rsidRPr="00710387" w:rsidRDefault="007C1341" w:rsidP="009970BF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 xml:space="preserve">Применять правило умножения вероятностей. </w:t>
            </w:r>
          </w:p>
          <w:p w:rsidR="007C1341" w:rsidRPr="00710387" w:rsidRDefault="007C1341" w:rsidP="009970BF">
            <w:pPr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Решать  практические задачи  с применением вероятностных методов.</w:t>
            </w:r>
          </w:p>
        </w:tc>
      </w:tr>
      <w:tr w:rsidR="00710387" w:rsidRPr="00710387" w:rsidTr="007B1D95">
        <w:tc>
          <w:tcPr>
            <w:tcW w:w="811" w:type="pct"/>
          </w:tcPr>
          <w:p w:rsidR="007C1341" w:rsidRPr="00710387" w:rsidRDefault="007C1341" w:rsidP="00A23C6B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710387">
              <w:rPr>
                <w:b/>
                <w:bCs/>
                <w:caps/>
                <w:color w:val="000000" w:themeColor="text1"/>
                <w:sz w:val="20"/>
                <w:szCs w:val="20"/>
              </w:rPr>
              <w:t>ГЕОМЕТРИЯ</w:t>
            </w:r>
          </w:p>
          <w:p w:rsidR="007C1341" w:rsidRPr="00710387" w:rsidRDefault="007C1341" w:rsidP="00A23C6B">
            <w:pPr>
              <w:autoSpaceDE w:val="0"/>
              <w:autoSpaceDN w:val="0"/>
              <w:adjustRightInd w:val="0"/>
              <w:spacing w:before="12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10387">
              <w:rPr>
                <w:b/>
                <w:bCs/>
                <w:color w:val="000000" w:themeColor="text1"/>
                <w:sz w:val="20"/>
                <w:szCs w:val="20"/>
              </w:rPr>
              <w:t>Тела и поверхности вращения</w:t>
            </w:r>
          </w:p>
          <w:p w:rsidR="007C1341" w:rsidRPr="00710387" w:rsidRDefault="007C1341" w:rsidP="00E11B6C">
            <w:pPr>
              <w:rPr>
                <w:color w:val="000000" w:themeColor="text1"/>
              </w:rPr>
            </w:pPr>
          </w:p>
        </w:tc>
        <w:tc>
          <w:tcPr>
            <w:tcW w:w="1631" w:type="pct"/>
          </w:tcPr>
          <w:p w:rsidR="007C1341" w:rsidRPr="00710387" w:rsidRDefault="007C1341" w:rsidP="00546039">
            <w:pPr>
              <w:autoSpaceDE w:val="0"/>
              <w:autoSpaceDN w:val="0"/>
              <w:adjustRightInd w:val="0"/>
              <w:spacing w:before="120" w:line="259" w:lineRule="auto"/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Тела вращения.</w:t>
            </w:r>
            <w:r w:rsidRPr="00710387">
              <w:rPr>
                <w:color w:val="000000" w:themeColor="text1"/>
              </w:rPr>
              <w:t xml:space="preserve"> </w:t>
            </w:r>
            <w:r w:rsidRPr="00710387">
              <w:rPr>
                <w:color w:val="000000" w:themeColor="text1"/>
                <w:sz w:val="20"/>
              </w:rPr>
              <w:t xml:space="preserve">Изображение тел вращения на плоскости. Цилиндр. Основание,  высота, образующая цилиндра. Основные свойства прямого кругового цилиндра (проект). Решение задач на вычисление элементов цилиндра (ребра, диагонали, углы). Боковая поверхность цилиндра. </w:t>
            </w:r>
            <w:r w:rsidRPr="00710387">
              <w:rPr>
                <w:i/>
                <w:color w:val="000000" w:themeColor="text1"/>
                <w:sz w:val="20"/>
              </w:rPr>
              <w:t>Развёртка цилиндра.</w:t>
            </w:r>
            <w:r w:rsidRPr="00710387">
              <w:rPr>
                <w:color w:val="000000" w:themeColor="text1"/>
                <w:sz w:val="20"/>
              </w:rPr>
              <w:t xml:space="preserve"> Площадь поверхности прямого кругового цилиндра. Осевое сечение и сечение, параллельное основанию цилиндра. </w:t>
            </w:r>
          </w:p>
          <w:p w:rsidR="007C1341" w:rsidRPr="00710387" w:rsidRDefault="007C1341" w:rsidP="001D53BA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Конус. Основание,  высота, образующая  конуса. Основные свойства прямого кругового конуса (проект). Решение задач на вычисление элементов конуса (ребра, диагонали, углы). Боковая поверхность конуса. </w:t>
            </w:r>
            <w:r w:rsidRPr="00710387">
              <w:rPr>
                <w:i/>
                <w:color w:val="000000" w:themeColor="text1"/>
                <w:sz w:val="20"/>
              </w:rPr>
              <w:t xml:space="preserve">Развёртка конуса. </w:t>
            </w:r>
            <w:r w:rsidRPr="00710387">
              <w:rPr>
                <w:color w:val="000000" w:themeColor="text1"/>
                <w:sz w:val="20"/>
              </w:rPr>
              <w:t>Площадь поверхности прямого кругового конуса.</w:t>
            </w:r>
          </w:p>
          <w:p w:rsidR="007C1341" w:rsidRPr="00710387" w:rsidRDefault="007C1341" w:rsidP="001D53BA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Усечённый конус. Сечения конуса параллельно основанию и перпендикулярно оси.</w:t>
            </w:r>
          </w:p>
          <w:p w:rsidR="007C1341" w:rsidRPr="00710387" w:rsidRDefault="007C1341" w:rsidP="001D53BA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Подобные тела в пространстве. Соотношения между площадями поверхностей подобных тел.</w:t>
            </w:r>
            <w:r w:rsidRPr="00710387">
              <w:rPr>
                <w:i/>
                <w:color w:val="000000" w:themeColor="text1"/>
                <w:sz w:val="20"/>
              </w:rPr>
              <w:t xml:space="preserve"> </w:t>
            </w:r>
          </w:p>
          <w:p w:rsidR="007C1341" w:rsidRPr="00710387" w:rsidRDefault="007C1341" w:rsidP="00E27DBE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Сфера и шар. </w:t>
            </w:r>
            <w:r w:rsidRPr="00710387">
              <w:rPr>
                <w:i/>
                <w:color w:val="000000" w:themeColor="text1"/>
                <w:sz w:val="20"/>
              </w:rPr>
              <w:t xml:space="preserve">Сечения сферы и шара. Уравнение сферы в пространстве. </w:t>
            </w:r>
            <w:r w:rsidRPr="00710387">
              <w:rPr>
                <w:color w:val="000000" w:themeColor="text1"/>
                <w:sz w:val="20"/>
              </w:rPr>
              <w:t>Касательные прямые и плоскости. Площадь поверхности шара.</w:t>
            </w:r>
          </w:p>
          <w:p w:rsidR="007C1341" w:rsidRPr="00710387" w:rsidRDefault="007C1341" w:rsidP="00546039">
            <w:pPr>
              <w:rPr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 xml:space="preserve">Простейшие комбинации многогранников и тел вращения между собой. </w:t>
            </w:r>
          </w:p>
          <w:p w:rsidR="007C1341" w:rsidRPr="00710387" w:rsidRDefault="007C1341" w:rsidP="00546039">
            <w:pPr>
              <w:autoSpaceDE w:val="0"/>
              <w:autoSpaceDN w:val="0"/>
              <w:adjustRightInd w:val="0"/>
              <w:spacing w:before="120" w:line="259" w:lineRule="auto"/>
              <w:rPr>
                <w:color w:val="000000" w:themeColor="text1"/>
                <w:sz w:val="20"/>
              </w:rPr>
            </w:pPr>
          </w:p>
        </w:tc>
        <w:tc>
          <w:tcPr>
            <w:tcW w:w="1350" w:type="pct"/>
          </w:tcPr>
          <w:p w:rsidR="007C1341" w:rsidRPr="00710387" w:rsidRDefault="007C1341" w:rsidP="00A23C6B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 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      </w:r>
            <w:r w:rsidRPr="00710387">
              <w:rPr>
                <w:i/>
                <w:color w:val="000000" w:themeColor="text1"/>
                <w:sz w:val="20"/>
              </w:rPr>
      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</w:t>
            </w:r>
            <w:r w:rsidRPr="00710387">
              <w:rPr>
                <w:color w:val="000000" w:themeColor="text1"/>
                <w:sz w:val="20"/>
              </w:rPr>
              <w:t>Подобные тела в пространстве. Соотношения между площадями поверхностей подобных тел.</w:t>
            </w:r>
            <w:r w:rsidRPr="00710387">
              <w:rPr>
                <w:i/>
                <w:color w:val="000000" w:themeColor="text1"/>
                <w:sz w:val="20"/>
              </w:rPr>
              <w:t xml:space="preserve"> </w:t>
            </w:r>
          </w:p>
          <w:p w:rsidR="007C1341" w:rsidRPr="00710387" w:rsidRDefault="007C1341" w:rsidP="00A23C6B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Вычисление элементов пространственных фигур (ребра, диагонали, углы).</w:t>
            </w:r>
          </w:p>
          <w:p w:rsidR="007C1341" w:rsidRPr="00710387" w:rsidRDefault="007C1341" w:rsidP="00A23C6B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Площадь поверхности прямого кругового цилиндра, прямого кругового конуса и шара. </w:t>
            </w:r>
          </w:p>
          <w:p w:rsidR="007C1341" w:rsidRPr="00710387" w:rsidRDefault="007C1341" w:rsidP="00546039">
            <w:pPr>
              <w:rPr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 xml:space="preserve">Развертка цилиндра и конуса. Простейшие комбинации многогранников и тел вращения между собой. </w:t>
            </w:r>
          </w:p>
          <w:p w:rsidR="007C1341" w:rsidRPr="00710387" w:rsidRDefault="007C1341" w:rsidP="00A23C6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08" w:type="pct"/>
          </w:tcPr>
          <w:p w:rsidR="007C1341" w:rsidRPr="00710387" w:rsidRDefault="007C1341" w:rsidP="00875A6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Определять основные элементы цилиндра, применять свойства цилиндра при решении задач.</w:t>
            </w:r>
          </w:p>
          <w:p w:rsidR="007C1341" w:rsidRPr="00710387" w:rsidRDefault="007C1341" w:rsidP="00875A6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Решать задачи по определению площади  поверхности  цилиндра.</w:t>
            </w:r>
          </w:p>
          <w:p w:rsidR="007C1341" w:rsidRPr="00710387" w:rsidRDefault="007C1341" w:rsidP="00875A6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Строить осевое сечение и сечение, параллельное основанию цилиндра, решать задачи с использованием сечений.</w:t>
            </w:r>
          </w:p>
          <w:p w:rsidR="007C1341" w:rsidRPr="00710387" w:rsidRDefault="007C1341" w:rsidP="00875A6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Определять основные элементы конуса, применять свойства конуса при решении задач.</w:t>
            </w:r>
          </w:p>
          <w:p w:rsidR="007C1341" w:rsidRPr="00710387" w:rsidRDefault="007C1341" w:rsidP="00875A6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Решать задачи по определению площади  поверхности конуса.</w:t>
            </w:r>
          </w:p>
          <w:p w:rsidR="007C1341" w:rsidRPr="00710387" w:rsidRDefault="007C1341" w:rsidP="00875A62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Строить осевое сечение и сечение, параллельное основанию  конуса, решать задачи с использованием сечений.</w:t>
            </w:r>
          </w:p>
          <w:p w:rsidR="007C1341" w:rsidRPr="00710387" w:rsidRDefault="007C1341" w:rsidP="00875A62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Решать задачи с использованием основных элементов шара и сферы, </w:t>
            </w:r>
            <w:r w:rsidRPr="00710387">
              <w:rPr>
                <w:i/>
                <w:color w:val="000000" w:themeColor="text1"/>
                <w:sz w:val="20"/>
              </w:rPr>
              <w:t>их сечений.</w:t>
            </w:r>
          </w:p>
          <w:p w:rsidR="007C1341" w:rsidRPr="00710387" w:rsidRDefault="007C1341" w:rsidP="00875A6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Использовать уравнение сферы в решении задач.</w:t>
            </w:r>
          </w:p>
          <w:p w:rsidR="007C1341" w:rsidRPr="00710387" w:rsidRDefault="007C1341" w:rsidP="00875A6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Применять соотношения между площадями поверхностей подобных тел. </w:t>
            </w:r>
          </w:p>
          <w:p w:rsidR="007C1341" w:rsidRPr="00710387" w:rsidRDefault="007C1341" w:rsidP="000957F2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 xml:space="preserve">Решать задачи с простейшими комбинациями многогранников и тел вращения между собой. </w:t>
            </w:r>
          </w:p>
        </w:tc>
      </w:tr>
      <w:tr w:rsidR="00710387" w:rsidRPr="00710387" w:rsidTr="007B1D95">
        <w:tc>
          <w:tcPr>
            <w:tcW w:w="811" w:type="pct"/>
          </w:tcPr>
          <w:p w:rsidR="007C1341" w:rsidRPr="00710387" w:rsidRDefault="007C1341" w:rsidP="00A23C6B">
            <w:pPr>
              <w:autoSpaceDE w:val="0"/>
              <w:autoSpaceDN w:val="0"/>
              <w:adjustRightInd w:val="0"/>
              <w:spacing w:before="120" w:line="259" w:lineRule="auto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710387">
              <w:rPr>
                <w:b/>
                <w:iCs/>
                <w:color w:val="000000" w:themeColor="text1"/>
                <w:sz w:val="20"/>
                <w:szCs w:val="20"/>
              </w:rPr>
              <w:t xml:space="preserve">Объёмы тел и площади их поверхностей. </w:t>
            </w:r>
          </w:p>
          <w:p w:rsidR="007C1341" w:rsidRPr="00710387" w:rsidRDefault="007C1341" w:rsidP="00E11B6C">
            <w:pPr>
              <w:rPr>
                <w:color w:val="000000" w:themeColor="text1"/>
                <w:sz w:val="20"/>
              </w:rPr>
            </w:pPr>
          </w:p>
        </w:tc>
        <w:tc>
          <w:tcPr>
            <w:tcW w:w="1631" w:type="pct"/>
          </w:tcPr>
          <w:p w:rsidR="007C1341" w:rsidRPr="00710387" w:rsidRDefault="007C1341" w:rsidP="0045761F">
            <w:pPr>
              <w:autoSpaceDE w:val="0"/>
              <w:autoSpaceDN w:val="0"/>
              <w:adjustRightInd w:val="0"/>
              <w:spacing w:before="120" w:line="259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710387">
              <w:rPr>
                <w:iCs/>
                <w:color w:val="000000" w:themeColor="text1"/>
                <w:sz w:val="20"/>
                <w:szCs w:val="20"/>
              </w:rPr>
              <w:t>Понятие об объёме.  Соотношения между объёмами подобных тел.</w:t>
            </w:r>
          </w:p>
          <w:p w:rsidR="007C1341" w:rsidRPr="00710387" w:rsidRDefault="007C1341" w:rsidP="00D05FBA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Объёмы многогранников. Объём прямоугольного параллелепипеда. 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Объём куба.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Решение задач ЕГЭ по теме «Объём прямоугольного параллелепипеда и куба».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Объем призмы. Решение задач ЕГЭ по теме «Объём призмы».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lastRenderedPageBreak/>
              <w:t xml:space="preserve">Решение задач ЕГЭ по теме «Объём призмы» второй уровень. 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Объём пирамиды. Объём тетраэдра.</w:t>
            </w:r>
          </w:p>
          <w:p w:rsidR="007C1341" w:rsidRPr="00710387" w:rsidRDefault="007C1341" w:rsidP="00D05FBA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Решение задач ЕГЭ по теме «Объём пирамиды».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Объёмы тел вращения. Объём цилиндра.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Решение задач ЕГЭ по теме «Объём цилиндра». 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Объём конуса. 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Решение задач ЕГЭ по теме «Объём  конуса». </w:t>
            </w:r>
          </w:p>
          <w:p w:rsidR="007C1341" w:rsidRPr="00710387" w:rsidRDefault="007C1341" w:rsidP="00CF211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Объём шара. Решение задач ЕГЭ по теме «Объём шара».</w:t>
            </w:r>
          </w:p>
        </w:tc>
        <w:tc>
          <w:tcPr>
            <w:tcW w:w="1350" w:type="pct"/>
          </w:tcPr>
          <w:p w:rsidR="007C1341" w:rsidRPr="00710387" w:rsidRDefault="007C1341" w:rsidP="00CF2114">
            <w:pPr>
              <w:autoSpaceDE w:val="0"/>
              <w:autoSpaceDN w:val="0"/>
              <w:adjustRightInd w:val="0"/>
              <w:spacing w:before="120" w:line="259" w:lineRule="auto"/>
              <w:rPr>
                <w:iCs/>
                <w:color w:val="000000" w:themeColor="text1"/>
                <w:sz w:val="20"/>
                <w:szCs w:val="20"/>
              </w:rPr>
            </w:pPr>
            <w:r w:rsidRPr="00710387">
              <w:rPr>
                <w:iCs/>
                <w:color w:val="000000" w:themeColor="text1"/>
                <w:sz w:val="20"/>
                <w:szCs w:val="20"/>
              </w:rPr>
              <w:lastRenderedPageBreak/>
              <w:t>Понятие об объёме.  Подобные тела в пространстве. Соотношения между объёмами подобных тел.</w:t>
            </w:r>
          </w:p>
          <w:p w:rsidR="007C1341" w:rsidRPr="00710387" w:rsidRDefault="007C1341" w:rsidP="00CF2114">
            <w:pPr>
              <w:autoSpaceDE w:val="0"/>
              <w:autoSpaceDN w:val="0"/>
              <w:adjustRightInd w:val="0"/>
              <w:spacing w:before="120" w:line="259" w:lineRule="auto"/>
              <w:rPr>
                <w:iCs/>
                <w:color w:val="000000" w:themeColor="text1"/>
                <w:sz w:val="20"/>
                <w:szCs w:val="20"/>
              </w:rPr>
            </w:pPr>
            <w:r w:rsidRPr="00710387">
              <w:rPr>
                <w:iCs/>
                <w:color w:val="000000" w:themeColor="text1"/>
                <w:sz w:val="20"/>
                <w:szCs w:val="20"/>
              </w:rPr>
              <w:t>Объём пирамиды и конуса, призмы и цилиндра. Объём шара.</w:t>
            </w:r>
          </w:p>
          <w:p w:rsidR="007C1341" w:rsidRPr="00710387" w:rsidRDefault="007C1341" w:rsidP="001C322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08" w:type="pct"/>
          </w:tcPr>
          <w:p w:rsidR="007C1341" w:rsidRPr="00710387" w:rsidRDefault="007C1341" w:rsidP="00BC7080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Владеть понятием объёма тела. Применять свойство отношения объёмов подобных тел при решении задач.</w:t>
            </w:r>
          </w:p>
          <w:p w:rsidR="007C1341" w:rsidRPr="00710387" w:rsidRDefault="007C1341" w:rsidP="00BC7080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Применять формулы объёма прямоугольного параллелепипеда, куба, призмы, пирамиды в задачах. </w:t>
            </w:r>
          </w:p>
          <w:p w:rsidR="007C1341" w:rsidRPr="00710387" w:rsidRDefault="007C1341" w:rsidP="00BC7080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Применять формулы объёма </w:t>
            </w:r>
            <w:r w:rsidRPr="00710387">
              <w:rPr>
                <w:color w:val="000000" w:themeColor="text1"/>
                <w:sz w:val="20"/>
              </w:rPr>
              <w:lastRenderedPageBreak/>
              <w:t>цилиндра, конуса при решении задач.</w:t>
            </w:r>
          </w:p>
          <w:p w:rsidR="007C1341" w:rsidRPr="00710387" w:rsidRDefault="007C1341" w:rsidP="00BC7080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Применять формулу объёма шара.</w:t>
            </w:r>
          </w:p>
          <w:p w:rsidR="007C1341" w:rsidRPr="00710387" w:rsidRDefault="007C1341" w:rsidP="00BC7080">
            <w:pPr>
              <w:rPr>
                <w:color w:val="000000" w:themeColor="text1"/>
                <w:sz w:val="20"/>
              </w:rPr>
            </w:pPr>
          </w:p>
        </w:tc>
      </w:tr>
      <w:tr w:rsidR="007C1341" w:rsidRPr="00710387" w:rsidTr="007B1D95">
        <w:tc>
          <w:tcPr>
            <w:tcW w:w="811" w:type="pct"/>
          </w:tcPr>
          <w:p w:rsidR="007C1341" w:rsidRPr="00710387" w:rsidRDefault="007C1341" w:rsidP="00E11B6C">
            <w:pPr>
              <w:rPr>
                <w:color w:val="000000" w:themeColor="text1"/>
                <w:sz w:val="20"/>
              </w:rPr>
            </w:pPr>
            <w:r w:rsidRPr="00710387">
              <w:rPr>
                <w:b/>
                <w:bCs/>
                <w:color w:val="000000" w:themeColor="text1"/>
                <w:szCs w:val="20"/>
              </w:rPr>
              <w:lastRenderedPageBreak/>
              <w:t>Координаты и векторы</w:t>
            </w:r>
          </w:p>
        </w:tc>
        <w:tc>
          <w:tcPr>
            <w:tcW w:w="1631" w:type="pct"/>
          </w:tcPr>
          <w:p w:rsidR="007C1341" w:rsidRPr="00710387" w:rsidRDefault="007C1341" w:rsidP="00DA20E8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Декартовы координаты в пространстве.</w:t>
            </w:r>
          </w:p>
          <w:p w:rsidR="007C1341" w:rsidRPr="00710387" w:rsidRDefault="007C1341" w:rsidP="00DA20E8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Простейшие задачи в координатах. </w:t>
            </w:r>
            <w:r w:rsidRPr="00710387">
              <w:rPr>
                <w:i/>
                <w:color w:val="000000" w:themeColor="text1"/>
                <w:sz w:val="20"/>
              </w:rPr>
              <w:t>Формула для вычисления расстояния между точками в пространстве.</w:t>
            </w:r>
            <w:r w:rsidRPr="00710387">
              <w:rPr>
                <w:color w:val="000000" w:themeColor="text1"/>
                <w:sz w:val="20"/>
              </w:rPr>
              <w:t xml:space="preserve"> Координаты вектора. </w:t>
            </w:r>
          </w:p>
          <w:p w:rsidR="007C1341" w:rsidRPr="00710387" w:rsidRDefault="007C1341" w:rsidP="00DA20E8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Угол между векторами. </w:t>
            </w:r>
          </w:p>
          <w:p w:rsidR="007C1341" w:rsidRPr="00710387" w:rsidRDefault="007C1341" w:rsidP="001A6592">
            <w:pPr>
              <w:tabs>
                <w:tab w:val="right" w:pos="3422"/>
              </w:tabs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Скалярное произведение векторов.</w:t>
            </w:r>
            <w:r w:rsidRPr="00710387">
              <w:rPr>
                <w:i/>
                <w:color w:val="000000" w:themeColor="text1"/>
                <w:sz w:val="20"/>
              </w:rPr>
              <w:tab/>
            </w:r>
          </w:p>
          <w:p w:rsidR="007C1341" w:rsidRPr="00710387" w:rsidRDefault="007C1341" w:rsidP="00DA20E8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Решение задач ЕГЭ по теме «Метод координат в пространстве».</w:t>
            </w:r>
          </w:p>
          <w:p w:rsidR="007C1341" w:rsidRPr="00710387" w:rsidRDefault="007C1341" w:rsidP="00DA20E8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Уравнение плоскости в пространстве. Формула расстояния от точки до плоскости.</w:t>
            </w:r>
          </w:p>
          <w:p w:rsidR="007C1341" w:rsidRPr="00710387" w:rsidRDefault="007C1341" w:rsidP="00DA20E8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Решение задач с помощью векторов.</w:t>
            </w:r>
          </w:p>
          <w:p w:rsidR="007C1341" w:rsidRPr="00710387" w:rsidRDefault="007C1341" w:rsidP="00DA20E8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Решение задач методом координат.</w:t>
            </w:r>
          </w:p>
          <w:p w:rsidR="007C1341" w:rsidRPr="00710387" w:rsidRDefault="007C1341" w:rsidP="00DA20E8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 xml:space="preserve">Движения в пространстве. Свойства движений. Параллельный перенос. </w:t>
            </w:r>
          </w:p>
          <w:p w:rsidR="007C1341" w:rsidRPr="00710387" w:rsidRDefault="007C1341" w:rsidP="00DA20E8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 xml:space="preserve">Понятие о симметрии в пространстве. Центральная симметрия. Симметрия относительно плоскости. Поворот. </w:t>
            </w:r>
          </w:p>
          <w:p w:rsidR="007C1341" w:rsidRPr="00710387" w:rsidRDefault="007C1341" w:rsidP="00DA20E8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Применение движений при решении задач.</w:t>
            </w:r>
          </w:p>
          <w:p w:rsidR="007C1341" w:rsidRPr="00710387" w:rsidRDefault="007C1341" w:rsidP="00DA20E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350" w:type="pct"/>
          </w:tcPr>
          <w:p w:rsidR="007C1341" w:rsidRPr="00710387" w:rsidRDefault="007C1341" w:rsidP="00915BA2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Векторы и координаты в пространстве. Угол между векторами. </w:t>
            </w:r>
            <w:r w:rsidRPr="00710387">
              <w:rPr>
                <w:i/>
                <w:color w:val="000000" w:themeColor="text1"/>
                <w:sz w:val="20"/>
              </w:rPr>
              <w:t>Скалярное произведение векторов.</w:t>
            </w:r>
            <w:r w:rsidRPr="00710387">
              <w:rPr>
                <w:color w:val="000000" w:themeColor="text1"/>
                <w:sz w:val="20"/>
              </w:rPr>
              <w:t xml:space="preserve"> </w:t>
            </w:r>
            <w:r w:rsidRPr="00710387">
              <w:rPr>
                <w:i/>
                <w:color w:val="000000" w:themeColor="text1"/>
                <w:sz w:val="20"/>
              </w:rPr>
              <w:t>Скалярное произведение векторов в координатах. Применение векторов при решении задач на нахождение расстояний, длин, площадей и объёмов.</w:t>
            </w:r>
          </w:p>
          <w:p w:rsidR="007C1341" w:rsidRPr="00710387" w:rsidRDefault="007C1341" w:rsidP="00915BA2">
            <w:pPr>
              <w:rPr>
                <w:i/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 xml:space="preserve">Уравнение плоскости в пространстве. Уравнение сферы в пространстве. Формула для вычисления расстояния между точками в пространстве. </w:t>
            </w:r>
          </w:p>
          <w:p w:rsidR="007C1341" w:rsidRPr="00710387" w:rsidRDefault="007C1341" w:rsidP="00915BA2">
            <w:pPr>
              <w:rPr>
                <w:color w:val="000000" w:themeColor="text1"/>
                <w:sz w:val="20"/>
              </w:rPr>
            </w:pPr>
            <w:r w:rsidRPr="00710387">
              <w:rPr>
                <w:i/>
                <w:color w:val="000000" w:themeColor="text1"/>
                <w:sz w:val="20"/>
              </w:rPr>
              <w:t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</w:t>
            </w:r>
          </w:p>
        </w:tc>
        <w:tc>
          <w:tcPr>
            <w:tcW w:w="1208" w:type="pct"/>
          </w:tcPr>
          <w:p w:rsidR="007C1341" w:rsidRPr="00710387" w:rsidRDefault="007C1341" w:rsidP="00410B23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Решение задач с помощью векторов и  методом координат. </w:t>
            </w:r>
          </w:p>
          <w:p w:rsidR="007C1341" w:rsidRPr="00710387" w:rsidRDefault="007C1341" w:rsidP="00915BA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 xml:space="preserve">Определение координат вектора, нахождение угла между векторами. </w:t>
            </w:r>
          </w:p>
          <w:p w:rsidR="007C1341" w:rsidRPr="00710387" w:rsidRDefault="007C1341" w:rsidP="00915BA2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Вычисление скалярного произведения векторов.</w:t>
            </w:r>
          </w:p>
          <w:p w:rsidR="007C1341" w:rsidRPr="00710387" w:rsidRDefault="007C1341" w:rsidP="00FA1EB4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Использовать уравнение плоскости в пространстве. Находить расстояния между точками в пространстве, от точки до плоскости.</w:t>
            </w:r>
          </w:p>
          <w:p w:rsidR="007C1341" w:rsidRPr="00710387" w:rsidRDefault="007C1341" w:rsidP="001773CE">
            <w:pPr>
              <w:rPr>
                <w:color w:val="000000" w:themeColor="text1"/>
                <w:sz w:val="20"/>
              </w:rPr>
            </w:pPr>
            <w:r w:rsidRPr="00710387">
              <w:rPr>
                <w:color w:val="000000" w:themeColor="text1"/>
                <w:sz w:val="20"/>
              </w:rPr>
              <w:t>Владеть понятием движения в пространстве, Выполнять построения и использовать свойства движений: параллельного переноса, центральной симметрии, симметрии относительно плоскости, поворота.</w:t>
            </w:r>
          </w:p>
        </w:tc>
      </w:tr>
    </w:tbl>
    <w:p w:rsidR="00AF2F67" w:rsidRPr="00710387" w:rsidRDefault="00AF2F67" w:rsidP="00AF2F67">
      <w:pPr>
        <w:rPr>
          <w:b/>
          <w:color w:val="000000" w:themeColor="text1"/>
          <w:sz w:val="20"/>
        </w:rPr>
      </w:pPr>
    </w:p>
    <w:p w:rsidR="00AF2F67" w:rsidRPr="00710387" w:rsidRDefault="00AF2F67" w:rsidP="00AF2F67">
      <w:pPr>
        <w:rPr>
          <w:b/>
          <w:color w:val="000000" w:themeColor="text1"/>
          <w:sz w:val="20"/>
        </w:rPr>
      </w:pPr>
      <w:r w:rsidRPr="00710387">
        <w:rPr>
          <w:b/>
          <w:color w:val="000000" w:themeColor="text1"/>
          <w:sz w:val="20"/>
        </w:rPr>
        <w:t xml:space="preserve">Системно – деятельностный подход к преподаванию математики достигается в результате применения </w:t>
      </w:r>
    </w:p>
    <w:p w:rsidR="00AF2F67" w:rsidRPr="00710387" w:rsidRDefault="00AF2F67" w:rsidP="00AF2F67">
      <w:pPr>
        <w:rPr>
          <w:color w:val="000000" w:themeColor="text1"/>
          <w:sz w:val="20"/>
        </w:rPr>
      </w:pPr>
      <w:r w:rsidRPr="00710387">
        <w:rPr>
          <w:color w:val="000000" w:themeColor="text1"/>
          <w:sz w:val="20"/>
        </w:rPr>
        <w:t>•</w:t>
      </w:r>
      <w:r w:rsidRPr="00710387">
        <w:rPr>
          <w:color w:val="000000" w:themeColor="text1"/>
          <w:sz w:val="20"/>
        </w:rPr>
        <w:tab/>
        <w:t xml:space="preserve">форм обучения: уроков-лекций, практикумов, индивидуальных и самостоятельных работ, исследовательских работ, учебных проектов. </w:t>
      </w:r>
    </w:p>
    <w:p w:rsidR="00AF2F67" w:rsidRPr="00710387" w:rsidRDefault="00AF2F67" w:rsidP="00AF2F67">
      <w:pPr>
        <w:rPr>
          <w:color w:val="000000" w:themeColor="text1"/>
          <w:sz w:val="20"/>
        </w:rPr>
        <w:sectPr w:rsidR="00AF2F67" w:rsidRPr="00710387" w:rsidSect="000401FA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 w:rsidRPr="00710387">
        <w:rPr>
          <w:color w:val="000000" w:themeColor="text1"/>
          <w:sz w:val="20"/>
        </w:rPr>
        <w:t>•</w:t>
      </w:r>
      <w:r w:rsidRPr="00710387">
        <w:rPr>
          <w:color w:val="000000" w:themeColor="text1"/>
          <w:sz w:val="20"/>
        </w:rPr>
        <w:tab/>
        <w:t>видов учебной деятельности: словесных, информационных,  наглядных, проблемных, исследовательских, проектных.</w:t>
      </w:r>
    </w:p>
    <w:p w:rsidR="00604F74" w:rsidRPr="00710387" w:rsidRDefault="00604F74" w:rsidP="00604F74">
      <w:pPr>
        <w:shd w:val="clear" w:color="auto" w:fill="FFFFFF"/>
        <w:ind w:left="1699" w:right="538" w:firstLine="101"/>
        <w:jc w:val="center"/>
        <w:rPr>
          <w:b/>
          <w:bCs/>
          <w:color w:val="000000" w:themeColor="text1"/>
          <w:sz w:val="32"/>
          <w:szCs w:val="28"/>
        </w:rPr>
      </w:pPr>
      <w:r w:rsidRPr="00710387">
        <w:rPr>
          <w:b/>
          <w:bCs/>
          <w:color w:val="000000" w:themeColor="text1"/>
          <w:spacing w:val="1"/>
          <w:sz w:val="32"/>
          <w:szCs w:val="28"/>
          <w:lang w:val="en-US"/>
        </w:rPr>
        <w:lastRenderedPageBreak/>
        <w:t>IV</w:t>
      </w:r>
      <w:r w:rsidRPr="00710387">
        <w:rPr>
          <w:b/>
          <w:bCs/>
          <w:color w:val="000000" w:themeColor="text1"/>
          <w:spacing w:val="1"/>
          <w:sz w:val="32"/>
          <w:szCs w:val="28"/>
        </w:rPr>
        <w:t xml:space="preserve">. </w:t>
      </w:r>
      <w:r w:rsidRPr="00710387">
        <w:rPr>
          <w:b/>
          <w:bCs/>
          <w:color w:val="000000" w:themeColor="text1"/>
          <w:sz w:val="32"/>
          <w:szCs w:val="28"/>
        </w:rPr>
        <w:t>Календарно-тематическое планирование по предмету математика</w:t>
      </w:r>
    </w:p>
    <w:p w:rsidR="00604F74" w:rsidRPr="00710387" w:rsidRDefault="00604F74" w:rsidP="00604F74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10387">
        <w:rPr>
          <w:b/>
          <w:color w:val="000000" w:themeColor="text1"/>
          <w:sz w:val="32"/>
          <w:szCs w:val="32"/>
        </w:rPr>
        <w:t>11</w:t>
      </w:r>
      <w:r w:rsidRPr="00710387">
        <w:rPr>
          <w:rFonts w:ascii="R" w:hAnsi="R"/>
          <w:b/>
          <w:color w:val="000000" w:themeColor="text1"/>
          <w:sz w:val="32"/>
          <w:szCs w:val="32"/>
        </w:rPr>
        <w:t xml:space="preserve"> класс, </w:t>
      </w:r>
      <w:r w:rsidRPr="00710387">
        <w:rPr>
          <w:rFonts w:ascii="Calibri" w:hAnsi="Calibri"/>
          <w:b/>
          <w:color w:val="000000" w:themeColor="text1"/>
          <w:sz w:val="32"/>
          <w:szCs w:val="32"/>
        </w:rPr>
        <w:t xml:space="preserve"> </w:t>
      </w:r>
      <w:r w:rsidR="00B03904" w:rsidRPr="00710387">
        <w:rPr>
          <w:b/>
          <w:color w:val="000000" w:themeColor="text1"/>
          <w:sz w:val="32"/>
          <w:szCs w:val="32"/>
        </w:rPr>
        <w:t>5</w:t>
      </w:r>
      <w:r w:rsidRPr="00710387">
        <w:rPr>
          <w:rFonts w:ascii="R" w:hAnsi="R"/>
          <w:b/>
          <w:color w:val="000000" w:themeColor="text1"/>
          <w:sz w:val="32"/>
          <w:szCs w:val="32"/>
        </w:rPr>
        <w:t xml:space="preserve"> ч в неделю, всего </w:t>
      </w:r>
      <w:r w:rsidR="009F77BE" w:rsidRPr="00710387">
        <w:rPr>
          <w:b/>
          <w:color w:val="000000" w:themeColor="text1"/>
          <w:sz w:val="32"/>
          <w:szCs w:val="32"/>
        </w:rPr>
        <w:t>170 часов</w:t>
      </w:r>
    </w:p>
    <w:p w:rsidR="00B22A26" w:rsidRPr="00710387" w:rsidRDefault="00B22A26" w:rsidP="00E11B6C">
      <w:pPr>
        <w:jc w:val="center"/>
        <w:rPr>
          <w:color w:val="000000" w:themeColor="text1"/>
          <w:sz w:val="20"/>
          <w:szCs w:val="20"/>
        </w:rPr>
      </w:pPr>
    </w:p>
    <w:p w:rsidR="00B22A26" w:rsidRPr="00710387" w:rsidRDefault="00B22A26" w:rsidP="00E11B6C">
      <w:pPr>
        <w:jc w:val="center"/>
        <w:rPr>
          <w:color w:val="000000" w:themeColor="text1"/>
          <w:sz w:val="20"/>
          <w:szCs w:val="20"/>
        </w:rPr>
      </w:pPr>
    </w:p>
    <w:p w:rsidR="00B22A26" w:rsidRPr="00710387" w:rsidRDefault="00B22A26" w:rsidP="00E11B6C">
      <w:pPr>
        <w:jc w:val="center"/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jc w:val="center"/>
        <w:rPr>
          <w:color w:val="000000" w:themeColor="text1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7513"/>
        <w:gridCol w:w="2835"/>
        <w:gridCol w:w="2693"/>
      </w:tblGrid>
      <w:tr w:rsidR="00710387" w:rsidRPr="00710387" w:rsidTr="0045761F">
        <w:trPr>
          <w:trHeight w:val="427"/>
        </w:trPr>
        <w:tc>
          <w:tcPr>
            <w:tcW w:w="124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61F" w:rsidRPr="00710387" w:rsidRDefault="0045761F" w:rsidP="0045761F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710387">
              <w:rPr>
                <w:b/>
                <w:iCs/>
                <w:color w:val="000000" w:themeColor="text1"/>
                <w:szCs w:val="20"/>
              </w:rPr>
              <w:t xml:space="preserve">№ </w:t>
            </w:r>
            <w:proofErr w:type="gramStart"/>
            <w:r w:rsidRPr="00710387">
              <w:rPr>
                <w:b/>
                <w:iCs/>
                <w:color w:val="000000" w:themeColor="text1"/>
                <w:szCs w:val="20"/>
              </w:rPr>
              <w:t>п</w:t>
            </w:r>
            <w:proofErr w:type="gramEnd"/>
            <w:r w:rsidRPr="00710387">
              <w:rPr>
                <w:b/>
                <w:iCs/>
                <w:color w:val="000000" w:themeColor="text1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45761F" w:rsidRPr="001D7112" w:rsidRDefault="0045761F" w:rsidP="007350C1">
            <w:pPr>
              <w:jc w:val="center"/>
              <w:rPr>
                <w:b/>
                <w:iCs/>
                <w:color w:val="000000" w:themeColor="text1"/>
                <w:szCs w:val="20"/>
              </w:rPr>
            </w:pPr>
            <w:r w:rsidRPr="001D7112">
              <w:rPr>
                <w:b/>
                <w:iCs/>
                <w:color w:val="000000" w:themeColor="text1"/>
                <w:szCs w:val="20"/>
              </w:rPr>
              <w:t>№ в разделе</w:t>
            </w:r>
          </w:p>
        </w:tc>
        <w:tc>
          <w:tcPr>
            <w:tcW w:w="7513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:rsidR="0045761F" w:rsidRPr="001D7112" w:rsidRDefault="0045761F" w:rsidP="007350C1">
            <w:pPr>
              <w:jc w:val="center"/>
              <w:rPr>
                <w:b/>
                <w:iCs/>
                <w:color w:val="000000" w:themeColor="text1"/>
                <w:szCs w:val="20"/>
              </w:rPr>
            </w:pPr>
            <w:r w:rsidRPr="001D7112">
              <w:rPr>
                <w:b/>
                <w:iCs/>
                <w:color w:val="000000" w:themeColor="text1"/>
                <w:szCs w:val="20"/>
              </w:rPr>
              <w:t>Тема урока</w:t>
            </w:r>
          </w:p>
        </w:tc>
        <w:tc>
          <w:tcPr>
            <w:tcW w:w="552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45761F" w:rsidRPr="001D7112" w:rsidRDefault="0045761F" w:rsidP="007350C1">
            <w:pPr>
              <w:jc w:val="center"/>
              <w:rPr>
                <w:b/>
                <w:iCs/>
                <w:color w:val="000000" w:themeColor="text1"/>
                <w:szCs w:val="20"/>
              </w:rPr>
            </w:pPr>
            <w:r w:rsidRPr="001D7112">
              <w:rPr>
                <w:b/>
                <w:iCs/>
                <w:color w:val="000000" w:themeColor="text1"/>
                <w:szCs w:val="20"/>
              </w:rPr>
              <w:t>Дата проведения</w:t>
            </w:r>
          </w:p>
        </w:tc>
      </w:tr>
      <w:tr w:rsidR="00710387" w:rsidRPr="00710387" w:rsidTr="00670B59">
        <w:trPr>
          <w:trHeight w:val="156"/>
        </w:trPr>
        <w:tc>
          <w:tcPr>
            <w:tcW w:w="1242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45761F" w:rsidRPr="00710387" w:rsidRDefault="0045761F" w:rsidP="007350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761F" w:rsidRPr="001D7112" w:rsidRDefault="0045761F" w:rsidP="007350C1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45761F" w:rsidRPr="001D7112" w:rsidRDefault="0045761F" w:rsidP="007350C1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5761F" w:rsidRPr="001D7112" w:rsidRDefault="0045761F" w:rsidP="007350C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1D7112">
              <w:rPr>
                <w:b/>
                <w:color w:val="000000" w:themeColor="text1"/>
                <w:szCs w:val="20"/>
              </w:rPr>
              <w:t>план</w:t>
            </w:r>
          </w:p>
        </w:tc>
        <w:tc>
          <w:tcPr>
            <w:tcW w:w="2693" w:type="dxa"/>
            <w:shd w:val="clear" w:color="auto" w:fill="auto"/>
          </w:tcPr>
          <w:p w:rsidR="0045761F" w:rsidRPr="001D7112" w:rsidRDefault="0045761F" w:rsidP="007350C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1D7112">
              <w:rPr>
                <w:b/>
                <w:color w:val="000000" w:themeColor="text1"/>
                <w:szCs w:val="20"/>
              </w:rPr>
              <w:t>факт</w:t>
            </w:r>
          </w:p>
        </w:tc>
      </w:tr>
      <w:tr w:rsidR="00710387" w:rsidRPr="00710387" w:rsidTr="00834652">
        <w:trPr>
          <w:trHeight w:val="156"/>
        </w:trPr>
        <w:tc>
          <w:tcPr>
            <w:tcW w:w="15701" w:type="dxa"/>
            <w:gridSpan w:val="5"/>
            <w:shd w:val="clear" w:color="auto" w:fill="auto"/>
          </w:tcPr>
          <w:p w:rsidR="001D7112" w:rsidRPr="001D7112" w:rsidRDefault="0045761F" w:rsidP="001F74DF">
            <w:pPr>
              <w:jc w:val="center"/>
              <w:rPr>
                <w:b/>
                <w:color w:val="000000" w:themeColor="text1"/>
                <w:szCs w:val="20"/>
              </w:rPr>
            </w:pPr>
            <w:r w:rsidRPr="001D7112">
              <w:rPr>
                <w:b/>
                <w:color w:val="000000" w:themeColor="text1"/>
                <w:szCs w:val="20"/>
              </w:rPr>
              <w:t>Повтор</w:t>
            </w:r>
            <w:r w:rsidR="000756CE" w:rsidRPr="001D7112">
              <w:rPr>
                <w:b/>
                <w:color w:val="000000" w:themeColor="text1"/>
                <w:szCs w:val="20"/>
              </w:rPr>
              <w:t>ение курса математики 10 класс 3 часа</w:t>
            </w:r>
            <w:r w:rsidR="001F74DF" w:rsidRPr="001D7112">
              <w:rPr>
                <w:b/>
                <w:color w:val="000000" w:themeColor="text1"/>
                <w:szCs w:val="20"/>
              </w:rPr>
              <w:t xml:space="preserve">  </w:t>
            </w:r>
          </w:p>
          <w:p w:rsidR="001D7112" w:rsidRPr="00C459E2" w:rsidRDefault="001D7112" w:rsidP="001D7112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1D7112" w:rsidRPr="00C459E2" w:rsidRDefault="001D7112" w:rsidP="001D7112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1D7112" w:rsidRDefault="001D7112" w:rsidP="001D7112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1D7112" w:rsidRPr="009914A5" w:rsidRDefault="001D7112" w:rsidP="001D7112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1D7112" w:rsidRPr="00C459E2" w:rsidRDefault="001D7112" w:rsidP="001D7112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1D7112" w:rsidRDefault="001D7112" w:rsidP="001D7112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3D1986" w:rsidRPr="00EC0065" w:rsidRDefault="003D1986" w:rsidP="003D1986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3D1986" w:rsidRPr="00EC0065" w:rsidRDefault="008317D5" w:rsidP="003D1986">
            <w:pPr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3D1986" w:rsidRPr="00C3433A">
                <w:rPr>
                  <w:rStyle w:val="af6"/>
                  <w:sz w:val="20"/>
                  <w:szCs w:val="20"/>
                </w:rPr>
                <w:t>https://uchi.ru/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1" w:history="1">
              <w:r w:rsidR="003D1986">
                <w:rPr>
                  <w:rStyle w:val="af6"/>
                  <w:sz w:val="20"/>
                  <w:szCs w:val="20"/>
                </w:rPr>
                <w:t>https://resh.edu.ru/about</w:t>
              </w:r>
            </w:hyperlink>
          </w:p>
          <w:p w:rsidR="003D1986" w:rsidRDefault="008317D5" w:rsidP="003D1986">
            <w:pPr>
              <w:tabs>
                <w:tab w:val="left" w:pos="7177"/>
              </w:tabs>
              <w:rPr>
                <w:rStyle w:val="af6"/>
                <w:sz w:val="20"/>
                <w:szCs w:val="20"/>
              </w:rPr>
            </w:pPr>
            <w:hyperlink r:id="rId12" w:history="1">
              <w:r w:rsidR="003D1986" w:rsidRPr="00C3433A">
                <w:rPr>
                  <w:rStyle w:val="af6"/>
                  <w:sz w:val="20"/>
                  <w:szCs w:val="20"/>
                </w:rPr>
                <w:t>https://fipi.ru/</w:t>
              </w:r>
            </w:hyperlink>
          </w:p>
          <w:p w:rsidR="003D1986" w:rsidRPr="00F55194" w:rsidRDefault="008317D5" w:rsidP="003D1986">
            <w:pPr>
              <w:autoSpaceDE w:val="0"/>
              <w:autoSpaceDN w:val="0"/>
              <w:adjustRightInd w:val="0"/>
              <w:ind w:right="600"/>
              <w:jc w:val="both"/>
              <w:rPr>
                <w:rStyle w:val="af6"/>
                <w:color w:val="auto"/>
                <w:sz w:val="20"/>
                <w:szCs w:val="20"/>
                <w:u w:val="none"/>
              </w:rPr>
            </w:pPr>
            <w:hyperlink r:id="rId13" w:history="1">
              <w:r w:rsidR="003D1986" w:rsidRPr="001F348A">
                <w:rPr>
                  <w:rStyle w:val="af6"/>
                  <w:sz w:val="20"/>
                  <w:szCs w:val="20"/>
                </w:rPr>
                <w:t>http://window.edu.ru/window/catalog</w:t>
              </w:r>
            </w:hyperlink>
          </w:p>
          <w:p w:rsidR="003D1986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14" w:history="1">
              <w:r w:rsidR="003D1986" w:rsidRPr="00C3433A">
                <w:rPr>
                  <w:rStyle w:val="af6"/>
                  <w:sz w:val="20"/>
                  <w:szCs w:val="20"/>
                </w:rPr>
                <w:t>http://window.edu.ru/</w:t>
              </w:r>
            </w:hyperlink>
          </w:p>
          <w:p w:rsidR="003D1986" w:rsidRPr="00C3433A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15" w:history="1">
              <w:r w:rsidR="003D1986" w:rsidRPr="0008405D">
                <w:rPr>
                  <w:rStyle w:val="af6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6" w:history="1">
              <w:r w:rsidR="003D1986" w:rsidRPr="00C3433A">
                <w:rPr>
                  <w:sz w:val="20"/>
                  <w:szCs w:val="20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7" w:history="1">
              <w:r w:rsidR="003D1986" w:rsidRPr="00C3433A">
                <w:rPr>
                  <w:rStyle w:val="af6"/>
                  <w:sz w:val="20"/>
                  <w:szCs w:val="20"/>
                </w:rPr>
                <w:t>https://nsportal.ru/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8" w:history="1">
              <w:r w:rsidR="003D1986" w:rsidRPr="00C3433A">
                <w:rPr>
                  <w:rStyle w:val="af6"/>
                  <w:sz w:val="20"/>
                  <w:szCs w:val="20"/>
                </w:rPr>
                <w:t>https://infourok.ru/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9" w:history="1">
              <w:r w:rsidR="003D1986" w:rsidRPr="00C3433A">
                <w:rPr>
                  <w:rStyle w:val="af6"/>
                  <w:sz w:val="20"/>
                  <w:szCs w:val="20"/>
                </w:rPr>
                <w:t>https://interneturok.ru/</w:t>
              </w:r>
            </w:hyperlink>
          </w:p>
          <w:p w:rsidR="003D1986" w:rsidRDefault="008317D5" w:rsidP="003D1986">
            <w:hyperlink r:id="rId20" w:history="1">
              <w:r w:rsidR="003D1986" w:rsidRPr="000D4E25">
                <w:rPr>
                  <w:rStyle w:val="af6"/>
                </w:rPr>
                <w:t>https://math-oge.sdamgia.ru/</w:t>
              </w:r>
            </w:hyperlink>
          </w:p>
          <w:p w:rsidR="003D1986" w:rsidRPr="009914A5" w:rsidRDefault="008317D5" w:rsidP="003D1986">
            <w:hyperlink r:id="rId21" w:history="1">
              <w:r w:rsidR="003D1986" w:rsidRPr="00C3433A">
                <w:rPr>
                  <w:rStyle w:val="af6"/>
                  <w:sz w:val="20"/>
                  <w:szCs w:val="20"/>
                </w:rPr>
                <w:t>https://math.edu.yar.ru/</w:t>
              </w:r>
            </w:hyperlink>
          </w:p>
          <w:p w:rsidR="00B827F7" w:rsidRPr="00710387" w:rsidRDefault="001F74DF" w:rsidP="003D19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038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10387" w:rsidRPr="001D7112" w:rsidTr="00670B59">
        <w:trPr>
          <w:trHeight w:val="292"/>
        </w:trPr>
        <w:tc>
          <w:tcPr>
            <w:tcW w:w="1242" w:type="dxa"/>
            <w:tcBorders>
              <w:right w:val="single" w:sz="6" w:space="0" w:color="000000"/>
            </w:tcBorders>
            <w:shd w:val="clear" w:color="auto" w:fill="auto"/>
          </w:tcPr>
          <w:p w:rsidR="0045761F" w:rsidRPr="001D7112" w:rsidRDefault="0045761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1.</w:t>
            </w:r>
          </w:p>
        </w:tc>
        <w:tc>
          <w:tcPr>
            <w:tcW w:w="1418" w:type="dxa"/>
          </w:tcPr>
          <w:p w:rsidR="0045761F" w:rsidRPr="001D7112" w:rsidRDefault="0045761F" w:rsidP="0045761F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45761F" w:rsidRPr="001D7112" w:rsidRDefault="0045761F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Преобразование тригонометрических выражений.</w:t>
            </w:r>
          </w:p>
        </w:tc>
        <w:tc>
          <w:tcPr>
            <w:tcW w:w="2835" w:type="dxa"/>
            <w:shd w:val="clear" w:color="auto" w:fill="auto"/>
          </w:tcPr>
          <w:p w:rsidR="0045761F" w:rsidRPr="001D7112" w:rsidRDefault="0045761F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5761F" w:rsidRPr="001D7112" w:rsidRDefault="0045761F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178"/>
        </w:trPr>
        <w:tc>
          <w:tcPr>
            <w:tcW w:w="1242" w:type="dxa"/>
            <w:tcBorders>
              <w:right w:val="single" w:sz="6" w:space="0" w:color="000000"/>
            </w:tcBorders>
            <w:shd w:val="clear" w:color="auto" w:fill="auto"/>
          </w:tcPr>
          <w:p w:rsidR="0045761F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</w:t>
            </w:r>
            <w:r w:rsidR="0045761F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45761F" w:rsidRPr="001D7112" w:rsidRDefault="000756CE" w:rsidP="000756CE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45761F" w:rsidRPr="001D7112" w:rsidRDefault="0045761F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тригонометрических уравнений.</w:t>
            </w:r>
          </w:p>
        </w:tc>
        <w:tc>
          <w:tcPr>
            <w:tcW w:w="2835" w:type="dxa"/>
            <w:shd w:val="clear" w:color="auto" w:fill="auto"/>
          </w:tcPr>
          <w:p w:rsidR="0045761F" w:rsidRPr="001D7112" w:rsidRDefault="0045761F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5761F" w:rsidRPr="001D7112" w:rsidRDefault="0045761F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178"/>
        </w:trPr>
        <w:tc>
          <w:tcPr>
            <w:tcW w:w="1242" w:type="dxa"/>
            <w:tcBorders>
              <w:right w:val="single" w:sz="6" w:space="0" w:color="000000"/>
            </w:tcBorders>
            <w:shd w:val="clear" w:color="auto" w:fill="auto"/>
          </w:tcPr>
          <w:p w:rsidR="0045761F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</w:t>
            </w:r>
            <w:r w:rsidR="0045761F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45761F" w:rsidRPr="001D7112" w:rsidRDefault="000756CE" w:rsidP="0045761F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</w:t>
            </w:r>
            <w:r w:rsidR="0045761F" w:rsidRPr="001D7112"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5761F" w:rsidRPr="001D7112" w:rsidRDefault="0045761F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тригонометрических неравенств.</w:t>
            </w:r>
          </w:p>
        </w:tc>
        <w:tc>
          <w:tcPr>
            <w:tcW w:w="2835" w:type="dxa"/>
            <w:shd w:val="clear" w:color="auto" w:fill="auto"/>
          </w:tcPr>
          <w:p w:rsidR="0045761F" w:rsidRPr="001D7112" w:rsidRDefault="0045761F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5761F" w:rsidRPr="001D7112" w:rsidRDefault="0045761F" w:rsidP="007350C1">
            <w:pPr>
              <w:rPr>
                <w:color w:val="000000" w:themeColor="text1"/>
              </w:rPr>
            </w:pPr>
          </w:p>
        </w:tc>
      </w:tr>
    </w:tbl>
    <w:p w:rsidR="00B827F7" w:rsidRDefault="001D2CAC" w:rsidP="001D2CAC">
      <w:pPr>
        <w:tabs>
          <w:tab w:val="center" w:pos="7699"/>
          <w:tab w:val="left" w:pos="11051"/>
        </w:tabs>
        <w:rPr>
          <w:b/>
          <w:color w:val="000000" w:themeColor="text1"/>
        </w:rPr>
      </w:pPr>
      <w:r w:rsidRPr="001D7112">
        <w:rPr>
          <w:b/>
          <w:color w:val="000000" w:themeColor="text1"/>
        </w:rPr>
        <w:tab/>
      </w:r>
      <w:r w:rsidR="00417908" w:rsidRPr="001D7112">
        <w:rPr>
          <w:b/>
          <w:color w:val="000000" w:themeColor="text1"/>
        </w:rPr>
        <w:t>Триго</w:t>
      </w:r>
      <w:r w:rsidR="000756CE" w:rsidRPr="001D7112">
        <w:rPr>
          <w:b/>
          <w:color w:val="000000" w:themeColor="text1"/>
        </w:rPr>
        <w:t>нометрические функции 14</w:t>
      </w:r>
      <w:r w:rsidR="00417908" w:rsidRPr="001D7112">
        <w:rPr>
          <w:b/>
          <w:color w:val="000000" w:themeColor="text1"/>
        </w:rPr>
        <w:t xml:space="preserve"> часов</w:t>
      </w:r>
      <w:r w:rsidR="001F74DF" w:rsidRPr="001D7112">
        <w:rPr>
          <w:b/>
          <w:color w:val="000000" w:themeColor="text1"/>
        </w:rPr>
        <w:t xml:space="preserve"> </w:t>
      </w:r>
      <w:r w:rsidR="00B827F7" w:rsidRPr="001D7112">
        <w:rPr>
          <w:b/>
          <w:color w:val="000000" w:themeColor="text1"/>
        </w:rPr>
        <w:t xml:space="preserve"> </w:t>
      </w:r>
      <w:r w:rsidR="001F74DF" w:rsidRPr="001D7112">
        <w:rPr>
          <w:b/>
          <w:color w:val="000000" w:themeColor="text1"/>
        </w:rPr>
        <w:t>К.р. № 1 (1)</w:t>
      </w:r>
    </w:p>
    <w:p w:rsidR="001D7112" w:rsidRPr="00C459E2" w:rsidRDefault="001D7112" w:rsidP="001D7112">
      <w:pPr>
        <w:rPr>
          <w:u w:val="single"/>
        </w:rPr>
      </w:pPr>
      <w:r w:rsidRPr="00C459E2">
        <w:rPr>
          <w:u w:val="single"/>
        </w:rPr>
        <w:t>Воспитательные возможности урока:</w:t>
      </w:r>
    </w:p>
    <w:p w:rsidR="001D7112" w:rsidRPr="00C459E2" w:rsidRDefault="001D7112" w:rsidP="001D7112">
      <w:r w:rsidRPr="00C459E2">
        <w:t>-  развитие базовых качеств личности учащихся в процессе учебно-исследовательской, творческой деятельности;</w:t>
      </w:r>
    </w:p>
    <w:p w:rsidR="001D7112" w:rsidRDefault="001D7112" w:rsidP="001D7112">
      <w:r w:rsidRPr="00C459E2">
        <w:lastRenderedPageBreak/>
        <w:t xml:space="preserve">- воспитание уважительного отношения </w:t>
      </w:r>
      <w:proofErr w:type="gramStart"/>
      <w:r w:rsidRPr="00C459E2">
        <w:t>обучающихся</w:t>
      </w:r>
      <w:proofErr w:type="gramEnd"/>
      <w:r w:rsidRPr="00C459E2">
        <w:t xml:space="preserve"> к труду, к научной деятельности;</w:t>
      </w:r>
    </w:p>
    <w:p w:rsidR="001D7112" w:rsidRPr="009914A5" w:rsidRDefault="001D7112" w:rsidP="001D7112">
      <w:pPr>
        <w:rPr>
          <w:szCs w:val="22"/>
        </w:rPr>
      </w:pPr>
      <w:r>
        <w:t xml:space="preserve">- </w:t>
      </w:r>
      <w:r w:rsidRPr="009914A5">
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</w:r>
    </w:p>
    <w:p w:rsidR="001D7112" w:rsidRPr="00C459E2" w:rsidRDefault="001D7112" w:rsidP="001D7112">
      <w:r w:rsidRPr="00C459E2">
        <w:t>- формирование умений рефлексивно-оценочной деятельности школьников в практических жизненных ситуациях</w:t>
      </w:r>
      <w:r>
        <w:t>;</w:t>
      </w:r>
    </w:p>
    <w:p w:rsidR="001D7112" w:rsidRDefault="001D7112" w:rsidP="001D7112">
      <w:r>
        <w:t xml:space="preserve">- </w:t>
      </w:r>
      <w:r w:rsidRPr="009914A5">
        <w:t>воспитание готовности и способности учащихся к образованию, в том числе самообразов</w:t>
      </w:r>
      <w:r>
        <w:t>анию, на протяжении всей жизни.</w:t>
      </w:r>
    </w:p>
    <w:p w:rsidR="003D1986" w:rsidRPr="00EC0065" w:rsidRDefault="003D1986" w:rsidP="003D1986">
      <w:pPr>
        <w:rPr>
          <w:u w:val="single"/>
        </w:rPr>
      </w:pPr>
      <w:r w:rsidRPr="00EC0065">
        <w:rPr>
          <w:u w:val="single"/>
        </w:rPr>
        <w:t>Цифровые образовательные ресурсы:</w:t>
      </w:r>
    </w:p>
    <w:p w:rsidR="003D1986" w:rsidRPr="00EC0065" w:rsidRDefault="008317D5" w:rsidP="003D1986">
      <w:pPr>
        <w:rPr>
          <w:color w:val="0000FF"/>
          <w:sz w:val="20"/>
          <w:szCs w:val="20"/>
          <w:u w:val="single"/>
        </w:rPr>
      </w:pPr>
      <w:hyperlink r:id="rId22" w:history="1">
        <w:r w:rsidR="003D1986" w:rsidRPr="00C3433A">
          <w:rPr>
            <w:rStyle w:val="af6"/>
            <w:sz w:val="20"/>
            <w:szCs w:val="20"/>
          </w:rPr>
          <w:t>https://uchi.ru/</w:t>
        </w:r>
      </w:hyperlink>
    </w:p>
    <w:p w:rsidR="003D1986" w:rsidRDefault="008317D5" w:rsidP="003D1986">
      <w:pPr>
        <w:rPr>
          <w:rStyle w:val="af6"/>
          <w:sz w:val="20"/>
          <w:szCs w:val="20"/>
        </w:rPr>
      </w:pPr>
      <w:hyperlink r:id="rId23" w:history="1">
        <w:r w:rsidR="003D1986">
          <w:rPr>
            <w:rStyle w:val="af6"/>
            <w:sz w:val="20"/>
            <w:szCs w:val="20"/>
          </w:rPr>
          <w:t>https://resh.edu.ru/about</w:t>
        </w:r>
      </w:hyperlink>
    </w:p>
    <w:p w:rsidR="003D1986" w:rsidRDefault="008317D5" w:rsidP="003D1986">
      <w:pPr>
        <w:tabs>
          <w:tab w:val="left" w:pos="7177"/>
        </w:tabs>
        <w:rPr>
          <w:rStyle w:val="af6"/>
          <w:sz w:val="20"/>
          <w:szCs w:val="20"/>
        </w:rPr>
      </w:pPr>
      <w:hyperlink r:id="rId24" w:history="1">
        <w:r w:rsidR="003D1986" w:rsidRPr="00C3433A">
          <w:rPr>
            <w:rStyle w:val="af6"/>
            <w:sz w:val="20"/>
            <w:szCs w:val="20"/>
          </w:rPr>
          <w:t>https://fipi.ru/</w:t>
        </w:r>
      </w:hyperlink>
    </w:p>
    <w:p w:rsidR="003D1986" w:rsidRPr="00F55194" w:rsidRDefault="008317D5" w:rsidP="003D1986">
      <w:pPr>
        <w:autoSpaceDE w:val="0"/>
        <w:autoSpaceDN w:val="0"/>
        <w:adjustRightInd w:val="0"/>
        <w:ind w:right="600"/>
        <w:jc w:val="both"/>
        <w:rPr>
          <w:rStyle w:val="af6"/>
          <w:color w:val="auto"/>
          <w:sz w:val="20"/>
          <w:szCs w:val="20"/>
          <w:u w:val="none"/>
        </w:rPr>
      </w:pPr>
      <w:hyperlink r:id="rId25" w:history="1">
        <w:r w:rsidR="003D1986" w:rsidRPr="001F348A">
          <w:rPr>
            <w:rStyle w:val="af6"/>
            <w:sz w:val="20"/>
            <w:szCs w:val="20"/>
          </w:rPr>
          <w:t>http://window.edu.ru/window/catalog</w:t>
        </w:r>
      </w:hyperlink>
    </w:p>
    <w:p w:rsidR="003D1986" w:rsidRDefault="008317D5" w:rsidP="003D1986">
      <w:pPr>
        <w:tabs>
          <w:tab w:val="left" w:pos="1134"/>
        </w:tabs>
        <w:spacing w:after="120"/>
        <w:rPr>
          <w:rStyle w:val="af6"/>
          <w:sz w:val="20"/>
          <w:szCs w:val="20"/>
        </w:rPr>
      </w:pPr>
      <w:hyperlink r:id="rId26" w:history="1">
        <w:r w:rsidR="003D1986" w:rsidRPr="00C3433A">
          <w:rPr>
            <w:rStyle w:val="af6"/>
            <w:sz w:val="20"/>
            <w:szCs w:val="20"/>
          </w:rPr>
          <w:t>http://window.edu.ru/</w:t>
        </w:r>
      </w:hyperlink>
    </w:p>
    <w:p w:rsidR="003D1986" w:rsidRPr="00C3433A" w:rsidRDefault="008317D5" w:rsidP="003D1986">
      <w:pPr>
        <w:tabs>
          <w:tab w:val="left" w:pos="1134"/>
        </w:tabs>
        <w:spacing w:after="120"/>
        <w:rPr>
          <w:rStyle w:val="af6"/>
          <w:sz w:val="20"/>
          <w:szCs w:val="20"/>
        </w:rPr>
      </w:pPr>
      <w:hyperlink r:id="rId27" w:history="1">
        <w:r w:rsidR="003D1986" w:rsidRPr="0008405D">
          <w:rPr>
            <w:rStyle w:val="af6"/>
          </w:rPr>
          <w:t>h</w:t>
        </w:r>
        <w:r w:rsidR="003D1986" w:rsidRPr="00EC0065">
          <w:rPr>
            <w:rStyle w:val="af6"/>
            <w:rFonts w:eastAsia="Calibri"/>
            <w:sz w:val="20"/>
            <w:szCs w:val="20"/>
          </w:rPr>
          <w:t>ttp://school-collection.edu.ru/</w:t>
        </w:r>
      </w:hyperlink>
      <w:hyperlink r:id="rId28" w:history="1">
        <w:r w:rsidR="003D1986" w:rsidRPr="00C3433A">
          <w:rPr>
            <w:sz w:val="20"/>
            <w:szCs w:val="20"/>
          </w:rPr>
          <w:t>h</w:t>
        </w:r>
        <w:r w:rsidR="003D1986" w:rsidRPr="00EC0065">
          <w:rPr>
            <w:rStyle w:val="af6"/>
            <w:rFonts w:eastAsia="Calibri"/>
            <w:sz w:val="20"/>
            <w:szCs w:val="20"/>
            <w:lang w:eastAsia="en-US"/>
          </w:rPr>
          <w:t>ttp://school-collection.edu.ru/</w:t>
        </w:r>
      </w:hyperlink>
    </w:p>
    <w:p w:rsidR="003D1986" w:rsidRDefault="008317D5" w:rsidP="003D1986">
      <w:pPr>
        <w:rPr>
          <w:rStyle w:val="af6"/>
          <w:sz w:val="20"/>
          <w:szCs w:val="20"/>
        </w:rPr>
      </w:pPr>
      <w:hyperlink r:id="rId29" w:history="1">
        <w:r w:rsidR="003D1986" w:rsidRPr="00C3433A">
          <w:rPr>
            <w:rStyle w:val="af6"/>
            <w:sz w:val="20"/>
            <w:szCs w:val="20"/>
          </w:rPr>
          <w:t>https://nsportal.ru/</w:t>
        </w:r>
      </w:hyperlink>
    </w:p>
    <w:p w:rsidR="003D1986" w:rsidRDefault="008317D5" w:rsidP="003D1986">
      <w:pPr>
        <w:rPr>
          <w:rStyle w:val="af6"/>
          <w:sz w:val="20"/>
          <w:szCs w:val="20"/>
        </w:rPr>
      </w:pPr>
      <w:hyperlink r:id="rId30" w:history="1">
        <w:r w:rsidR="003D1986" w:rsidRPr="00C3433A">
          <w:rPr>
            <w:rStyle w:val="af6"/>
            <w:sz w:val="20"/>
            <w:szCs w:val="20"/>
          </w:rPr>
          <w:t>https://infourok.ru/</w:t>
        </w:r>
      </w:hyperlink>
    </w:p>
    <w:p w:rsidR="003D1986" w:rsidRDefault="008317D5" w:rsidP="003D1986">
      <w:pPr>
        <w:rPr>
          <w:rStyle w:val="af6"/>
          <w:sz w:val="20"/>
          <w:szCs w:val="20"/>
        </w:rPr>
      </w:pPr>
      <w:hyperlink r:id="rId31" w:history="1">
        <w:r w:rsidR="003D1986" w:rsidRPr="00C3433A">
          <w:rPr>
            <w:rStyle w:val="af6"/>
            <w:sz w:val="20"/>
            <w:szCs w:val="20"/>
          </w:rPr>
          <w:t>https://interneturok.ru/</w:t>
        </w:r>
      </w:hyperlink>
    </w:p>
    <w:p w:rsidR="003D1986" w:rsidRDefault="008317D5" w:rsidP="003D1986">
      <w:hyperlink r:id="rId32" w:history="1">
        <w:r w:rsidR="003D1986" w:rsidRPr="000D4E25">
          <w:rPr>
            <w:rStyle w:val="af6"/>
          </w:rPr>
          <w:t>https://math-oge.sdamgia.ru/</w:t>
        </w:r>
      </w:hyperlink>
    </w:p>
    <w:p w:rsidR="003D1986" w:rsidRPr="009914A5" w:rsidRDefault="008317D5" w:rsidP="003D1986">
      <w:hyperlink r:id="rId33" w:history="1">
        <w:r w:rsidR="003D1986" w:rsidRPr="00C3433A">
          <w:rPr>
            <w:rStyle w:val="af6"/>
            <w:sz w:val="20"/>
            <w:szCs w:val="20"/>
          </w:rPr>
          <w:t>https://math.edu.yar.ru/</w:t>
        </w:r>
      </w:hyperlink>
    </w:p>
    <w:p w:rsidR="007350C1" w:rsidRPr="001D7112" w:rsidRDefault="001D2CAC" w:rsidP="001D2CAC">
      <w:pPr>
        <w:tabs>
          <w:tab w:val="center" w:pos="7699"/>
          <w:tab w:val="left" w:pos="11051"/>
        </w:tabs>
        <w:rPr>
          <w:color w:val="000000" w:themeColor="text1"/>
        </w:rPr>
      </w:pPr>
      <w:r w:rsidRPr="001D7112">
        <w:rPr>
          <w:b/>
          <w:color w:val="000000" w:themeColor="text1"/>
        </w:rPr>
        <w:tab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7513"/>
        <w:gridCol w:w="2835"/>
        <w:gridCol w:w="2693"/>
      </w:tblGrid>
      <w:tr w:rsidR="00710387" w:rsidRPr="001D7112" w:rsidTr="00670B59">
        <w:trPr>
          <w:trHeight w:val="292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F85CB1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</w:t>
            </w:r>
            <w:r w:rsidR="00417908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41790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417908" w:rsidRPr="001D7112" w:rsidRDefault="00417908" w:rsidP="00AB20B4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Функции. Область определения и множество значений</w:t>
            </w:r>
            <w:r w:rsidR="00AB20B4" w:rsidRPr="001D7112">
              <w:rPr>
                <w:color w:val="000000" w:themeColor="text1"/>
              </w:rPr>
              <w:t xml:space="preserve"> функции</w:t>
            </w:r>
            <w:r w:rsidRPr="001D7112">
              <w:rPr>
                <w:color w:val="000000" w:themeColor="text1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417908" w:rsidRPr="001D7112" w:rsidRDefault="00417908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17908" w:rsidRPr="001D7112" w:rsidRDefault="00417908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292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AB20B4" w:rsidRPr="001D7112" w:rsidRDefault="00F85CB1" w:rsidP="00F85CB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AB20B4" w:rsidRPr="001D7112" w:rsidRDefault="00AB20B4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AB20B4" w:rsidRPr="001D7112" w:rsidRDefault="00AB20B4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График функции. </w:t>
            </w:r>
            <w:r w:rsidR="00F85CB1" w:rsidRPr="001D7112">
              <w:rPr>
                <w:color w:val="000000" w:themeColor="text1"/>
              </w:rPr>
              <w:t xml:space="preserve">Свойства функций. </w:t>
            </w:r>
            <w:r w:rsidRPr="001D7112">
              <w:rPr>
                <w:color w:val="000000" w:themeColor="text1"/>
              </w:rPr>
              <w:t>Нули функции, промежутки знакопостоянства.</w:t>
            </w:r>
          </w:p>
        </w:tc>
        <w:tc>
          <w:tcPr>
            <w:tcW w:w="2835" w:type="dxa"/>
            <w:shd w:val="clear" w:color="auto" w:fill="auto"/>
          </w:tcPr>
          <w:p w:rsidR="00AB20B4" w:rsidRPr="001D7112" w:rsidRDefault="00AB20B4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AB20B4" w:rsidRPr="001D7112" w:rsidRDefault="00AB20B4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178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F85CB1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</w:t>
            </w:r>
            <w:r w:rsidR="00417908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AB20B4" w:rsidP="00AB20B4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417908" w:rsidRPr="001D7112" w:rsidRDefault="009E28D6" w:rsidP="009E28D6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Монотонность, наибольшее и наименьшее значение функции.</w:t>
            </w:r>
          </w:p>
        </w:tc>
        <w:tc>
          <w:tcPr>
            <w:tcW w:w="2835" w:type="dxa"/>
            <w:shd w:val="clear" w:color="auto" w:fill="auto"/>
          </w:tcPr>
          <w:p w:rsidR="00417908" w:rsidRPr="001D7112" w:rsidRDefault="00417908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17908" w:rsidRPr="001D7112" w:rsidRDefault="00417908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178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9E28D6" w:rsidRPr="001D7112" w:rsidRDefault="00F85CB1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</w:t>
            </w:r>
            <w:r w:rsidR="00AB20B4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9E28D6" w:rsidRPr="001D7112" w:rsidRDefault="00AB20B4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E28D6" w:rsidRPr="001D7112" w:rsidRDefault="009E28D6" w:rsidP="009E28D6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Четные и нечетные функции. </w:t>
            </w:r>
          </w:p>
        </w:tc>
        <w:tc>
          <w:tcPr>
            <w:tcW w:w="2835" w:type="dxa"/>
            <w:shd w:val="clear" w:color="auto" w:fill="auto"/>
          </w:tcPr>
          <w:p w:rsidR="009E28D6" w:rsidRPr="001D7112" w:rsidRDefault="009E28D6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9E28D6" w:rsidRPr="001D7112" w:rsidRDefault="009E28D6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178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9E28D6" w:rsidRPr="001D7112" w:rsidRDefault="00F85CB1" w:rsidP="008E774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9E28D6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9E28D6" w:rsidRPr="001D7112" w:rsidRDefault="00D651B3" w:rsidP="009E28D6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Периодические функции и наименьший период. </w:t>
            </w:r>
          </w:p>
        </w:tc>
        <w:tc>
          <w:tcPr>
            <w:tcW w:w="2835" w:type="dxa"/>
            <w:shd w:val="clear" w:color="auto" w:fill="auto"/>
          </w:tcPr>
          <w:p w:rsidR="009E28D6" w:rsidRPr="001D7112" w:rsidRDefault="009E28D6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9E28D6" w:rsidRPr="001D7112" w:rsidRDefault="009E28D6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178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F85CB1" w:rsidP="008E774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D651B3" w:rsidRPr="001D7112" w:rsidRDefault="00D651B3" w:rsidP="009E28D6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Тригонометрические функции числового аргумента у = cos х, у = sin х, у = tg х, </w:t>
            </w:r>
            <w:r w:rsidRPr="001D7112">
              <w:rPr>
                <w:i/>
                <w:color w:val="000000" w:themeColor="text1"/>
              </w:rPr>
              <w:t>у = сtg х.</w:t>
            </w:r>
          </w:p>
        </w:tc>
        <w:tc>
          <w:tcPr>
            <w:tcW w:w="2835" w:type="dxa"/>
            <w:shd w:val="clear" w:color="auto" w:fill="auto"/>
          </w:tcPr>
          <w:p w:rsidR="00D651B3" w:rsidRPr="001D7112" w:rsidRDefault="00D651B3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D651B3" w:rsidRPr="001D7112" w:rsidRDefault="00D651B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178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F85CB1" w:rsidP="008E774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7908" w:rsidRPr="001D7112" w:rsidRDefault="00417908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Свойства и график функции у = cos х. </w:t>
            </w:r>
          </w:p>
        </w:tc>
        <w:tc>
          <w:tcPr>
            <w:tcW w:w="2835" w:type="dxa"/>
            <w:shd w:val="clear" w:color="auto" w:fill="auto"/>
          </w:tcPr>
          <w:p w:rsidR="00417908" w:rsidRPr="001D7112" w:rsidRDefault="00417908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17908" w:rsidRPr="001D7112" w:rsidRDefault="00417908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178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F85CB1" w:rsidP="008E774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7908" w:rsidRPr="001D7112" w:rsidRDefault="00417908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Свойства и график функции у = </w:t>
            </w:r>
            <w:r w:rsidRPr="001D7112">
              <w:rPr>
                <w:color w:val="000000" w:themeColor="text1"/>
                <w:lang w:val="en-US"/>
              </w:rPr>
              <w:t>sin</w:t>
            </w:r>
            <w:r w:rsidRPr="001D7112">
              <w:rPr>
                <w:color w:val="000000" w:themeColor="text1"/>
              </w:rPr>
              <w:t xml:space="preserve"> х.</w:t>
            </w:r>
          </w:p>
        </w:tc>
        <w:tc>
          <w:tcPr>
            <w:tcW w:w="2835" w:type="dxa"/>
            <w:shd w:val="clear" w:color="auto" w:fill="auto"/>
          </w:tcPr>
          <w:p w:rsidR="00417908" w:rsidRPr="001D7112" w:rsidRDefault="00417908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17908" w:rsidRPr="001D7112" w:rsidRDefault="00417908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178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F85CB1" w:rsidP="008E774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417908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7908" w:rsidRPr="001D7112" w:rsidRDefault="00417908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Свойства и график функции у = </w:t>
            </w:r>
            <w:r w:rsidRPr="001D7112">
              <w:rPr>
                <w:color w:val="000000" w:themeColor="text1"/>
                <w:lang w:val="en-US"/>
              </w:rPr>
              <w:t>tg</w:t>
            </w:r>
            <w:r w:rsidRPr="001D7112">
              <w:rPr>
                <w:color w:val="000000" w:themeColor="text1"/>
              </w:rPr>
              <w:t xml:space="preserve"> х.</w:t>
            </w:r>
          </w:p>
        </w:tc>
        <w:tc>
          <w:tcPr>
            <w:tcW w:w="2835" w:type="dxa"/>
            <w:shd w:val="clear" w:color="auto" w:fill="auto"/>
          </w:tcPr>
          <w:p w:rsidR="00417908" w:rsidRPr="001D7112" w:rsidRDefault="00417908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417908" w:rsidRPr="001D7112" w:rsidRDefault="00417908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243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F85CB1" w:rsidP="008E774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D651B3" w:rsidRPr="001D7112" w:rsidRDefault="00D651B3" w:rsidP="00952A79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Свойства и график функции у = с</w:t>
            </w:r>
            <w:r w:rsidRPr="001D7112">
              <w:rPr>
                <w:color w:val="000000" w:themeColor="text1"/>
                <w:lang w:val="en-US"/>
              </w:rPr>
              <w:t>tg</w:t>
            </w:r>
            <w:r w:rsidRPr="001D7112">
              <w:rPr>
                <w:color w:val="000000" w:themeColor="text1"/>
              </w:rPr>
              <w:t xml:space="preserve"> х.</w:t>
            </w:r>
          </w:p>
        </w:tc>
        <w:tc>
          <w:tcPr>
            <w:tcW w:w="2835" w:type="dxa"/>
            <w:shd w:val="clear" w:color="auto" w:fill="auto"/>
          </w:tcPr>
          <w:p w:rsidR="00D651B3" w:rsidRPr="001D7112" w:rsidRDefault="00D651B3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D651B3" w:rsidRPr="001D7112" w:rsidRDefault="00D651B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243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F85CB1" w:rsidP="008E774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D651B3" w:rsidRPr="001D7112" w:rsidRDefault="00D651B3" w:rsidP="00F85CB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Обратные тригонометрические функции, их значения, свойства и графики. </w:t>
            </w:r>
          </w:p>
        </w:tc>
        <w:tc>
          <w:tcPr>
            <w:tcW w:w="2835" w:type="dxa"/>
            <w:shd w:val="clear" w:color="auto" w:fill="auto"/>
          </w:tcPr>
          <w:p w:rsidR="00D651B3" w:rsidRPr="001D7112" w:rsidRDefault="00D651B3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D651B3" w:rsidRPr="001D7112" w:rsidRDefault="00D651B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670B59">
        <w:trPr>
          <w:trHeight w:val="324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F85CB1" w:rsidP="008E774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0756C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</w:t>
            </w:r>
            <w:r w:rsidR="008E7745" w:rsidRPr="001D7112"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D651B3" w:rsidRPr="001D7112" w:rsidRDefault="00F85CB1" w:rsidP="00F85CB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 xml:space="preserve">Преобразования графиков функций: сдвиг вдоль координатных осей, растяжение и сжатие, отражение относительно координатных осей. </w:t>
            </w:r>
          </w:p>
        </w:tc>
        <w:tc>
          <w:tcPr>
            <w:tcW w:w="2835" w:type="dxa"/>
            <w:shd w:val="clear" w:color="auto" w:fill="auto"/>
          </w:tcPr>
          <w:p w:rsidR="00D651B3" w:rsidRPr="001D7112" w:rsidRDefault="00D651B3" w:rsidP="000401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D651B3" w:rsidRPr="001D7112" w:rsidRDefault="00D651B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670B59">
        <w:trPr>
          <w:trHeight w:val="195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F85CB1" w:rsidP="008E7745">
            <w:pPr>
              <w:jc w:val="center"/>
              <w:rPr>
                <w:color w:val="000000" w:themeColor="text1"/>
                <w:szCs w:val="20"/>
              </w:rPr>
            </w:pPr>
            <w:r w:rsidRPr="001D7112">
              <w:rPr>
                <w:color w:val="000000" w:themeColor="text1"/>
                <w:szCs w:val="20"/>
              </w:rPr>
              <w:t>16</w:t>
            </w:r>
            <w:r w:rsidR="008E7745" w:rsidRPr="001D7112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0756CE" w:rsidP="007350C1">
            <w:pPr>
              <w:jc w:val="center"/>
              <w:rPr>
                <w:color w:val="000000" w:themeColor="text1"/>
                <w:szCs w:val="20"/>
              </w:rPr>
            </w:pPr>
            <w:r w:rsidRPr="001D7112">
              <w:rPr>
                <w:color w:val="000000" w:themeColor="text1"/>
                <w:szCs w:val="20"/>
              </w:rPr>
              <w:t>13</w:t>
            </w:r>
            <w:r w:rsidR="008E7745" w:rsidRPr="001D7112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D651B3" w:rsidRPr="001D7112" w:rsidRDefault="008E7745" w:rsidP="007350C1">
            <w:pPr>
              <w:rPr>
                <w:color w:val="000000" w:themeColor="text1"/>
                <w:szCs w:val="20"/>
              </w:rPr>
            </w:pPr>
            <w:r w:rsidRPr="001D7112">
              <w:rPr>
                <w:color w:val="000000" w:themeColor="text1"/>
                <w:szCs w:val="20"/>
              </w:rPr>
              <w:t>Решение заданий ЕГЭ.</w:t>
            </w:r>
          </w:p>
        </w:tc>
        <w:tc>
          <w:tcPr>
            <w:tcW w:w="2835" w:type="dxa"/>
            <w:shd w:val="clear" w:color="auto" w:fill="auto"/>
          </w:tcPr>
          <w:p w:rsidR="00D651B3" w:rsidRPr="001D7112" w:rsidRDefault="00D651B3" w:rsidP="000401FA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51B3" w:rsidRPr="001D7112" w:rsidRDefault="00D651B3" w:rsidP="007350C1">
            <w:pPr>
              <w:rPr>
                <w:color w:val="000000" w:themeColor="text1"/>
                <w:szCs w:val="20"/>
              </w:rPr>
            </w:pPr>
          </w:p>
        </w:tc>
      </w:tr>
      <w:tr w:rsidR="00710387" w:rsidRPr="00710387" w:rsidTr="00670B59">
        <w:trPr>
          <w:trHeight w:val="357"/>
        </w:trPr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9816D8" w:rsidP="008E7745">
            <w:pPr>
              <w:jc w:val="center"/>
              <w:rPr>
                <w:color w:val="000000" w:themeColor="text1"/>
                <w:szCs w:val="20"/>
              </w:rPr>
            </w:pPr>
            <w:r w:rsidRPr="001D7112">
              <w:rPr>
                <w:color w:val="000000" w:themeColor="text1"/>
                <w:szCs w:val="20"/>
              </w:rPr>
              <w:lastRenderedPageBreak/>
              <w:t>17</w:t>
            </w:r>
            <w:r w:rsidR="008E7745" w:rsidRPr="001D7112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D651B3" w:rsidRPr="001D7112" w:rsidRDefault="000756CE" w:rsidP="007350C1">
            <w:pPr>
              <w:jc w:val="center"/>
              <w:rPr>
                <w:color w:val="000000" w:themeColor="text1"/>
                <w:szCs w:val="20"/>
              </w:rPr>
            </w:pPr>
            <w:r w:rsidRPr="001D7112">
              <w:rPr>
                <w:color w:val="000000" w:themeColor="text1"/>
                <w:szCs w:val="20"/>
              </w:rPr>
              <w:t>14</w:t>
            </w:r>
            <w:r w:rsidR="008E7745" w:rsidRPr="001D7112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D651B3" w:rsidRPr="001D7112" w:rsidRDefault="00D651B3" w:rsidP="007350C1">
            <w:pPr>
              <w:rPr>
                <w:b/>
                <w:color w:val="000000" w:themeColor="text1"/>
                <w:szCs w:val="20"/>
              </w:rPr>
            </w:pPr>
            <w:r w:rsidRPr="001D7112">
              <w:rPr>
                <w:b/>
                <w:color w:val="000000" w:themeColor="text1"/>
                <w:szCs w:val="20"/>
              </w:rPr>
              <w:t xml:space="preserve">Контрольная работа № 1 </w:t>
            </w:r>
            <w:r w:rsidRPr="001D7112">
              <w:rPr>
                <w:color w:val="000000" w:themeColor="text1"/>
                <w:szCs w:val="20"/>
              </w:rPr>
              <w:t>«Тригонометрические функции»</w:t>
            </w:r>
            <w:r w:rsidR="008E7745" w:rsidRPr="001D7112">
              <w:rPr>
                <w:color w:val="000000" w:themeColor="text1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651B3" w:rsidRPr="001D7112" w:rsidRDefault="00D651B3" w:rsidP="000401FA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51B3" w:rsidRPr="001D7112" w:rsidRDefault="00D651B3" w:rsidP="007350C1">
            <w:pPr>
              <w:rPr>
                <w:color w:val="000000" w:themeColor="text1"/>
                <w:szCs w:val="20"/>
              </w:rPr>
            </w:pPr>
          </w:p>
        </w:tc>
      </w:tr>
    </w:tbl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277"/>
        <w:gridCol w:w="7619"/>
        <w:gridCol w:w="2835"/>
        <w:gridCol w:w="2835"/>
      </w:tblGrid>
      <w:tr w:rsidR="00710387" w:rsidRPr="00710387" w:rsidTr="00710387">
        <w:trPr>
          <w:trHeight w:val="551"/>
        </w:trPr>
        <w:tc>
          <w:tcPr>
            <w:tcW w:w="15843" w:type="dxa"/>
            <w:gridSpan w:val="5"/>
          </w:tcPr>
          <w:p w:rsidR="00670B59" w:rsidRPr="001D7112" w:rsidRDefault="00670B59" w:rsidP="00670B5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1D7112">
              <w:rPr>
                <w:b/>
                <w:color w:val="000000" w:themeColor="text1"/>
                <w:szCs w:val="20"/>
              </w:rPr>
              <w:t>Метод координат в пространст</w:t>
            </w:r>
            <w:r w:rsidR="00D71C4B" w:rsidRPr="001D7112">
              <w:rPr>
                <w:b/>
                <w:color w:val="000000" w:themeColor="text1"/>
                <w:szCs w:val="20"/>
              </w:rPr>
              <w:t>ве. Движения. 15 часов К.р. № 2, № 3 (2</w:t>
            </w:r>
            <w:r w:rsidRPr="001D7112">
              <w:rPr>
                <w:b/>
                <w:color w:val="000000" w:themeColor="text1"/>
                <w:szCs w:val="20"/>
              </w:rPr>
              <w:t>)</w:t>
            </w:r>
          </w:p>
          <w:p w:rsidR="001D7112" w:rsidRPr="00C459E2" w:rsidRDefault="001D7112" w:rsidP="001D7112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1D7112" w:rsidRPr="00C459E2" w:rsidRDefault="001D7112" w:rsidP="001D7112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1D7112" w:rsidRDefault="001D7112" w:rsidP="001D7112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1D7112" w:rsidRPr="009914A5" w:rsidRDefault="001D7112" w:rsidP="001D7112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1D7112" w:rsidRPr="00C459E2" w:rsidRDefault="001D7112" w:rsidP="001D7112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1D7112" w:rsidRDefault="001D7112" w:rsidP="001D7112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3D1986" w:rsidRPr="00EC0065" w:rsidRDefault="003D1986" w:rsidP="003D1986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3D1986" w:rsidRPr="00EC0065" w:rsidRDefault="008317D5" w:rsidP="003D1986">
            <w:pPr>
              <w:rPr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3D1986" w:rsidRPr="00C3433A">
                <w:rPr>
                  <w:rStyle w:val="af6"/>
                  <w:sz w:val="20"/>
                  <w:szCs w:val="20"/>
                </w:rPr>
                <w:t>https://uchi.ru/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35" w:history="1">
              <w:r w:rsidR="003D1986">
                <w:rPr>
                  <w:rStyle w:val="af6"/>
                  <w:sz w:val="20"/>
                  <w:szCs w:val="20"/>
                </w:rPr>
                <w:t>https://resh.edu.ru/about</w:t>
              </w:r>
            </w:hyperlink>
          </w:p>
          <w:p w:rsidR="003D1986" w:rsidRDefault="008317D5" w:rsidP="003D1986">
            <w:pPr>
              <w:tabs>
                <w:tab w:val="left" w:pos="7177"/>
              </w:tabs>
              <w:rPr>
                <w:rStyle w:val="af6"/>
                <w:sz w:val="20"/>
                <w:szCs w:val="20"/>
              </w:rPr>
            </w:pPr>
            <w:hyperlink r:id="rId36" w:history="1">
              <w:r w:rsidR="003D1986" w:rsidRPr="00C3433A">
                <w:rPr>
                  <w:rStyle w:val="af6"/>
                  <w:sz w:val="20"/>
                  <w:szCs w:val="20"/>
                </w:rPr>
                <w:t>https://fipi.ru/</w:t>
              </w:r>
            </w:hyperlink>
          </w:p>
          <w:p w:rsidR="003D1986" w:rsidRPr="00F55194" w:rsidRDefault="008317D5" w:rsidP="003D1986">
            <w:pPr>
              <w:autoSpaceDE w:val="0"/>
              <w:autoSpaceDN w:val="0"/>
              <w:adjustRightInd w:val="0"/>
              <w:ind w:right="600"/>
              <w:jc w:val="both"/>
              <w:rPr>
                <w:rStyle w:val="af6"/>
                <w:color w:val="auto"/>
                <w:sz w:val="20"/>
                <w:szCs w:val="20"/>
                <w:u w:val="none"/>
              </w:rPr>
            </w:pPr>
            <w:hyperlink r:id="rId37" w:history="1">
              <w:r w:rsidR="003D1986" w:rsidRPr="001F348A">
                <w:rPr>
                  <w:rStyle w:val="af6"/>
                  <w:sz w:val="20"/>
                  <w:szCs w:val="20"/>
                </w:rPr>
                <w:t>http://window.edu.ru/window/catalog</w:t>
              </w:r>
            </w:hyperlink>
          </w:p>
          <w:p w:rsidR="003D1986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38" w:history="1">
              <w:r w:rsidR="003D1986" w:rsidRPr="00C3433A">
                <w:rPr>
                  <w:rStyle w:val="af6"/>
                  <w:sz w:val="20"/>
                  <w:szCs w:val="20"/>
                </w:rPr>
                <w:t>http://window.edu.ru/</w:t>
              </w:r>
            </w:hyperlink>
          </w:p>
          <w:p w:rsidR="003D1986" w:rsidRPr="00C3433A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39" w:history="1">
              <w:r w:rsidR="003D1986" w:rsidRPr="0008405D">
                <w:rPr>
                  <w:rStyle w:val="af6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40" w:history="1">
              <w:r w:rsidR="003D1986" w:rsidRPr="00C3433A">
                <w:rPr>
                  <w:sz w:val="20"/>
                  <w:szCs w:val="20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41" w:history="1">
              <w:r w:rsidR="003D1986" w:rsidRPr="00C3433A">
                <w:rPr>
                  <w:rStyle w:val="af6"/>
                  <w:sz w:val="20"/>
                  <w:szCs w:val="20"/>
                </w:rPr>
                <w:t>https://nsportal.ru/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42" w:history="1">
              <w:r w:rsidR="003D1986" w:rsidRPr="00C3433A">
                <w:rPr>
                  <w:rStyle w:val="af6"/>
                  <w:sz w:val="20"/>
                  <w:szCs w:val="20"/>
                </w:rPr>
                <w:t>https://infourok.ru/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43" w:history="1">
              <w:r w:rsidR="003D1986" w:rsidRPr="00C3433A">
                <w:rPr>
                  <w:rStyle w:val="af6"/>
                  <w:sz w:val="20"/>
                  <w:szCs w:val="20"/>
                </w:rPr>
                <w:t>https://interneturok.ru/</w:t>
              </w:r>
            </w:hyperlink>
          </w:p>
          <w:p w:rsidR="003D1986" w:rsidRDefault="008317D5" w:rsidP="003D1986">
            <w:hyperlink r:id="rId44" w:history="1">
              <w:r w:rsidR="003D1986" w:rsidRPr="000D4E25">
                <w:rPr>
                  <w:rStyle w:val="af6"/>
                </w:rPr>
                <w:t>https://math-oge.sdamgia.ru/</w:t>
              </w:r>
            </w:hyperlink>
          </w:p>
          <w:p w:rsidR="003D1986" w:rsidRPr="009914A5" w:rsidRDefault="008317D5" w:rsidP="003D1986">
            <w:hyperlink r:id="rId45" w:history="1">
              <w:r w:rsidR="003D1986" w:rsidRPr="00C3433A">
                <w:rPr>
                  <w:rStyle w:val="af6"/>
                  <w:sz w:val="20"/>
                  <w:szCs w:val="20"/>
                </w:rPr>
                <w:t>https://math.edu.yar.ru/</w:t>
              </w:r>
            </w:hyperlink>
          </w:p>
          <w:p w:rsidR="001D7112" w:rsidRPr="00710387" w:rsidRDefault="001D7112" w:rsidP="00670B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rPr>
          <w:trHeight w:val="464"/>
        </w:trPr>
        <w:tc>
          <w:tcPr>
            <w:tcW w:w="1277" w:type="dxa"/>
          </w:tcPr>
          <w:p w:rsidR="00670B59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18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670B59" w:rsidRPr="001D7112" w:rsidRDefault="0033640D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1.</w:t>
            </w:r>
          </w:p>
        </w:tc>
        <w:tc>
          <w:tcPr>
            <w:tcW w:w="7619" w:type="dxa"/>
          </w:tcPr>
          <w:p w:rsidR="00670B59" w:rsidRPr="001D7112" w:rsidRDefault="00670B59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Декартовы координаты в пространстве.</w:t>
            </w:r>
          </w:p>
        </w:tc>
        <w:tc>
          <w:tcPr>
            <w:tcW w:w="2835" w:type="dxa"/>
          </w:tcPr>
          <w:p w:rsidR="00670B59" w:rsidRPr="001D7112" w:rsidRDefault="00670B59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70B59" w:rsidRPr="00710387" w:rsidRDefault="00670B59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rPr>
          <w:trHeight w:val="414"/>
        </w:trPr>
        <w:tc>
          <w:tcPr>
            <w:tcW w:w="1277" w:type="dxa"/>
          </w:tcPr>
          <w:p w:rsidR="00670B59" w:rsidRPr="001D7112" w:rsidRDefault="009816D8" w:rsidP="009816D8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19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670B59" w:rsidRPr="001D7112" w:rsidRDefault="0033640D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2.</w:t>
            </w:r>
          </w:p>
        </w:tc>
        <w:tc>
          <w:tcPr>
            <w:tcW w:w="7619" w:type="dxa"/>
          </w:tcPr>
          <w:p w:rsidR="00670B59" w:rsidRPr="001D7112" w:rsidRDefault="00670B59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Простейшие задачи в координатах. </w:t>
            </w:r>
            <w:r w:rsidR="009816D8" w:rsidRPr="001D7112">
              <w:rPr>
                <w:i/>
                <w:color w:val="000000" w:themeColor="text1"/>
              </w:rPr>
              <w:t>Формула для вычисления расстояния между точками в пространстве.</w:t>
            </w:r>
          </w:p>
        </w:tc>
        <w:tc>
          <w:tcPr>
            <w:tcW w:w="2835" w:type="dxa"/>
          </w:tcPr>
          <w:p w:rsidR="00670B59" w:rsidRPr="001D7112" w:rsidRDefault="00670B59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70B59" w:rsidRPr="00710387" w:rsidRDefault="00670B59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rPr>
          <w:trHeight w:val="414"/>
        </w:trPr>
        <w:tc>
          <w:tcPr>
            <w:tcW w:w="1277" w:type="dxa"/>
          </w:tcPr>
          <w:p w:rsidR="00022CD5" w:rsidRPr="001D7112" w:rsidRDefault="00022CD5" w:rsidP="009816D8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20.</w:t>
            </w:r>
          </w:p>
        </w:tc>
        <w:tc>
          <w:tcPr>
            <w:tcW w:w="1277" w:type="dxa"/>
          </w:tcPr>
          <w:p w:rsidR="00022CD5" w:rsidRPr="001D7112" w:rsidRDefault="00022CD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3.</w:t>
            </w:r>
          </w:p>
        </w:tc>
        <w:tc>
          <w:tcPr>
            <w:tcW w:w="7619" w:type="dxa"/>
          </w:tcPr>
          <w:p w:rsidR="00022CD5" w:rsidRPr="001D7112" w:rsidRDefault="00022CD5" w:rsidP="007350C1">
            <w:pPr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Контрольная работа № 2 </w:t>
            </w:r>
            <w:r w:rsidRPr="001D7112">
              <w:rPr>
                <w:color w:val="000000" w:themeColor="text1"/>
              </w:rPr>
              <w:t>(входной контроль) за курс 10 класса.</w:t>
            </w:r>
          </w:p>
        </w:tc>
        <w:tc>
          <w:tcPr>
            <w:tcW w:w="2835" w:type="dxa"/>
          </w:tcPr>
          <w:p w:rsidR="00022CD5" w:rsidRPr="001D7112" w:rsidRDefault="00022CD5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22CD5" w:rsidRPr="00710387" w:rsidRDefault="00022CD5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rPr>
          <w:trHeight w:val="420"/>
        </w:trPr>
        <w:tc>
          <w:tcPr>
            <w:tcW w:w="1277" w:type="dxa"/>
          </w:tcPr>
          <w:p w:rsidR="00670B59" w:rsidRPr="001D7112" w:rsidRDefault="00022CD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21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670B59" w:rsidRPr="001D7112" w:rsidRDefault="00022CD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</w:t>
            </w:r>
            <w:r w:rsidR="0033640D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</w:tcPr>
          <w:p w:rsidR="00670B59" w:rsidRPr="001D7112" w:rsidRDefault="00670B59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Координаты вектора. </w:t>
            </w:r>
          </w:p>
        </w:tc>
        <w:tc>
          <w:tcPr>
            <w:tcW w:w="2835" w:type="dxa"/>
          </w:tcPr>
          <w:p w:rsidR="00670B59" w:rsidRPr="001D7112" w:rsidRDefault="00670B59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70B59" w:rsidRPr="00710387" w:rsidRDefault="00670B59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670B59" w:rsidRPr="001D7112" w:rsidRDefault="00022CD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22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670B59" w:rsidRPr="001D7112" w:rsidRDefault="00022CD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</w:t>
            </w:r>
            <w:r w:rsidR="0033640D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</w:tcPr>
          <w:p w:rsidR="00670B59" w:rsidRPr="001D7112" w:rsidRDefault="00670B59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Угол между векторами. </w:t>
            </w:r>
          </w:p>
        </w:tc>
        <w:tc>
          <w:tcPr>
            <w:tcW w:w="2835" w:type="dxa"/>
          </w:tcPr>
          <w:p w:rsidR="00670B59" w:rsidRPr="001D7112" w:rsidRDefault="00670B59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70B59" w:rsidRPr="00710387" w:rsidRDefault="00670B59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33640D" w:rsidRPr="001D7112" w:rsidRDefault="00022CD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23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33640D" w:rsidRPr="001D7112" w:rsidRDefault="00022CD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</w:t>
            </w:r>
            <w:r w:rsidR="00D67062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</w:tcPr>
          <w:p w:rsidR="0033640D" w:rsidRPr="001D7112" w:rsidRDefault="0033640D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Скалярное произведение векторов.</w:t>
            </w:r>
          </w:p>
        </w:tc>
        <w:tc>
          <w:tcPr>
            <w:tcW w:w="2835" w:type="dxa"/>
          </w:tcPr>
          <w:p w:rsidR="0033640D" w:rsidRPr="001D7112" w:rsidRDefault="0033640D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33640D" w:rsidRPr="00710387" w:rsidRDefault="0033640D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D67062" w:rsidRPr="001D7112" w:rsidRDefault="00022CD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24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022CD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</w:t>
            </w:r>
            <w:r w:rsidR="00D67062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</w:tcPr>
          <w:p w:rsidR="00D67062" w:rsidRPr="001D7112" w:rsidRDefault="003C208B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по теме «Метод координат в пространстве».</w:t>
            </w:r>
          </w:p>
        </w:tc>
        <w:tc>
          <w:tcPr>
            <w:tcW w:w="2835" w:type="dxa"/>
          </w:tcPr>
          <w:p w:rsidR="00D67062" w:rsidRPr="001D7112" w:rsidRDefault="00D6706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710387" w:rsidRDefault="00D67062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823867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25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823867" w:rsidRPr="001D7112" w:rsidRDefault="00823867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8.</w:t>
            </w:r>
          </w:p>
        </w:tc>
        <w:tc>
          <w:tcPr>
            <w:tcW w:w="7619" w:type="dxa"/>
          </w:tcPr>
          <w:p w:rsidR="00823867" w:rsidRPr="001D7112" w:rsidRDefault="009816D8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Уравнение плоскости в пространстве. Формула расстояния от точки до плоскости.</w:t>
            </w:r>
          </w:p>
        </w:tc>
        <w:tc>
          <w:tcPr>
            <w:tcW w:w="2835" w:type="dxa"/>
          </w:tcPr>
          <w:p w:rsidR="00823867" w:rsidRPr="001D7112" w:rsidRDefault="00823867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823867" w:rsidRPr="00710387" w:rsidRDefault="00823867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D67062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lastRenderedPageBreak/>
              <w:t>26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823867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9.</w:t>
            </w:r>
          </w:p>
        </w:tc>
        <w:tc>
          <w:tcPr>
            <w:tcW w:w="7619" w:type="dxa"/>
          </w:tcPr>
          <w:p w:rsidR="00D67062" w:rsidRPr="001D7112" w:rsidRDefault="00D6706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с помощью векторов.</w:t>
            </w:r>
          </w:p>
        </w:tc>
        <w:tc>
          <w:tcPr>
            <w:tcW w:w="2835" w:type="dxa"/>
          </w:tcPr>
          <w:p w:rsidR="00D67062" w:rsidRPr="001D7112" w:rsidRDefault="00D6706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710387" w:rsidRDefault="00D67062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D67062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27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823867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10.</w:t>
            </w:r>
          </w:p>
        </w:tc>
        <w:tc>
          <w:tcPr>
            <w:tcW w:w="7619" w:type="dxa"/>
          </w:tcPr>
          <w:p w:rsidR="00D67062" w:rsidRPr="001D7112" w:rsidRDefault="00D67062" w:rsidP="00952A79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методом координат.</w:t>
            </w:r>
          </w:p>
        </w:tc>
        <w:tc>
          <w:tcPr>
            <w:tcW w:w="2835" w:type="dxa"/>
          </w:tcPr>
          <w:p w:rsidR="00D67062" w:rsidRPr="001D7112" w:rsidRDefault="00D6706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710387" w:rsidRDefault="00D67062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D67062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28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823867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11.</w:t>
            </w:r>
          </w:p>
        </w:tc>
        <w:tc>
          <w:tcPr>
            <w:tcW w:w="7619" w:type="dxa"/>
          </w:tcPr>
          <w:p w:rsidR="00D67062" w:rsidRPr="001D7112" w:rsidRDefault="009816D8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 xml:space="preserve">Движения в пространстве. Свойства движений. Параллельный перенос. </w:t>
            </w:r>
          </w:p>
        </w:tc>
        <w:tc>
          <w:tcPr>
            <w:tcW w:w="2835" w:type="dxa"/>
          </w:tcPr>
          <w:p w:rsidR="00D67062" w:rsidRPr="001D7112" w:rsidRDefault="00D6706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710387" w:rsidRDefault="00D67062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D67062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29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823867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12.</w:t>
            </w:r>
          </w:p>
        </w:tc>
        <w:tc>
          <w:tcPr>
            <w:tcW w:w="7619" w:type="dxa"/>
          </w:tcPr>
          <w:p w:rsidR="00D67062" w:rsidRPr="001D7112" w:rsidRDefault="00D67062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Поня</w:t>
            </w:r>
            <w:r w:rsidR="008F77D8" w:rsidRPr="001D7112">
              <w:rPr>
                <w:i/>
                <w:color w:val="000000" w:themeColor="text1"/>
              </w:rPr>
              <w:t xml:space="preserve">тие о симметрии в пространстве. </w:t>
            </w:r>
            <w:r w:rsidR="009816D8" w:rsidRPr="001D7112">
              <w:rPr>
                <w:i/>
                <w:color w:val="000000" w:themeColor="text1"/>
              </w:rPr>
              <w:t xml:space="preserve">Центральная симметрия. </w:t>
            </w:r>
            <w:r w:rsidR="008F77D8" w:rsidRPr="001D7112">
              <w:rPr>
                <w:i/>
                <w:color w:val="000000" w:themeColor="text1"/>
              </w:rPr>
              <w:t xml:space="preserve">Симметрия относительно плоскости. </w:t>
            </w:r>
          </w:p>
        </w:tc>
        <w:tc>
          <w:tcPr>
            <w:tcW w:w="2835" w:type="dxa"/>
          </w:tcPr>
          <w:p w:rsidR="00D67062" w:rsidRPr="001D7112" w:rsidRDefault="00D6706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710387" w:rsidRDefault="00D67062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D67062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30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823867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13.</w:t>
            </w:r>
          </w:p>
        </w:tc>
        <w:tc>
          <w:tcPr>
            <w:tcW w:w="7619" w:type="dxa"/>
          </w:tcPr>
          <w:p w:rsidR="00D67062" w:rsidRPr="001D7112" w:rsidRDefault="009816D8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Поворот.</w:t>
            </w:r>
          </w:p>
        </w:tc>
        <w:tc>
          <w:tcPr>
            <w:tcW w:w="2835" w:type="dxa"/>
          </w:tcPr>
          <w:p w:rsidR="00D67062" w:rsidRPr="001D7112" w:rsidRDefault="00D6706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710387" w:rsidRDefault="00D67062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D67062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31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823867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14.</w:t>
            </w:r>
          </w:p>
        </w:tc>
        <w:tc>
          <w:tcPr>
            <w:tcW w:w="7619" w:type="dxa"/>
          </w:tcPr>
          <w:p w:rsidR="00D67062" w:rsidRPr="001D7112" w:rsidRDefault="009816D8" w:rsidP="009816D8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 xml:space="preserve">Применение движений при решении задач. </w:t>
            </w:r>
          </w:p>
        </w:tc>
        <w:tc>
          <w:tcPr>
            <w:tcW w:w="2835" w:type="dxa"/>
          </w:tcPr>
          <w:p w:rsidR="00D67062" w:rsidRPr="001D7112" w:rsidRDefault="00D6706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710387" w:rsidRDefault="00D67062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D67062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32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823867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15.</w:t>
            </w:r>
          </w:p>
        </w:tc>
        <w:tc>
          <w:tcPr>
            <w:tcW w:w="7619" w:type="dxa"/>
          </w:tcPr>
          <w:p w:rsidR="00D67062" w:rsidRPr="001D7112" w:rsidRDefault="00D71C4B" w:rsidP="007350C1">
            <w:pPr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>Контрольная работа № 3</w:t>
            </w:r>
            <w:r w:rsidR="00D67062" w:rsidRPr="001D7112">
              <w:rPr>
                <w:b/>
                <w:color w:val="000000" w:themeColor="text1"/>
              </w:rPr>
              <w:t xml:space="preserve">  </w:t>
            </w:r>
            <w:r w:rsidR="00D67062" w:rsidRPr="001D7112">
              <w:rPr>
                <w:color w:val="000000" w:themeColor="text1"/>
              </w:rPr>
              <w:t>«Векторы. Метод координат в пространстве. Движения».</w:t>
            </w:r>
          </w:p>
        </w:tc>
        <w:tc>
          <w:tcPr>
            <w:tcW w:w="2835" w:type="dxa"/>
          </w:tcPr>
          <w:p w:rsidR="00D67062" w:rsidRPr="001D7112" w:rsidRDefault="00D6706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710387" w:rsidRDefault="00D67062" w:rsidP="007350C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c>
          <w:tcPr>
            <w:tcW w:w="15843" w:type="dxa"/>
            <w:gridSpan w:val="5"/>
          </w:tcPr>
          <w:p w:rsidR="00D67062" w:rsidRPr="001D7112" w:rsidRDefault="001F77A6" w:rsidP="003D1986">
            <w:pPr>
              <w:jc w:val="center"/>
              <w:rPr>
                <w:b/>
                <w:color w:val="000000" w:themeColor="text1"/>
                <w:szCs w:val="20"/>
              </w:rPr>
            </w:pPr>
            <w:r w:rsidRPr="001D7112">
              <w:rPr>
                <w:b/>
                <w:color w:val="000000" w:themeColor="text1"/>
                <w:szCs w:val="20"/>
              </w:rPr>
              <w:t>Цилиндр, конус и шар</w:t>
            </w:r>
            <w:r w:rsidR="009816D8" w:rsidRPr="001D7112">
              <w:rPr>
                <w:b/>
                <w:color w:val="000000" w:themeColor="text1"/>
                <w:szCs w:val="20"/>
              </w:rPr>
              <w:t xml:space="preserve"> 18</w:t>
            </w:r>
            <w:r w:rsidR="002E7BFA" w:rsidRPr="001D7112">
              <w:rPr>
                <w:b/>
                <w:color w:val="000000" w:themeColor="text1"/>
                <w:szCs w:val="20"/>
              </w:rPr>
              <w:t xml:space="preserve"> час</w:t>
            </w:r>
            <w:r w:rsidRPr="001D7112">
              <w:rPr>
                <w:b/>
                <w:color w:val="000000" w:themeColor="text1"/>
                <w:szCs w:val="20"/>
              </w:rPr>
              <w:t>ов</w:t>
            </w:r>
            <w:r w:rsidR="00D71C4B" w:rsidRPr="001D7112">
              <w:rPr>
                <w:b/>
                <w:color w:val="000000" w:themeColor="text1"/>
                <w:szCs w:val="20"/>
              </w:rPr>
              <w:t xml:space="preserve"> К.р. № 4</w:t>
            </w:r>
            <w:r w:rsidR="00D67062" w:rsidRPr="001D7112">
              <w:rPr>
                <w:b/>
                <w:color w:val="000000" w:themeColor="text1"/>
                <w:szCs w:val="20"/>
              </w:rPr>
              <w:t xml:space="preserve"> (1)</w:t>
            </w:r>
          </w:p>
          <w:p w:rsidR="001D7112" w:rsidRPr="00C459E2" w:rsidRDefault="001D7112" w:rsidP="001D7112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1D7112" w:rsidRPr="00C459E2" w:rsidRDefault="001D7112" w:rsidP="001D7112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1D7112" w:rsidRDefault="001D7112" w:rsidP="001D7112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1D7112" w:rsidRPr="009914A5" w:rsidRDefault="001D7112" w:rsidP="001D7112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1D7112" w:rsidRPr="00C459E2" w:rsidRDefault="001D7112" w:rsidP="001D7112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1D7112" w:rsidRDefault="001D7112" w:rsidP="001D7112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3D1986" w:rsidRPr="00EC0065" w:rsidRDefault="003D1986" w:rsidP="003D1986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3D1986" w:rsidRPr="00EC0065" w:rsidRDefault="008317D5" w:rsidP="003D1986">
            <w:pPr>
              <w:rPr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3D1986" w:rsidRPr="00C3433A">
                <w:rPr>
                  <w:rStyle w:val="af6"/>
                  <w:sz w:val="20"/>
                  <w:szCs w:val="20"/>
                </w:rPr>
                <w:t>https://uchi.ru/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47" w:history="1">
              <w:r w:rsidR="003D1986">
                <w:rPr>
                  <w:rStyle w:val="af6"/>
                  <w:sz w:val="20"/>
                  <w:szCs w:val="20"/>
                </w:rPr>
                <w:t>https://resh.edu.ru/about</w:t>
              </w:r>
            </w:hyperlink>
          </w:p>
          <w:p w:rsidR="003D1986" w:rsidRDefault="008317D5" w:rsidP="003D1986">
            <w:pPr>
              <w:tabs>
                <w:tab w:val="left" w:pos="7177"/>
              </w:tabs>
              <w:rPr>
                <w:rStyle w:val="af6"/>
                <w:sz w:val="20"/>
                <w:szCs w:val="20"/>
              </w:rPr>
            </w:pPr>
            <w:hyperlink r:id="rId48" w:history="1">
              <w:r w:rsidR="003D1986" w:rsidRPr="00C3433A">
                <w:rPr>
                  <w:rStyle w:val="af6"/>
                  <w:sz w:val="20"/>
                  <w:szCs w:val="20"/>
                </w:rPr>
                <w:t>https://fipi.ru/</w:t>
              </w:r>
            </w:hyperlink>
          </w:p>
          <w:p w:rsidR="003D1986" w:rsidRPr="00F55194" w:rsidRDefault="008317D5" w:rsidP="003D1986">
            <w:pPr>
              <w:autoSpaceDE w:val="0"/>
              <w:autoSpaceDN w:val="0"/>
              <w:adjustRightInd w:val="0"/>
              <w:ind w:right="600"/>
              <w:jc w:val="both"/>
              <w:rPr>
                <w:rStyle w:val="af6"/>
                <w:color w:val="auto"/>
                <w:sz w:val="20"/>
                <w:szCs w:val="20"/>
                <w:u w:val="none"/>
              </w:rPr>
            </w:pPr>
            <w:hyperlink r:id="rId49" w:history="1">
              <w:r w:rsidR="003D1986" w:rsidRPr="001F348A">
                <w:rPr>
                  <w:rStyle w:val="af6"/>
                  <w:sz w:val="20"/>
                  <w:szCs w:val="20"/>
                </w:rPr>
                <w:t>http://window.edu.ru/window/catalog</w:t>
              </w:r>
            </w:hyperlink>
          </w:p>
          <w:p w:rsidR="003D1986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50" w:history="1">
              <w:r w:rsidR="003D1986" w:rsidRPr="00C3433A">
                <w:rPr>
                  <w:rStyle w:val="af6"/>
                  <w:sz w:val="20"/>
                  <w:szCs w:val="20"/>
                </w:rPr>
                <w:t>http://window.edu.ru/</w:t>
              </w:r>
            </w:hyperlink>
          </w:p>
          <w:p w:rsidR="003D1986" w:rsidRPr="00C3433A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51" w:history="1">
              <w:r w:rsidR="003D1986" w:rsidRPr="0008405D">
                <w:rPr>
                  <w:rStyle w:val="af6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52" w:history="1">
              <w:r w:rsidR="003D1986" w:rsidRPr="00C3433A">
                <w:rPr>
                  <w:sz w:val="20"/>
                  <w:szCs w:val="20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53" w:history="1">
              <w:r w:rsidR="003D1986" w:rsidRPr="00C3433A">
                <w:rPr>
                  <w:rStyle w:val="af6"/>
                  <w:sz w:val="20"/>
                  <w:szCs w:val="20"/>
                </w:rPr>
                <w:t>https://nsportal.ru/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54" w:history="1">
              <w:r w:rsidR="003D1986" w:rsidRPr="00C3433A">
                <w:rPr>
                  <w:rStyle w:val="af6"/>
                  <w:sz w:val="20"/>
                  <w:szCs w:val="20"/>
                </w:rPr>
                <w:t>https://infourok.ru/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55" w:history="1">
              <w:r w:rsidR="003D1986" w:rsidRPr="00C3433A">
                <w:rPr>
                  <w:rStyle w:val="af6"/>
                  <w:sz w:val="20"/>
                  <w:szCs w:val="20"/>
                </w:rPr>
                <w:t>https://interneturok.ru/</w:t>
              </w:r>
            </w:hyperlink>
          </w:p>
          <w:p w:rsidR="003D1986" w:rsidRDefault="008317D5" w:rsidP="003D1986">
            <w:hyperlink r:id="rId56" w:history="1">
              <w:r w:rsidR="003D1986" w:rsidRPr="000D4E25">
                <w:rPr>
                  <w:rStyle w:val="af6"/>
                </w:rPr>
                <w:t>https://math-oge.sdamgia.ru/</w:t>
              </w:r>
            </w:hyperlink>
          </w:p>
          <w:p w:rsidR="001D7112" w:rsidRPr="003D1986" w:rsidRDefault="008317D5" w:rsidP="003D1986">
            <w:hyperlink r:id="rId57" w:history="1">
              <w:r w:rsidR="003D1986" w:rsidRPr="00C3433A">
                <w:rPr>
                  <w:rStyle w:val="af6"/>
                  <w:sz w:val="20"/>
                  <w:szCs w:val="20"/>
                </w:rPr>
                <w:t>https://math.edu.yar.ru/</w:t>
              </w:r>
            </w:hyperlink>
          </w:p>
          <w:p w:rsidR="00710387" w:rsidRPr="00710387" w:rsidRDefault="00710387" w:rsidP="002815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rPr>
          <w:trHeight w:val="470"/>
        </w:trPr>
        <w:tc>
          <w:tcPr>
            <w:tcW w:w="1277" w:type="dxa"/>
          </w:tcPr>
          <w:p w:rsidR="00D67062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33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823867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1.</w:t>
            </w:r>
          </w:p>
        </w:tc>
        <w:tc>
          <w:tcPr>
            <w:tcW w:w="7619" w:type="dxa"/>
          </w:tcPr>
          <w:p w:rsidR="000957F2" w:rsidRPr="001D7112" w:rsidRDefault="00E27DBE" w:rsidP="000957F2">
            <w:pPr>
              <w:tabs>
                <w:tab w:val="left" w:pos="6379"/>
              </w:tabs>
              <w:rPr>
                <w:i/>
                <w:color w:val="000000" w:themeColor="text1"/>
              </w:rPr>
            </w:pPr>
            <w:r w:rsidRPr="001D7112">
              <w:rPr>
                <w:color w:val="000000" w:themeColor="text1"/>
              </w:rPr>
              <w:t>Тела вращения. Изображение тел вращения на плоскости.</w:t>
            </w:r>
          </w:p>
          <w:p w:rsidR="00D67062" w:rsidRPr="001D7112" w:rsidRDefault="008D5EA8" w:rsidP="002E7BFA">
            <w:pPr>
              <w:tabs>
                <w:tab w:val="left" w:pos="6379"/>
              </w:tabs>
              <w:rPr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ab/>
            </w:r>
          </w:p>
        </w:tc>
        <w:tc>
          <w:tcPr>
            <w:tcW w:w="2835" w:type="dxa"/>
          </w:tcPr>
          <w:p w:rsidR="00D67062" w:rsidRPr="001D7112" w:rsidRDefault="00D67062" w:rsidP="00AB5AB9">
            <w:pPr>
              <w:ind w:firstLine="708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1D7112" w:rsidRDefault="00D6706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470"/>
        </w:trPr>
        <w:tc>
          <w:tcPr>
            <w:tcW w:w="1277" w:type="dxa"/>
          </w:tcPr>
          <w:p w:rsidR="002E7BFA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34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2E7BFA" w:rsidRPr="001D7112" w:rsidRDefault="002E7BF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2.</w:t>
            </w:r>
          </w:p>
        </w:tc>
        <w:tc>
          <w:tcPr>
            <w:tcW w:w="7619" w:type="dxa"/>
          </w:tcPr>
          <w:p w:rsidR="002E7BFA" w:rsidRPr="001D7112" w:rsidRDefault="00E27DBE" w:rsidP="002E7BFA">
            <w:pPr>
              <w:tabs>
                <w:tab w:val="left" w:pos="6379"/>
              </w:tabs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Цилиндр. Основание,  высота, образующая цилиндра.</w:t>
            </w:r>
          </w:p>
        </w:tc>
        <w:tc>
          <w:tcPr>
            <w:tcW w:w="2835" w:type="dxa"/>
          </w:tcPr>
          <w:p w:rsidR="002E7BFA" w:rsidRPr="001D7112" w:rsidRDefault="002E7BFA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2E7BFA" w:rsidRPr="001D7112" w:rsidRDefault="002E7BF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D67062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35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D67062" w:rsidRPr="001D7112" w:rsidRDefault="002E7BF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3.</w:t>
            </w:r>
          </w:p>
        </w:tc>
        <w:tc>
          <w:tcPr>
            <w:tcW w:w="7619" w:type="dxa"/>
          </w:tcPr>
          <w:p w:rsidR="00D67062" w:rsidRPr="001D7112" w:rsidRDefault="00E27DBE" w:rsidP="00E27DBE">
            <w:pPr>
              <w:jc w:val="both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Основные свойства прямого кругового цилиндра (проект).</w:t>
            </w:r>
          </w:p>
        </w:tc>
        <w:tc>
          <w:tcPr>
            <w:tcW w:w="2835" w:type="dxa"/>
          </w:tcPr>
          <w:p w:rsidR="00D67062" w:rsidRPr="001D7112" w:rsidRDefault="00D6706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D67062" w:rsidRPr="001D7112" w:rsidRDefault="00D6706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7C6E26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lastRenderedPageBreak/>
              <w:t>36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7C6E26" w:rsidRPr="001D7112" w:rsidRDefault="002E7BF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4.</w:t>
            </w:r>
          </w:p>
        </w:tc>
        <w:tc>
          <w:tcPr>
            <w:tcW w:w="7619" w:type="dxa"/>
          </w:tcPr>
          <w:p w:rsidR="007C6E26" w:rsidRPr="001D7112" w:rsidRDefault="00E27DBE" w:rsidP="00952A79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на вычисление элементов цилиндра (ребра, диагонали, углы).</w:t>
            </w:r>
          </w:p>
        </w:tc>
        <w:tc>
          <w:tcPr>
            <w:tcW w:w="2835" w:type="dxa"/>
          </w:tcPr>
          <w:p w:rsidR="007C6E26" w:rsidRPr="001D7112" w:rsidRDefault="007C6E26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C6E26" w:rsidRPr="001D7112" w:rsidRDefault="007C6E26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7C6E26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37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7C6E26" w:rsidRPr="001D7112" w:rsidRDefault="002E7BF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5.</w:t>
            </w:r>
          </w:p>
        </w:tc>
        <w:tc>
          <w:tcPr>
            <w:tcW w:w="7619" w:type="dxa"/>
          </w:tcPr>
          <w:p w:rsidR="007C6E26" w:rsidRPr="001D7112" w:rsidRDefault="008D5EA8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Боковая поверхность цилиндра. </w:t>
            </w:r>
            <w:r w:rsidRPr="001D7112">
              <w:rPr>
                <w:i/>
                <w:color w:val="000000" w:themeColor="text1"/>
              </w:rPr>
              <w:t>Развёртка цилиндра.</w:t>
            </w:r>
            <w:r w:rsidRPr="001D7112">
              <w:rPr>
                <w:color w:val="000000" w:themeColor="text1"/>
              </w:rPr>
              <w:t xml:space="preserve"> Площадь поверхности прямого кругового цилиндра.</w:t>
            </w:r>
          </w:p>
        </w:tc>
        <w:tc>
          <w:tcPr>
            <w:tcW w:w="2835" w:type="dxa"/>
          </w:tcPr>
          <w:p w:rsidR="007C6E26" w:rsidRPr="001D7112" w:rsidRDefault="007C6E26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C6E26" w:rsidRPr="001D7112" w:rsidRDefault="007C6E26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7C6E26" w:rsidRPr="001D7112" w:rsidRDefault="009816D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38</w:t>
            </w:r>
            <w:r w:rsidR="00864CE6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7C6E26" w:rsidRPr="001D7112" w:rsidRDefault="002E7BF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6.</w:t>
            </w:r>
          </w:p>
        </w:tc>
        <w:tc>
          <w:tcPr>
            <w:tcW w:w="7619" w:type="dxa"/>
          </w:tcPr>
          <w:p w:rsidR="008D5EA8" w:rsidRPr="001D7112" w:rsidRDefault="008D5EA8" w:rsidP="008D5EA8">
            <w:pPr>
              <w:tabs>
                <w:tab w:val="left" w:pos="6379"/>
              </w:tabs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Осевое сечение и сечение, параллельное основанию цилиндра. </w:t>
            </w:r>
          </w:p>
          <w:p w:rsidR="007C6E26" w:rsidRPr="001D7112" w:rsidRDefault="007C6E26" w:rsidP="007350C1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C6E26" w:rsidRPr="001D7112" w:rsidRDefault="007C6E26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C6E26" w:rsidRPr="001D7112" w:rsidRDefault="007C6E26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42"/>
        </w:trPr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39.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7.</w:t>
            </w:r>
          </w:p>
        </w:tc>
        <w:tc>
          <w:tcPr>
            <w:tcW w:w="7619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Конус. Основание,  высота, образующая  конуса.</w:t>
            </w:r>
          </w:p>
        </w:tc>
        <w:tc>
          <w:tcPr>
            <w:tcW w:w="2835" w:type="dxa"/>
          </w:tcPr>
          <w:p w:rsidR="000957F2" w:rsidRPr="001D7112" w:rsidRDefault="000957F2" w:rsidP="001C32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40.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8.</w:t>
            </w:r>
          </w:p>
        </w:tc>
        <w:tc>
          <w:tcPr>
            <w:tcW w:w="7619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Основные свойства прямого кругового конуса (проект).</w:t>
            </w:r>
          </w:p>
        </w:tc>
        <w:tc>
          <w:tcPr>
            <w:tcW w:w="2835" w:type="dxa"/>
          </w:tcPr>
          <w:p w:rsidR="000957F2" w:rsidRPr="001D7112" w:rsidRDefault="000957F2" w:rsidP="001C32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41.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9.</w:t>
            </w:r>
          </w:p>
        </w:tc>
        <w:tc>
          <w:tcPr>
            <w:tcW w:w="7619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на вычисление элементов конуса (ребра, диагонали, углы).</w:t>
            </w:r>
          </w:p>
        </w:tc>
        <w:tc>
          <w:tcPr>
            <w:tcW w:w="2835" w:type="dxa"/>
          </w:tcPr>
          <w:p w:rsidR="000957F2" w:rsidRPr="001D7112" w:rsidRDefault="000957F2" w:rsidP="001C32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42.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10.</w:t>
            </w:r>
          </w:p>
        </w:tc>
        <w:tc>
          <w:tcPr>
            <w:tcW w:w="7619" w:type="dxa"/>
          </w:tcPr>
          <w:p w:rsidR="000957F2" w:rsidRPr="001D7112" w:rsidRDefault="000957F2" w:rsidP="008D5EA8">
            <w:pPr>
              <w:tabs>
                <w:tab w:val="left" w:pos="6379"/>
              </w:tabs>
              <w:rPr>
                <w:i/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Боковая поверхность конуса. </w:t>
            </w:r>
            <w:r w:rsidRPr="001D7112">
              <w:rPr>
                <w:i/>
                <w:color w:val="000000" w:themeColor="text1"/>
              </w:rPr>
              <w:t xml:space="preserve">Развёртка конуса. </w:t>
            </w:r>
            <w:r w:rsidRPr="001D7112">
              <w:rPr>
                <w:color w:val="000000" w:themeColor="text1"/>
              </w:rPr>
              <w:t>Площадь поверхности прямого кругового конуса.</w:t>
            </w:r>
          </w:p>
        </w:tc>
        <w:tc>
          <w:tcPr>
            <w:tcW w:w="2835" w:type="dxa"/>
          </w:tcPr>
          <w:p w:rsidR="000957F2" w:rsidRPr="001D7112" w:rsidRDefault="000957F2" w:rsidP="001C32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43.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11.</w:t>
            </w:r>
          </w:p>
        </w:tc>
        <w:tc>
          <w:tcPr>
            <w:tcW w:w="7619" w:type="dxa"/>
          </w:tcPr>
          <w:p w:rsidR="000957F2" w:rsidRPr="001D7112" w:rsidRDefault="000957F2" w:rsidP="008D5EA8">
            <w:pPr>
              <w:tabs>
                <w:tab w:val="left" w:pos="6379"/>
              </w:tabs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Усечённый конус. Сечения конуса параллельно основанию и перпендикулярно оси.</w:t>
            </w:r>
          </w:p>
        </w:tc>
        <w:tc>
          <w:tcPr>
            <w:tcW w:w="2835" w:type="dxa"/>
          </w:tcPr>
          <w:p w:rsidR="000957F2" w:rsidRPr="001D7112" w:rsidRDefault="000957F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44.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12.</w:t>
            </w:r>
          </w:p>
        </w:tc>
        <w:tc>
          <w:tcPr>
            <w:tcW w:w="7619" w:type="dxa"/>
          </w:tcPr>
          <w:p w:rsidR="000957F2" w:rsidRPr="001D7112" w:rsidRDefault="000957F2" w:rsidP="008D5EA8">
            <w:pPr>
              <w:tabs>
                <w:tab w:val="left" w:pos="6379"/>
              </w:tabs>
              <w:rPr>
                <w:i/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Подобные тела в пространстве. Соотношения между площадями поверхностей подобных тел.</w:t>
            </w:r>
            <w:r w:rsidRPr="001D711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:rsidR="000957F2" w:rsidRPr="001D7112" w:rsidRDefault="000957F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45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13.</w:t>
            </w:r>
          </w:p>
        </w:tc>
        <w:tc>
          <w:tcPr>
            <w:tcW w:w="7619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Сфера и шар. </w:t>
            </w:r>
            <w:r w:rsidRPr="001D7112">
              <w:rPr>
                <w:i/>
                <w:color w:val="000000" w:themeColor="text1"/>
              </w:rPr>
              <w:t>Сечения сферы и шара.</w:t>
            </w:r>
            <w:r w:rsidR="00550399" w:rsidRPr="001D7112">
              <w:rPr>
                <w:i/>
                <w:color w:val="000000" w:themeColor="text1"/>
              </w:rPr>
              <w:t xml:space="preserve"> Уравнение сферы в пространстве.</w:t>
            </w:r>
          </w:p>
        </w:tc>
        <w:tc>
          <w:tcPr>
            <w:tcW w:w="2835" w:type="dxa"/>
          </w:tcPr>
          <w:p w:rsidR="000957F2" w:rsidRPr="001D7112" w:rsidRDefault="000957F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46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14.</w:t>
            </w:r>
          </w:p>
        </w:tc>
        <w:tc>
          <w:tcPr>
            <w:tcW w:w="7619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Касательные прямые и плоскости.</w:t>
            </w:r>
          </w:p>
        </w:tc>
        <w:tc>
          <w:tcPr>
            <w:tcW w:w="2835" w:type="dxa"/>
          </w:tcPr>
          <w:p w:rsidR="000957F2" w:rsidRPr="001D7112" w:rsidRDefault="000957F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47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15.</w:t>
            </w:r>
          </w:p>
        </w:tc>
        <w:tc>
          <w:tcPr>
            <w:tcW w:w="7619" w:type="dxa"/>
          </w:tcPr>
          <w:p w:rsidR="000957F2" w:rsidRPr="001D7112" w:rsidRDefault="000957F2" w:rsidP="008D5EA8">
            <w:pPr>
              <w:tabs>
                <w:tab w:val="left" w:pos="6379"/>
              </w:tabs>
              <w:rPr>
                <w:i/>
                <w:color w:val="000000" w:themeColor="text1"/>
              </w:rPr>
            </w:pPr>
            <w:r w:rsidRPr="001D7112">
              <w:rPr>
                <w:color w:val="000000" w:themeColor="text1"/>
              </w:rPr>
              <w:t>Площадь поверхности шара.</w:t>
            </w:r>
          </w:p>
        </w:tc>
        <w:tc>
          <w:tcPr>
            <w:tcW w:w="2835" w:type="dxa"/>
          </w:tcPr>
          <w:p w:rsidR="000957F2" w:rsidRPr="001D7112" w:rsidRDefault="000957F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48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16.</w:t>
            </w:r>
          </w:p>
        </w:tc>
        <w:tc>
          <w:tcPr>
            <w:tcW w:w="7619" w:type="dxa"/>
          </w:tcPr>
          <w:p w:rsidR="000957F2" w:rsidRPr="001D7112" w:rsidRDefault="000957F2" w:rsidP="008D5EA8">
            <w:pPr>
              <w:tabs>
                <w:tab w:val="left" w:pos="6379"/>
              </w:tabs>
              <w:rPr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 xml:space="preserve">Простейшие комбинации многогранников и тел вращения между собой. </w:t>
            </w:r>
            <w:r w:rsidRPr="001D7112">
              <w:rPr>
                <w:i/>
                <w:color w:val="000000" w:themeColor="text1"/>
              </w:rPr>
              <w:tab/>
            </w:r>
          </w:p>
        </w:tc>
        <w:tc>
          <w:tcPr>
            <w:tcW w:w="2835" w:type="dxa"/>
          </w:tcPr>
          <w:p w:rsidR="000957F2" w:rsidRPr="001D7112" w:rsidRDefault="000957F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49.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17.</w:t>
            </w:r>
          </w:p>
        </w:tc>
        <w:tc>
          <w:tcPr>
            <w:tcW w:w="7619" w:type="dxa"/>
          </w:tcPr>
          <w:p w:rsidR="000957F2" w:rsidRPr="001D7112" w:rsidRDefault="000957F2" w:rsidP="008F77D8">
            <w:pPr>
              <w:tabs>
                <w:tab w:val="left" w:pos="4181"/>
              </w:tabs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по теме «Тела вращения».</w:t>
            </w:r>
          </w:p>
        </w:tc>
        <w:tc>
          <w:tcPr>
            <w:tcW w:w="2835" w:type="dxa"/>
          </w:tcPr>
          <w:p w:rsidR="000957F2" w:rsidRPr="001D7112" w:rsidRDefault="000957F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277" w:type="dxa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50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1277" w:type="dxa"/>
          </w:tcPr>
          <w:p w:rsidR="000957F2" w:rsidRPr="001D7112" w:rsidRDefault="000957F2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18.</w:t>
            </w:r>
          </w:p>
        </w:tc>
        <w:tc>
          <w:tcPr>
            <w:tcW w:w="7619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Контрольная работа № 4 </w:t>
            </w:r>
            <w:r w:rsidRPr="001D7112">
              <w:rPr>
                <w:color w:val="000000" w:themeColor="text1"/>
              </w:rPr>
              <w:t>«Цилиндр, конус и шар».</w:t>
            </w:r>
          </w:p>
          <w:p w:rsidR="00FF127E" w:rsidRPr="001D7112" w:rsidRDefault="00FF127E" w:rsidP="007350C1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FD36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c>
          <w:tcPr>
            <w:tcW w:w="15843" w:type="dxa"/>
            <w:gridSpan w:val="5"/>
          </w:tcPr>
          <w:p w:rsidR="000957F2" w:rsidRPr="001D7112" w:rsidRDefault="000957F2" w:rsidP="00281546">
            <w:pPr>
              <w:jc w:val="center"/>
              <w:rPr>
                <w:b/>
                <w:color w:val="000000" w:themeColor="text1"/>
                <w:szCs w:val="20"/>
              </w:rPr>
            </w:pPr>
            <w:r w:rsidRPr="001D7112">
              <w:rPr>
                <w:b/>
                <w:color w:val="000000" w:themeColor="text1"/>
                <w:szCs w:val="20"/>
              </w:rPr>
              <w:t xml:space="preserve">Производная и ее применение </w:t>
            </w:r>
            <w:r w:rsidR="007627C5" w:rsidRPr="001D7112">
              <w:rPr>
                <w:b/>
                <w:color w:val="000000" w:themeColor="text1"/>
                <w:szCs w:val="20"/>
              </w:rPr>
              <w:t>26 часов</w:t>
            </w:r>
            <w:r w:rsidRPr="001D7112">
              <w:rPr>
                <w:b/>
                <w:color w:val="000000" w:themeColor="text1"/>
                <w:szCs w:val="20"/>
              </w:rPr>
              <w:t xml:space="preserve">   К.р. № 5 (1)</w:t>
            </w:r>
          </w:p>
          <w:p w:rsidR="001D7112" w:rsidRPr="00C459E2" w:rsidRDefault="001D7112" w:rsidP="001D7112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1D7112" w:rsidRPr="00C459E2" w:rsidRDefault="001D7112" w:rsidP="001D7112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1D7112" w:rsidRDefault="001D7112" w:rsidP="001D7112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1D7112" w:rsidRPr="009914A5" w:rsidRDefault="001D7112" w:rsidP="001D7112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1D7112" w:rsidRPr="00C459E2" w:rsidRDefault="001D7112" w:rsidP="001D7112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1D7112" w:rsidRDefault="001D7112" w:rsidP="001D7112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3D1986" w:rsidRPr="00EC0065" w:rsidRDefault="003D1986" w:rsidP="003D1986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3D1986" w:rsidRPr="00EC0065" w:rsidRDefault="008317D5" w:rsidP="003D1986">
            <w:pPr>
              <w:rPr>
                <w:color w:val="0000FF"/>
                <w:sz w:val="20"/>
                <w:szCs w:val="20"/>
                <w:u w:val="single"/>
              </w:rPr>
            </w:pPr>
            <w:hyperlink r:id="rId58" w:history="1">
              <w:r w:rsidR="003D1986" w:rsidRPr="00C3433A">
                <w:rPr>
                  <w:rStyle w:val="af6"/>
                  <w:sz w:val="20"/>
                  <w:szCs w:val="20"/>
                </w:rPr>
                <w:t>https://uchi.ru/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59" w:history="1">
              <w:r w:rsidR="003D1986">
                <w:rPr>
                  <w:rStyle w:val="af6"/>
                  <w:sz w:val="20"/>
                  <w:szCs w:val="20"/>
                </w:rPr>
                <w:t>https://resh.edu.ru/about</w:t>
              </w:r>
            </w:hyperlink>
          </w:p>
          <w:p w:rsidR="003D1986" w:rsidRDefault="008317D5" w:rsidP="003D1986">
            <w:pPr>
              <w:tabs>
                <w:tab w:val="left" w:pos="7177"/>
              </w:tabs>
              <w:rPr>
                <w:rStyle w:val="af6"/>
                <w:sz w:val="20"/>
                <w:szCs w:val="20"/>
              </w:rPr>
            </w:pPr>
            <w:hyperlink r:id="rId60" w:history="1">
              <w:r w:rsidR="003D1986" w:rsidRPr="00C3433A">
                <w:rPr>
                  <w:rStyle w:val="af6"/>
                  <w:sz w:val="20"/>
                  <w:szCs w:val="20"/>
                </w:rPr>
                <w:t>https://fipi.ru/</w:t>
              </w:r>
            </w:hyperlink>
          </w:p>
          <w:p w:rsidR="003D1986" w:rsidRPr="00F55194" w:rsidRDefault="008317D5" w:rsidP="003D1986">
            <w:pPr>
              <w:autoSpaceDE w:val="0"/>
              <w:autoSpaceDN w:val="0"/>
              <w:adjustRightInd w:val="0"/>
              <w:ind w:right="600"/>
              <w:jc w:val="both"/>
              <w:rPr>
                <w:rStyle w:val="af6"/>
                <w:color w:val="auto"/>
                <w:sz w:val="20"/>
                <w:szCs w:val="20"/>
                <w:u w:val="none"/>
              </w:rPr>
            </w:pPr>
            <w:hyperlink r:id="rId61" w:history="1">
              <w:r w:rsidR="003D1986" w:rsidRPr="001F348A">
                <w:rPr>
                  <w:rStyle w:val="af6"/>
                  <w:sz w:val="20"/>
                  <w:szCs w:val="20"/>
                </w:rPr>
                <w:t>http://window.edu.ru/window/catalog</w:t>
              </w:r>
            </w:hyperlink>
          </w:p>
          <w:p w:rsidR="003D1986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62" w:history="1">
              <w:r w:rsidR="003D1986" w:rsidRPr="00C3433A">
                <w:rPr>
                  <w:rStyle w:val="af6"/>
                  <w:sz w:val="20"/>
                  <w:szCs w:val="20"/>
                </w:rPr>
                <w:t>http://window.edu.ru/</w:t>
              </w:r>
            </w:hyperlink>
          </w:p>
          <w:p w:rsidR="003D1986" w:rsidRPr="00C3433A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63" w:history="1">
              <w:r w:rsidR="003D1986" w:rsidRPr="0008405D">
                <w:rPr>
                  <w:rStyle w:val="af6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64" w:history="1">
              <w:r w:rsidR="003D1986" w:rsidRPr="00C3433A">
                <w:rPr>
                  <w:sz w:val="20"/>
                  <w:szCs w:val="20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65" w:history="1">
              <w:r w:rsidR="003D1986" w:rsidRPr="00C3433A">
                <w:rPr>
                  <w:rStyle w:val="af6"/>
                  <w:sz w:val="20"/>
                  <w:szCs w:val="20"/>
                </w:rPr>
                <w:t>https://nsportal.ru/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66" w:history="1">
              <w:r w:rsidR="003D1986" w:rsidRPr="00C3433A">
                <w:rPr>
                  <w:rStyle w:val="af6"/>
                  <w:sz w:val="20"/>
                  <w:szCs w:val="20"/>
                </w:rPr>
                <w:t>https://infourok.ru/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67" w:history="1">
              <w:r w:rsidR="003D1986" w:rsidRPr="00C3433A">
                <w:rPr>
                  <w:rStyle w:val="af6"/>
                  <w:sz w:val="20"/>
                  <w:szCs w:val="20"/>
                </w:rPr>
                <w:t>https://interneturok.ru/</w:t>
              </w:r>
            </w:hyperlink>
          </w:p>
          <w:p w:rsidR="003D1986" w:rsidRDefault="008317D5" w:rsidP="003D1986">
            <w:hyperlink r:id="rId68" w:history="1">
              <w:r w:rsidR="003D1986" w:rsidRPr="000D4E25">
                <w:rPr>
                  <w:rStyle w:val="af6"/>
                </w:rPr>
                <w:t>https://math-oge.sdamgia.ru/</w:t>
              </w:r>
            </w:hyperlink>
          </w:p>
          <w:p w:rsidR="003D1986" w:rsidRPr="001D7112" w:rsidRDefault="008317D5" w:rsidP="003D1986">
            <w:hyperlink r:id="rId69" w:history="1">
              <w:r w:rsidR="003D1986" w:rsidRPr="00C3433A">
                <w:rPr>
                  <w:rStyle w:val="af6"/>
                  <w:sz w:val="20"/>
                  <w:szCs w:val="20"/>
                </w:rPr>
                <w:t>https://math.edu.yar.ru/</w:t>
              </w:r>
            </w:hyperlink>
          </w:p>
          <w:p w:rsidR="000957F2" w:rsidRPr="00710387" w:rsidRDefault="000957F2" w:rsidP="002815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710387">
        <w:trPr>
          <w:trHeight w:val="357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lastRenderedPageBreak/>
              <w:t>51.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  <w:shd w:val="clear" w:color="auto" w:fill="auto"/>
          </w:tcPr>
          <w:p w:rsidR="000957F2" w:rsidRPr="001D7112" w:rsidRDefault="000957F2" w:rsidP="007350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Производная функции в точке.</w:t>
            </w: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52.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  <w:shd w:val="clear" w:color="auto" w:fill="auto"/>
          </w:tcPr>
          <w:p w:rsidR="000957F2" w:rsidRPr="001D7112" w:rsidRDefault="000957F2" w:rsidP="00C2408F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Производные элементарных функций.</w:t>
            </w: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53.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Производная  степенной функции. </w:t>
            </w: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54.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Производная показательной функции. </w:t>
            </w: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55.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Произ</w:t>
            </w:r>
            <w:r w:rsidR="00C518F0" w:rsidRPr="001D7112">
              <w:rPr>
                <w:color w:val="000000" w:themeColor="text1"/>
              </w:rPr>
              <w:t>водная логарифмической функции.</w:t>
            </w: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56.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0957F2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</w:t>
            </w:r>
            <w:r w:rsidR="000957F2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  <w:shd w:val="clear" w:color="auto" w:fill="auto"/>
          </w:tcPr>
          <w:p w:rsidR="000957F2" w:rsidRPr="001D7112" w:rsidRDefault="000957F2" w:rsidP="00C2408F">
            <w:pPr>
              <w:tabs>
                <w:tab w:val="left" w:pos="4224"/>
              </w:tabs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Производные тригонометрических функций.</w:t>
            </w:r>
            <w:r w:rsidRPr="001D7112">
              <w:rPr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957F2" w:rsidRPr="001D7112" w:rsidRDefault="000957F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C518F0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57.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C518F0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</w:t>
            </w:r>
            <w:r w:rsidR="00C518F0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  <w:shd w:val="clear" w:color="auto" w:fill="auto"/>
          </w:tcPr>
          <w:p w:rsidR="00C518F0" w:rsidRPr="001D7112" w:rsidRDefault="00C518F0" w:rsidP="00C518F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Физический смысл производной. </w:t>
            </w:r>
          </w:p>
        </w:tc>
        <w:tc>
          <w:tcPr>
            <w:tcW w:w="2835" w:type="dxa"/>
            <w:shd w:val="clear" w:color="auto" w:fill="auto"/>
          </w:tcPr>
          <w:p w:rsidR="00C518F0" w:rsidRPr="001D7112" w:rsidRDefault="00C518F0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C518F0" w:rsidRPr="001D7112" w:rsidRDefault="00C518F0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C518F0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58.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C518F0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</w:t>
            </w:r>
            <w:r w:rsidR="00C518F0" w:rsidRPr="001D7112">
              <w:rPr>
                <w:color w:val="000000" w:themeColor="text1"/>
              </w:rPr>
              <w:t>.</w:t>
            </w:r>
          </w:p>
        </w:tc>
        <w:tc>
          <w:tcPr>
            <w:tcW w:w="7619" w:type="dxa"/>
            <w:shd w:val="clear" w:color="auto" w:fill="auto"/>
          </w:tcPr>
          <w:p w:rsidR="00C518F0" w:rsidRPr="001D7112" w:rsidRDefault="00C518F0" w:rsidP="00C518F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Нахождение скорости для процесса, заданного формулой или графиком.</w:t>
            </w:r>
          </w:p>
        </w:tc>
        <w:tc>
          <w:tcPr>
            <w:tcW w:w="2835" w:type="dxa"/>
            <w:shd w:val="clear" w:color="auto" w:fill="auto"/>
          </w:tcPr>
          <w:p w:rsidR="00C518F0" w:rsidRPr="001D7112" w:rsidRDefault="00C518F0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C518F0" w:rsidRPr="001D7112" w:rsidRDefault="00C518F0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59.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5F0DB5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Правила дифференцирования.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60.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Производные суммы, разности, произведения, частного.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61.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Производные суммы, разности, произведения, частного.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62.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Производные суммы, разности, произведения, частного.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63.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Производные суммы, разности, произведения, частного.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64.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 xml:space="preserve">Производная композиции данной функции </w:t>
            </w:r>
            <w:proofErr w:type="gramStart"/>
            <w:r w:rsidRPr="001D7112">
              <w:rPr>
                <w:i/>
                <w:color w:val="000000" w:themeColor="text1"/>
              </w:rPr>
              <w:t>с</w:t>
            </w:r>
            <w:proofErr w:type="gramEnd"/>
            <w:r w:rsidRPr="001D7112">
              <w:rPr>
                <w:i/>
                <w:color w:val="000000" w:themeColor="text1"/>
              </w:rPr>
              <w:t xml:space="preserve"> линейной.</w:t>
            </w:r>
          </w:p>
          <w:p w:rsidR="007E00C3" w:rsidRPr="001D7112" w:rsidRDefault="007E00C3" w:rsidP="007350C1">
            <w:pPr>
              <w:rPr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65.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Производная сложной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66.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16.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Производная сложной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67.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17.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 по теме «Вычисление производных».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lastRenderedPageBreak/>
              <w:t>68.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18.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 по теме «Вычисление производных».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69.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19.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Геометрический смысл производной. Касательная к графику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70.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20.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Уравнение касательной к графику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71.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21.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Уравнение касательной к графику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936AA4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72.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E00C3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22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Приближенные вычисления.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D131E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73.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952A79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23.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Вторая производная  её геометрический и физический смысл.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57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D131E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74.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952A79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24.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 по теме «Производная и её применение».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57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D131E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75.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952A79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25.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 по теме «Производная и её применение».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D131E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76.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952A79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26.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Контрольная работа  № 5 </w:t>
            </w:r>
            <w:r w:rsidRPr="001D7112">
              <w:rPr>
                <w:color w:val="000000" w:themeColor="text1"/>
              </w:rPr>
              <w:t>«Вычисление производных».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</w:p>
        </w:tc>
      </w:tr>
      <w:tr w:rsidR="00710387" w:rsidRPr="00710387" w:rsidTr="00710387">
        <w:trPr>
          <w:trHeight w:val="389"/>
        </w:trPr>
        <w:tc>
          <w:tcPr>
            <w:tcW w:w="15843" w:type="dxa"/>
            <w:gridSpan w:val="5"/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b/>
                <w:color w:val="000000" w:themeColor="text1"/>
                <w:szCs w:val="20"/>
              </w:rPr>
            </w:pPr>
            <w:r w:rsidRPr="001D7112">
              <w:rPr>
                <w:b/>
                <w:color w:val="000000" w:themeColor="text1"/>
                <w:szCs w:val="20"/>
              </w:rPr>
              <w:t>Применение  производной к исследованию функций 22 часа  К.р. № 6, № 7 (2)</w:t>
            </w:r>
          </w:p>
          <w:p w:rsidR="001D7112" w:rsidRPr="00C459E2" w:rsidRDefault="001D7112" w:rsidP="001D7112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1D7112" w:rsidRPr="00C459E2" w:rsidRDefault="001D7112" w:rsidP="001D7112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1D7112" w:rsidRDefault="001D7112" w:rsidP="001D7112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1D7112" w:rsidRPr="009914A5" w:rsidRDefault="001D7112" w:rsidP="001D7112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1D7112" w:rsidRPr="00C459E2" w:rsidRDefault="001D7112" w:rsidP="001D7112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1D7112" w:rsidRDefault="001D7112" w:rsidP="001D7112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3D1986" w:rsidRPr="00EC0065" w:rsidRDefault="003D1986" w:rsidP="003D1986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3D1986" w:rsidRPr="00EC0065" w:rsidRDefault="008317D5" w:rsidP="003D1986">
            <w:pPr>
              <w:rPr>
                <w:color w:val="0000FF"/>
                <w:sz w:val="20"/>
                <w:szCs w:val="20"/>
                <w:u w:val="single"/>
              </w:rPr>
            </w:pPr>
            <w:hyperlink r:id="rId70" w:history="1">
              <w:r w:rsidR="003D1986" w:rsidRPr="00C3433A">
                <w:rPr>
                  <w:rStyle w:val="af6"/>
                  <w:sz w:val="20"/>
                  <w:szCs w:val="20"/>
                </w:rPr>
                <w:t>https://uchi.ru/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71" w:history="1">
              <w:r w:rsidR="003D1986">
                <w:rPr>
                  <w:rStyle w:val="af6"/>
                  <w:sz w:val="20"/>
                  <w:szCs w:val="20"/>
                </w:rPr>
                <w:t>https://resh.edu.ru/about</w:t>
              </w:r>
            </w:hyperlink>
          </w:p>
          <w:p w:rsidR="003D1986" w:rsidRDefault="008317D5" w:rsidP="003D1986">
            <w:pPr>
              <w:tabs>
                <w:tab w:val="left" w:pos="7177"/>
              </w:tabs>
              <w:rPr>
                <w:rStyle w:val="af6"/>
                <w:sz w:val="20"/>
                <w:szCs w:val="20"/>
              </w:rPr>
            </w:pPr>
            <w:hyperlink r:id="rId72" w:history="1">
              <w:r w:rsidR="003D1986" w:rsidRPr="00C3433A">
                <w:rPr>
                  <w:rStyle w:val="af6"/>
                  <w:sz w:val="20"/>
                  <w:szCs w:val="20"/>
                </w:rPr>
                <w:t>https://fipi.ru/</w:t>
              </w:r>
            </w:hyperlink>
          </w:p>
          <w:p w:rsidR="003D1986" w:rsidRPr="00F55194" w:rsidRDefault="008317D5" w:rsidP="003D1986">
            <w:pPr>
              <w:autoSpaceDE w:val="0"/>
              <w:autoSpaceDN w:val="0"/>
              <w:adjustRightInd w:val="0"/>
              <w:ind w:right="600"/>
              <w:jc w:val="both"/>
              <w:rPr>
                <w:rStyle w:val="af6"/>
                <w:color w:val="auto"/>
                <w:sz w:val="20"/>
                <w:szCs w:val="20"/>
                <w:u w:val="none"/>
              </w:rPr>
            </w:pPr>
            <w:hyperlink r:id="rId73" w:history="1">
              <w:r w:rsidR="003D1986" w:rsidRPr="001F348A">
                <w:rPr>
                  <w:rStyle w:val="af6"/>
                  <w:sz w:val="20"/>
                  <w:szCs w:val="20"/>
                </w:rPr>
                <w:t>http://window.edu.ru/window/catalog</w:t>
              </w:r>
            </w:hyperlink>
          </w:p>
          <w:p w:rsidR="003D1986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74" w:history="1">
              <w:r w:rsidR="003D1986" w:rsidRPr="00C3433A">
                <w:rPr>
                  <w:rStyle w:val="af6"/>
                  <w:sz w:val="20"/>
                  <w:szCs w:val="20"/>
                </w:rPr>
                <w:t>http://window.edu.ru/</w:t>
              </w:r>
            </w:hyperlink>
          </w:p>
          <w:p w:rsidR="003D1986" w:rsidRPr="00C3433A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75" w:history="1">
              <w:r w:rsidR="003D1986" w:rsidRPr="0008405D">
                <w:rPr>
                  <w:rStyle w:val="af6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76" w:history="1">
              <w:r w:rsidR="003D1986" w:rsidRPr="00C3433A">
                <w:rPr>
                  <w:sz w:val="20"/>
                  <w:szCs w:val="20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77" w:history="1">
              <w:r w:rsidR="003D1986" w:rsidRPr="00C3433A">
                <w:rPr>
                  <w:rStyle w:val="af6"/>
                  <w:sz w:val="20"/>
                  <w:szCs w:val="20"/>
                </w:rPr>
                <w:t>https://nsportal.ru/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78" w:history="1">
              <w:r w:rsidR="003D1986" w:rsidRPr="00C3433A">
                <w:rPr>
                  <w:rStyle w:val="af6"/>
                  <w:sz w:val="20"/>
                  <w:szCs w:val="20"/>
                </w:rPr>
                <w:t>https://infourok.ru/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79" w:history="1">
              <w:r w:rsidR="003D1986" w:rsidRPr="00C3433A">
                <w:rPr>
                  <w:rStyle w:val="af6"/>
                  <w:sz w:val="20"/>
                  <w:szCs w:val="20"/>
                </w:rPr>
                <w:t>https://interneturok.ru/</w:t>
              </w:r>
            </w:hyperlink>
          </w:p>
          <w:p w:rsidR="003D1986" w:rsidRDefault="008317D5" w:rsidP="003D1986">
            <w:hyperlink r:id="rId80" w:history="1">
              <w:r w:rsidR="003D1986" w:rsidRPr="000D4E25">
                <w:rPr>
                  <w:rStyle w:val="af6"/>
                </w:rPr>
                <w:t>https://math-oge.sdamgia.ru/</w:t>
              </w:r>
            </w:hyperlink>
          </w:p>
          <w:p w:rsidR="003D1986" w:rsidRPr="009914A5" w:rsidRDefault="008317D5" w:rsidP="003D1986">
            <w:hyperlink r:id="rId81" w:history="1">
              <w:r w:rsidR="003D1986" w:rsidRPr="00C3433A">
                <w:rPr>
                  <w:rStyle w:val="af6"/>
                  <w:sz w:val="20"/>
                  <w:szCs w:val="20"/>
                </w:rPr>
                <w:t>https://math.edu.yar.ru/</w:t>
              </w:r>
            </w:hyperlink>
          </w:p>
          <w:p w:rsidR="001D7112" w:rsidRPr="00710387" w:rsidRDefault="001D7112" w:rsidP="004F21C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77.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Понятие о не</w:t>
            </w:r>
            <w:r w:rsidR="00022CD5" w:rsidRPr="001D7112">
              <w:rPr>
                <w:color w:val="000000" w:themeColor="text1"/>
              </w:rPr>
              <w:t>прерывных функциях.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5F0D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78.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Признак возрастания, признак убывания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lastRenderedPageBreak/>
              <w:t>79.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Административная контрольная работа  № 6 </w:t>
            </w:r>
            <w:r w:rsidRPr="001D7112">
              <w:rPr>
                <w:color w:val="000000" w:themeColor="text1"/>
              </w:rPr>
              <w:t>за первое полугодие (промежуточный контроль).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80.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B1127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Применение производной к нахождению промежутков возрастания и убывания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81.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B1127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Применение производной к нахождению промежутков возрастания и убывания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82.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B1127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Точки экстремума (максимума и минимума).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83.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Исследование элементарных функций на точки экстремума.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E314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84.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B1127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Исследование элементарных функций на точки экстремума.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89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85.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Применение производной к нахождению максимумов и минимумов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86.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B1127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Применение производной к нахождению максимумов и минимумов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936AA4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87.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B1127A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Исследование  функций с помощью производных.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88.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Построение графиков функций с помощью производных.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89.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Построение графиков функций с помощью производных.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90.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14.</w:t>
            </w:r>
          </w:p>
        </w:tc>
        <w:tc>
          <w:tcPr>
            <w:tcW w:w="7619" w:type="dxa"/>
            <w:shd w:val="clear" w:color="auto" w:fill="auto"/>
          </w:tcPr>
          <w:p w:rsidR="00B1127A" w:rsidRPr="001D7112" w:rsidRDefault="00B1127A" w:rsidP="00B1127A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Графики дробно-линейных функций. Асимптоты графика функции.</w:t>
            </w:r>
          </w:p>
          <w:p w:rsidR="007E00C3" w:rsidRPr="001D7112" w:rsidRDefault="007E00C3" w:rsidP="007350C1">
            <w:pPr>
              <w:rPr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91.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Графики дробно-линейных функций. Асимптоты графика функции.</w:t>
            </w:r>
          </w:p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92.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16.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B1127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Наибольшее и наименьшее значения функции.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93.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4F21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17.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B1127A" w:rsidP="007350C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на нахождение наибольшего и наименьшего значений  функции с помощью производной.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94.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18.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FA5C8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на нахождение наибольшего и наименьшего значений  функции с помощью производной.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95.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19.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FA5C8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на нахождение наибольшего и наименьшего значений  функции с помощью производной.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96.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20.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Применение производной при решении задач.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373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97.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21.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7350C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Применение производной при решении задач.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710387">
        <w:trPr>
          <w:trHeight w:val="416"/>
        </w:trPr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FF127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98.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shd w:val="clear" w:color="auto" w:fill="auto"/>
          </w:tcPr>
          <w:p w:rsidR="007E00C3" w:rsidRPr="001D7112" w:rsidRDefault="007E00C3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22.</w:t>
            </w:r>
          </w:p>
        </w:tc>
        <w:tc>
          <w:tcPr>
            <w:tcW w:w="7619" w:type="dxa"/>
            <w:shd w:val="clear" w:color="auto" w:fill="auto"/>
          </w:tcPr>
          <w:p w:rsidR="007E00C3" w:rsidRPr="001D7112" w:rsidRDefault="007E00C3" w:rsidP="00D71C4B">
            <w:pPr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Контрольная работа № 7 </w:t>
            </w:r>
            <w:r w:rsidRPr="001D7112">
              <w:rPr>
                <w:color w:val="000000" w:themeColor="text1"/>
              </w:rPr>
              <w:t>«Применение производной к исследованию функций».</w:t>
            </w: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7E00C3" w:rsidRPr="001D7112" w:rsidRDefault="007E00C3" w:rsidP="007350C1">
            <w:pPr>
              <w:rPr>
                <w:color w:val="000000" w:themeColor="text1"/>
              </w:rPr>
            </w:pPr>
          </w:p>
        </w:tc>
      </w:tr>
    </w:tbl>
    <w:p w:rsidR="007350C1" w:rsidRPr="001D7112" w:rsidRDefault="007350C1" w:rsidP="00710387">
      <w:pPr>
        <w:rPr>
          <w:color w:val="000000" w:themeColor="text1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"/>
        <w:gridCol w:w="1259"/>
        <w:gridCol w:w="7655"/>
        <w:gridCol w:w="2835"/>
        <w:gridCol w:w="2835"/>
      </w:tblGrid>
      <w:tr w:rsidR="00710387" w:rsidRPr="00710387" w:rsidTr="007350C1">
        <w:tc>
          <w:tcPr>
            <w:tcW w:w="15843" w:type="dxa"/>
            <w:gridSpan w:val="6"/>
          </w:tcPr>
          <w:p w:rsidR="007350C1" w:rsidRDefault="00CF2114" w:rsidP="007350C1">
            <w:pPr>
              <w:jc w:val="center"/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>Объёмы тел 18 часов</w:t>
            </w:r>
            <w:r w:rsidR="007350C1" w:rsidRPr="001D7112">
              <w:rPr>
                <w:b/>
                <w:color w:val="000000" w:themeColor="text1"/>
              </w:rPr>
              <w:t xml:space="preserve"> </w:t>
            </w:r>
            <w:r w:rsidR="00D71C4B" w:rsidRPr="001D7112">
              <w:rPr>
                <w:b/>
                <w:color w:val="000000" w:themeColor="text1"/>
              </w:rPr>
              <w:t xml:space="preserve"> К. р. № 8</w:t>
            </w:r>
            <w:r w:rsidR="005E205D" w:rsidRPr="001D7112">
              <w:rPr>
                <w:b/>
                <w:color w:val="000000" w:themeColor="text1"/>
              </w:rPr>
              <w:t xml:space="preserve"> (1)</w:t>
            </w:r>
          </w:p>
          <w:p w:rsidR="001D7112" w:rsidRPr="00C459E2" w:rsidRDefault="001D7112" w:rsidP="001D7112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1D7112" w:rsidRPr="00C459E2" w:rsidRDefault="001D7112" w:rsidP="001D7112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1D7112" w:rsidRDefault="001D7112" w:rsidP="001D7112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1D7112" w:rsidRPr="009914A5" w:rsidRDefault="001D7112" w:rsidP="001D7112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1D7112" w:rsidRPr="00C459E2" w:rsidRDefault="001D7112" w:rsidP="001D7112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1D7112" w:rsidRDefault="001D7112" w:rsidP="001D7112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3D1986" w:rsidRPr="00EC0065" w:rsidRDefault="003D1986" w:rsidP="003D1986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3D1986" w:rsidRPr="00EC0065" w:rsidRDefault="008317D5" w:rsidP="003D1986">
            <w:pPr>
              <w:rPr>
                <w:color w:val="0000FF"/>
                <w:sz w:val="20"/>
                <w:szCs w:val="20"/>
                <w:u w:val="single"/>
              </w:rPr>
            </w:pPr>
            <w:hyperlink r:id="rId82" w:history="1">
              <w:r w:rsidR="003D1986" w:rsidRPr="00C3433A">
                <w:rPr>
                  <w:rStyle w:val="af6"/>
                  <w:sz w:val="20"/>
                  <w:szCs w:val="20"/>
                </w:rPr>
                <w:t>https://uchi.ru/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83" w:history="1">
              <w:r w:rsidR="003D1986">
                <w:rPr>
                  <w:rStyle w:val="af6"/>
                  <w:sz w:val="20"/>
                  <w:szCs w:val="20"/>
                </w:rPr>
                <w:t>https://resh.edu.ru/about</w:t>
              </w:r>
            </w:hyperlink>
          </w:p>
          <w:p w:rsidR="003D1986" w:rsidRDefault="008317D5" w:rsidP="003D1986">
            <w:pPr>
              <w:tabs>
                <w:tab w:val="left" w:pos="7177"/>
              </w:tabs>
              <w:rPr>
                <w:rStyle w:val="af6"/>
                <w:sz w:val="20"/>
                <w:szCs w:val="20"/>
              </w:rPr>
            </w:pPr>
            <w:hyperlink r:id="rId84" w:history="1">
              <w:r w:rsidR="003D1986" w:rsidRPr="00C3433A">
                <w:rPr>
                  <w:rStyle w:val="af6"/>
                  <w:sz w:val="20"/>
                  <w:szCs w:val="20"/>
                </w:rPr>
                <w:t>https://fipi.ru/</w:t>
              </w:r>
            </w:hyperlink>
          </w:p>
          <w:p w:rsidR="003D1986" w:rsidRPr="00F55194" w:rsidRDefault="008317D5" w:rsidP="003D1986">
            <w:pPr>
              <w:autoSpaceDE w:val="0"/>
              <w:autoSpaceDN w:val="0"/>
              <w:adjustRightInd w:val="0"/>
              <w:ind w:right="600"/>
              <w:jc w:val="both"/>
              <w:rPr>
                <w:rStyle w:val="af6"/>
                <w:color w:val="auto"/>
                <w:sz w:val="20"/>
                <w:szCs w:val="20"/>
                <w:u w:val="none"/>
              </w:rPr>
            </w:pPr>
            <w:hyperlink r:id="rId85" w:history="1">
              <w:r w:rsidR="003D1986" w:rsidRPr="001F348A">
                <w:rPr>
                  <w:rStyle w:val="af6"/>
                  <w:sz w:val="20"/>
                  <w:szCs w:val="20"/>
                </w:rPr>
                <w:t>http://window.edu.ru/window/catalog</w:t>
              </w:r>
            </w:hyperlink>
          </w:p>
          <w:p w:rsidR="003D1986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86" w:history="1">
              <w:r w:rsidR="003D1986" w:rsidRPr="00C3433A">
                <w:rPr>
                  <w:rStyle w:val="af6"/>
                  <w:sz w:val="20"/>
                  <w:szCs w:val="20"/>
                </w:rPr>
                <w:t>http://window.edu.ru/</w:t>
              </w:r>
            </w:hyperlink>
          </w:p>
          <w:p w:rsidR="003D1986" w:rsidRPr="00C3433A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87" w:history="1">
              <w:r w:rsidR="003D1986" w:rsidRPr="0008405D">
                <w:rPr>
                  <w:rStyle w:val="af6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88" w:history="1">
              <w:r w:rsidR="003D1986" w:rsidRPr="00C3433A">
                <w:rPr>
                  <w:sz w:val="20"/>
                  <w:szCs w:val="20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89" w:history="1">
              <w:r w:rsidR="003D1986" w:rsidRPr="00C3433A">
                <w:rPr>
                  <w:rStyle w:val="af6"/>
                  <w:sz w:val="20"/>
                  <w:szCs w:val="20"/>
                </w:rPr>
                <w:t>https://nsportal.ru/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90" w:history="1">
              <w:r w:rsidR="003D1986" w:rsidRPr="00C3433A">
                <w:rPr>
                  <w:rStyle w:val="af6"/>
                  <w:sz w:val="20"/>
                  <w:szCs w:val="20"/>
                </w:rPr>
                <w:t>https://infourok.ru/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91" w:history="1">
              <w:r w:rsidR="003D1986" w:rsidRPr="00C3433A">
                <w:rPr>
                  <w:rStyle w:val="af6"/>
                  <w:sz w:val="20"/>
                  <w:szCs w:val="20"/>
                </w:rPr>
                <w:t>https://interneturok.ru/</w:t>
              </w:r>
            </w:hyperlink>
          </w:p>
          <w:p w:rsidR="003D1986" w:rsidRDefault="008317D5" w:rsidP="003D1986">
            <w:hyperlink r:id="rId92" w:history="1">
              <w:r w:rsidR="003D1986" w:rsidRPr="000D4E25">
                <w:rPr>
                  <w:rStyle w:val="af6"/>
                </w:rPr>
                <w:t>https://math-oge.sdamgia.ru/</w:t>
              </w:r>
            </w:hyperlink>
          </w:p>
          <w:p w:rsidR="003D1986" w:rsidRPr="009914A5" w:rsidRDefault="008317D5" w:rsidP="003D1986">
            <w:hyperlink r:id="rId93" w:history="1">
              <w:r w:rsidR="003D1986" w:rsidRPr="00C3433A">
                <w:rPr>
                  <w:rStyle w:val="af6"/>
                  <w:sz w:val="20"/>
                  <w:szCs w:val="20"/>
                </w:rPr>
                <w:t>https://math.edu.yar.ru/</w:t>
              </w:r>
            </w:hyperlink>
          </w:p>
          <w:p w:rsidR="001D7112" w:rsidRPr="001D7112" w:rsidRDefault="001D7112" w:rsidP="007350C1">
            <w:pPr>
              <w:jc w:val="center"/>
              <w:rPr>
                <w:b/>
                <w:color w:val="000000" w:themeColor="text1"/>
              </w:rPr>
            </w:pPr>
          </w:p>
          <w:p w:rsidR="007350C1" w:rsidRPr="001D7112" w:rsidRDefault="007350C1" w:rsidP="007350C1">
            <w:pPr>
              <w:jc w:val="center"/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>Объём</w:t>
            </w:r>
            <w:r w:rsidR="00213E6A" w:rsidRPr="001D7112">
              <w:rPr>
                <w:b/>
                <w:color w:val="000000" w:themeColor="text1"/>
              </w:rPr>
              <w:t>ы</w:t>
            </w:r>
            <w:r w:rsidRPr="001D7112">
              <w:rPr>
                <w:b/>
                <w:color w:val="000000" w:themeColor="text1"/>
              </w:rPr>
              <w:t xml:space="preserve"> прям</w:t>
            </w:r>
            <w:r w:rsidR="001C3229" w:rsidRPr="001D7112">
              <w:rPr>
                <w:b/>
                <w:color w:val="000000" w:themeColor="text1"/>
              </w:rPr>
              <w:t>оугольного параллелепипеда</w:t>
            </w:r>
            <w:r w:rsidR="00213E6A" w:rsidRPr="001D7112">
              <w:rPr>
                <w:b/>
                <w:color w:val="000000" w:themeColor="text1"/>
              </w:rPr>
              <w:t xml:space="preserve"> и куба</w:t>
            </w:r>
            <w:r w:rsidR="001C3229" w:rsidRPr="001D7112">
              <w:rPr>
                <w:b/>
                <w:color w:val="000000" w:themeColor="text1"/>
              </w:rPr>
              <w:t xml:space="preserve"> 4</w:t>
            </w:r>
            <w:r w:rsidR="00CF2114" w:rsidRPr="001D7112">
              <w:rPr>
                <w:b/>
                <w:color w:val="000000" w:themeColor="text1"/>
              </w:rPr>
              <w:t xml:space="preserve"> часа</w:t>
            </w:r>
          </w:p>
          <w:p w:rsidR="00710387" w:rsidRPr="001D7112" w:rsidRDefault="00710387" w:rsidP="007350C1">
            <w:pPr>
              <w:jc w:val="center"/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470"/>
        </w:trPr>
        <w:tc>
          <w:tcPr>
            <w:tcW w:w="1242" w:type="dxa"/>
          </w:tcPr>
          <w:p w:rsidR="00153BC2" w:rsidRPr="00710387" w:rsidRDefault="00DA503E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99.</w:t>
            </w:r>
          </w:p>
        </w:tc>
        <w:tc>
          <w:tcPr>
            <w:tcW w:w="1276" w:type="dxa"/>
            <w:gridSpan w:val="2"/>
          </w:tcPr>
          <w:p w:rsidR="00153BC2" w:rsidRPr="00710387" w:rsidRDefault="008F77D8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655" w:type="dxa"/>
          </w:tcPr>
          <w:p w:rsidR="00153BC2" w:rsidRPr="001D7112" w:rsidRDefault="00D05FBA" w:rsidP="00D05FBA">
            <w:pPr>
              <w:autoSpaceDE w:val="0"/>
              <w:autoSpaceDN w:val="0"/>
              <w:adjustRightInd w:val="0"/>
              <w:spacing w:before="120" w:line="259" w:lineRule="auto"/>
              <w:jc w:val="both"/>
              <w:rPr>
                <w:iCs/>
                <w:color w:val="000000" w:themeColor="text1"/>
              </w:rPr>
            </w:pPr>
            <w:r w:rsidRPr="001D7112">
              <w:rPr>
                <w:iCs/>
                <w:color w:val="000000" w:themeColor="text1"/>
              </w:rPr>
              <w:t>Понятие об объёме.  Соотношения между объёмами подобных тел.</w:t>
            </w:r>
          </w:p>
        </w:tc>
        <w:tc>
          <w:tcPr>
            <w:tcW w:w="2835" w:type="dxa"/>
            <w:vAlign w:val="center"/>
          </w:tcPr>
          <w:p w:rsidR="00153BC2" w:rsidRPr="001D7112" w:rsidRDefault="00153BC2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i/>
                <w:color w:val="000000" w:themeColor="text1"/>
              </w:rPr>
            </w:pPr>
          </w:p>
        </w:tc>
      </w:tr>
      <w:tr w:rsidR="00710387" w:rsidRPr="00710387" w:rsidTr="009970BF">
        <w:trPr>
          <w:trHeight w:val="470"/>
        </w:trPr>
        <w:tc>
          <w:tcPr>
            <w:tcW w:w="1242" w:type="dxa"/>
          </w:tcPr>
          <w:p w:rsidR="00153BC2" w:rsidRPr="00710387" w:rsidRDefault="00DA503E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100.</w:t>
            </w:r>
          </w:p>
        </w:tc>
        <w:tc>
          <w:tcPr>
            <w:tcW w:w="1276" w:type="dxa"/>
            <w:gridSpan w:val="2"/>
          </w:tcPr>
          <w:p w:rsidR="00153BC2" w:rsidRPr="00710387" w:rsidRDefault="008F77D8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655" w:type="dxa"/>
          </w:tcPr>
          <w:p w:rsidR="00D05FBA" w:rsidRPr="001D7112" w:rsidRDefault="001F77A6" w:rsidP="00D05FBA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Объёмы многогранников. </w:t>
            </w:r>
            <w:r w:rsidR="00D05FBA" w:rsidRPr="001D7112">
              <w:rPr>
                <w:color w:val="000000" w:themeColor="text1"/>
              </w:rPr>
              <w:t xml:space="preserve">Объём прямоугольного параллелепипеда. </w:t>
            </w:r>
          </w:p>
          <w:p w:rsidR="00153BC2" w:rsidRPr="001D7112" w:rsidRDefault="00153BC2" w:rsidP="00D05FBA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3BC2" w:rsidRPr="001D7112" w:rsidRDefault="00153BC2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470"/>
        </w:trPr>
        <w:tc>
          <w:tcPr>
            <w:tcW w:w="1242" w:type="dxa"/>
          </w:tcPr>
          <w:p w:rsidR="001C3229" w:rsidRPr="00710387" w:rsidRDefault="00DA503E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101.</w:t>
            </w:r>
          </w:p>
        </w:tc>
        <w:tc>
          <w:tcPr>
            <w:tcW w:w="1276" w:type="dxa"/>
            <w:gridSpan w:val="2"/>
          </w:tcPr>
          <w:p w:rsidR="001C3229" w:rsidRPr="00710387" w:rsidRDefault="00213E6A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655" w:type="dxa"/>
          </w:tcPr>
          <w:p w:rsidR="001C3229" w:rsidRPr="001D7112" w:rsidRDefault="001C3229" w:rsidP="00D05FBA">
            <w:pPr>
              <w:rPr>
                <w:color w:val="000000" w:themeColor="text1"/>
              </w:rPr>
            </w:pPr>
          </w:p>
          <w:p w:rsidR="001C3229" w:rsidRPr="001D7112" w:rsidRDefault="001C3229" w:rsidP="001C3229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Объём куба.</w:t>
            </w:r>
          </w:p>
          <w:p w:rsidR="001C3229" w:rsidRPr="001D7112" w:rsidRDefault="001C3229" w:rsidP="001C3229">
            <w:pPr>
              <w:ind w:firstLine="708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C3229" w:rsidRPr="001D7112" w:rsidRDefault="001C3229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C3229" w:rsidRPr="001D7112" w:rsidRDefault="001C3229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153BC2" w:rsidRPr="00710387" w:rsidRDefault="00DA503E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102.</w:t>
            </w:r>
          </w:p>
        </w:tc>
        <w:tc>
          <w:tcPr>
            <w:tcW w:w="1276" w:type="dxa"/>
            <w:gridSpan w:val="2"/>
          </w:tcPr>
          <w:p w:rsidR="00153BC2" w:rsidRPr="00710387" w:rsidRDefault="00213E6A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4</w:t>
            </w:r>
            <w:r w:rsidR="008F77D8" w:rsidRPr="0071038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по теме «Объём прямоугольного параллелепипеда</w:t>
            </w:r>
            <w:r w:rsidR="00D05FBA" w:rsidRPr="001D7112">
              <w:rPr>
                <w:color w:val="000000" w:themeColor="text1"/>
              </w:rPr>
              <w:t xml:space="preserve"> и куба</w:t>
            </w:r>
            <w:r w:rsidRPr="001D7112">
              <w:rPr>
                <w:color w:val="000000" w:themeColor="text1"/>
              </w:rPr>
              <w:t>»</w:t>
            </w:r>
            <w:r w:rsidR="001F77A6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53BC2" w:rsidRPr="001D7112" w:rsidRDefault="00153BC2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BC6657">
        <w:tc>
          <w:tcPr>
            <w:tcW w:w="15843" w:type="dxa"/>
            <w:gridSpan w:val="6"/>
          </w:tcPr>
          <w:p w:rsidR="001D2CAC" w:rsidRPr="001D7112" w:rsidRDefault="001D2CAC" w:rsidP="00C921E0">
            <w:pPr>
              <w:jc w:val="center"/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  О</w:t>
            </w:r>
            <w:r w:rsidR="00CF2114" w:rsidRPr="001D7112">
              <w:rPr>
                <w:b/>
                <w:color w:val="000000" w:themeColor="text1"/>
              </w:rPr>
              <w:t xml:space="preserve">бъёмы </w:t>
            </w:r>
            <w:r w:rsidR="001C3229" w:rsidRPr="001D7112">
              <w:rPr>
                <w:b/>
                <w:color w:val="000000" w:themeColor="text1"/>
              </w:rPr>
              <w:t>призмы и цилиндра 5 часов</w:t>
            </w:r>
          </w:p>
          <w:p w:rsidR="001D2CAC" w:rsidRPr="001D7112" w:rsidRDefault="001D2CAC" w:rsidP="00C921E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10387" w:rsidRPr="00710387" w:rsidTr="009970BF">
        <w:trPr>
          <w:trHeight w:val="470"/>
        </w:trPr>
        <w:tc>
          <w:tcPr>
            <w:tcW w:w="1242" w:type="dxa"/>
            <w:shd w:val="clear" w:color="auto" w:fill="auto"/>
          </w:tcPr>
          <w:p w:rsidR="00153BC2" w:rsidRPr="00710387" w:rsidRDefault="00DA503E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3BC2" w:rsidRPr="00710387" w:rsidRDefault="00213E6A" w:rsidP="00213E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655" w:type="dxa"/>
          </w:tcPr>
          <w:p w:rsidR="00153BC2" w:rsidRPr="001D7112" w:rsidRDefault="00D05FB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Объем призмы.</w:t>
            </w:r>
            <w:r w:rsidR="0024207D" w:rsidRPr="001D7112">
              <w:rPr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53BC2" w:rsidRPr="001D7112" w:rsidRDefault="00153BC2" w:rsidP="00EE67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470"/>
        </w:trPr>
        <w:tc>
          <w:tcPr>
            <w:tcW w:w="1242" w:type="dxa"/>
            <w:shd w:val="clear" w:color="auto" w:fill="auto"/>
          </w:tcPr>
          <w:p w:rsidR="001C3229" w:rsidRPr="00710387" w:rsidRDefault="00DA503E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104.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C3229" w:rsidRPr="00710387" w:rsidRDefault="00213E6A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655" w:type="dxa"/>
          </w:tcPr>
          <w:p w:rsidR="001C3229" w:rsidRPr="001D7112" w:rsidRDefault="001C3229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по теме «Объём призмы».</w:t>
            </w:r>
          </w:p>
        </w:tc>
        <w:tc>
          <w:tcPr>
            <w:tcW w:w="2835" w:type="dxa"/>
            <w:shd w:val="clear" w:color="auto" w:fill="auto"/>
          </w:tcPr>
          <w:p w:rsidR="001C3229" w:rsidRPr="001D7112" w:rsidRDefault="001C3229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C3229" w:rsidRPr="001D7112" w:rsidRDefault="001C3229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470"/>
        </w:trPr>
        <w:tc>
          <w:tcPr>
            <w:tcW w:w="1242" w:type="dxa"/>
            <w:shd w:val="clear" w:color="auto" w:fill="auto"/>
          </w:tcPr>
          <w:p w:rsidR="001F77A6" w:rsidRPr="00710387" w:rsidRDefault="00DA503E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105.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77A6" w:rsidRPr="00710387" w:rsidRDefault="007627C5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7</w:t>
            </w:r>
            <w:r w:rsidR="008F77D8" w:rsidRPr="0071038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1F77A6" w:rsidRPr="001D7112" w:rsidRDefault="001F77A6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Решение задач ЕГЭ по теме «Объём призмы» второй уровень. </w:t>
            </w:r>
          </w:p>
        </w:tc>
        <w:tc>
          <w:tcPr>
            <w:tcW w:w="2835" w:type="dxa"/>
            <w:shd w:val="clear" w:color="auto" w:fill="auto"/>
          </w:tcPr>
          <w:p w:rsidR="001F77A6" w:rsidRPr="001D7112" w:rsidRDefault="001F77A6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F77A6" w:rsidRPr="001D7112" w:rsidRDefault="001F77A6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  <w:shd w:val="clear" w:color="auto" w:fill="auto"/>
          </w:tcPr>
          <w:p w:rsidR="00153BC2" w:rsidRPr="00710387" w:rsidRDefault="00DA503E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106.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3BC2" w:rsidRPr="00710387" w:rsidRDefault="007627C5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8</w:t>
            </w:r>
            <w:r w:rsidR="008F77D8" w:rsidRPr="0071038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153BC2" w:rsidRPr="001D7112" w:rsidRDefault="001F77A6" w:rsidP="00B20B7F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Объёмы тел вращения. </w:t>
            </w:r>
            <w:r w:rsidR="00B20B7F" w:rsidRPr="001D7112">
              <w:rPr>
                <w:color w:val="000000" w:themeColor="text1"/>
              </w:rPr>
              <w:t>Объём</w:t>
            </w:r>
            <w:r w:rsidR="00153BC2" w:rsidRPr="001D7112">
              <w:rPr>
                <w:color w:val="000000" w:themeColor="text1"/>
              </w:rPr>
              <w:t xml:space="preserve"> цилиндра.</w:t>
            </w:r>
          </w:p>
        </w:tc>
        <w:tc>
          <w:tcPr>
            <w:tcW w:w="2835" w:type="dxa"/>
            <w:shd w:val="clear" w:color="auto" w:fill="auto"/>
          </w:tcPr>
          <w:p w:rsidR="00153BC2" w:rsidRPr="001D7112" w:rsidRDefault="00153BC2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153BC2" w:rsidRPr="00710387" w:rsidRDefault="00DA503E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107.</w:t>
            </w:r>
          </w:p>
        </w:tc>
        <w:tc>
          <w:tcPr>
            <w:tcW w:w="1276" w:type="dxa"/>
            <w:gridSpan w:val="2"/>
          </w:tcPr>
          <w:p w:rsidR="00153BC2" w:rsidRPr="00710387" w:rsidRDefault="007627C5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0387">
              <w:rPr>
                <w:color w:val="000000" w:themeColor="text1"/>
                <w:sz w:val="20"/>
                <w:szCs w:val="20"/>
              </w:rPr>
              <w:t>9</w:t>
            </w:r>
            <w:r w:rsidR="008F77D8" w:rsidRPr="0071038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по теме «</w:t>
            </w:r>
            <w:r w:rsidR="00B20B7F" w:rsidRPr="001D7112">
              <w:rPr>
                <w:color w:val="000000" w:themeColor="text1"/>
              </w:rPr>
              <w:t xml:space="preserve">Объём </w:t>
            </w:r>
            <w:r w:rsidRPr="001D7112">
              <w:rPr>
                <w:color w:val="000000" w:themeColor="text1"/>
              </w:rPr>
              <w:t>цилиндра»</w:t>
            </w:r>
            <w:r w:rsidR="00B20B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53BC2" w:rsidRPr="001D7112" w:rsidRDefault="00153BC2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153BC2">
        <w:tc>
          <w:tcPr>
            <w:tcW w:w="2518" w:type="dxa"/>
            <w:gridSpan w:val="3"/>
          </w:tcPr>
          <w:p w:rsidR="007350C1" w:rsidRPr="00710387" w:rsidRDefault="007350C1" w:rsidP="007350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25" w:type="dxa"/>
            <w:gridSpan w:val="3"/>
          </w:tcPr>
          <w:p w:rsidR="007350C1" w:rsidRPr="001D7112" w:rsidRDefault="007350C1" w:rsidP="001C3229">
            <w:pPr>
              <w:jc w:val="center"/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  Объёмы </w:t>
            </w:r>
            <w:r w:rsidR="005E205D" w:rsidRPr="001D7112">
              <w:rPr>
                <w:b/>
                <w:color w:val="000000" w:themeColor="text1"/>
              </w:rPr>
              <w:t>пирамиды и конуса</w:t>
            </w:r>
            <w:r w:rsidR="00CF2114" w:rsidRPr="001D7112">
              <w:rPr>
                <w:b/>
                <w:color w:val="000000" w:themeColor="text1"/>
              </w:rPr>
              <w:t xml:space="preserve">  5</w:t>
            </w:r>
            <w:r w:rsidR="005E205D" w:rsidRPr="001D7112">
              <w:rPr>
                <w:b/>
                <w:color w:val="000000" w:themeColor="text1"/>
              </w:rPr>
              <w:t xml:space="preserve"> часов</w:t>
            </w:r>
          </w:p>
          <w:p w:rsidR="00710387" w:rsidRPr="001D7112" w:rsidRDefault="00710387" w:rsidP="001C322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153BC2" w:rsidRPr="001D7112" w:rsidRDefault="00DA503E" w:rsidP="00936AA4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108.</w:t>
            </w:r>
          </w:p>
        </w:tc>
        <w:tc>
          <w:tcPr>
            <w:tcW w:w="1276" w:type="dxa"/>
            <w:gridSpan w:val="2"/>
          </w:tcPr>
          <w:p w:rsidR="00153BC2" w:rsidRPr="001D7112" w:rsidRDefault="007627C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</w:t>
            </w:r>
            <w:r w:rsidR="008F77D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53BC2" w:rsidRPr="001D7112" w:rsidRDefault="001C3229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Объём пирамиды. Объём тетраэдра.</w:t>
            </w:r>
          </w:p>
        </w:tc>
        <w:tc>
          <w:tcPr>
            <w:tcW w:w="2835" w:type="dxa"/>
          </w:tcPr>
          <w:p w:rsidR="00153BC2" w:rsidRPr="001D7112" w:rsidRDefault="00153BC2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B20B7F" w:rsidRPr="001D7112" w:rsidRDefault="00DA503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109.</w:t>
            </w:r>
          </w:p>
        </w:tc>
        <w:tc>
          <w:tcPr>
            <w:tcW w:w="1276" w:type="dxa"/>
            <w:gridSpan w:val="2"/>
          </w:tcPr>
          <w:p w:rsidR="00B20B7F" w:rsidRPr="001D7112" w:rsidRDefault="00213E6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</w:t>
            </w:r>
            <w:r w:rsidR="007627C5" w:rsidRPr="001D7112">
              <w:rPr>
                <w:color w:val="000000" w:themeColor="text1"/>
              </w:rPr>
              <w:t>1</w:t>
            </w:r>
            <w:r w:rsidR="008F77D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B20B7F" w:rsidRPr="001D7112" w:rsidRDefault="00B20B7F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по теме «Объём пирамиды».</w:t>
            </w:r>
          </w:p>
        </w:tc>
        <w:tc>
          <w:tcPr>
            <w:tcW w:w="2835" w:type="dxa"/>
          </w:tcPr>
          <w:p w:rsidR="00B20B7F" w:rsidRPr="001D7112" w:rsidRDefault="00B20B7F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B20B7F" w:rsidRPr="001D7112" w:rsidRDefault="00B20B7F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153BC2" w:rsidRPr="001D7112" w:rsidRDefault="00DA503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110.</w:t>
            </w:r>
          </w:p>
        </w:tc>
        <w:tc>
          <w:tcPr>
            <w:tcW w:w="1276" w:type="dxa"/>
            <w:gridSpan w:val="2"/>
          </w:tcPr>
          <w:p w:rsidR="00153BC2" w:rsidRPr="001D7112" w:rsidRDefault="00213E6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</w:t>
            </w:r>
            <w:r w:rsidR="007627C5" w:rsidRPr="001D7112">
              <w:rPr>
                <w:color w:val="000000" w:themeColor="text1"/>
              </w:rPr>
              <w:t>2</w:t>
            </w:r>
            <w:r w:rsidR="008F77D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Формула объёма конуса.</w:t>
            </w:r>
          </w:p>
        </w:tc>
        <w:tc>
          <w:tcPr>
            <w:tcW w:w="2835" w:type="dxa"/>
          </w:tcPr>
          <w:p w:rsidR="00153BC2" w:rsidRPr="001D7112" w:rsidRDefault="00153BC2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153BC2" w:rsidRPr="001D7112" w:rsidRDefault="00DA503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111.</w:t>
            </w:r>
          </w:p>
        </w:tc>
        <w:tc>
          <w:tcPr>
            <w:tcW w:w="1276" w:type="dxa"/>
            <w:gridSpan w:val="2"/>
          </w:tcPr>
          <w:p w:rsidR="00153BC2" w:rsidRPr="001D7112" w:rsidRDefault="00213E6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</w:t>
            </w:r>
            <w:r w:rsidR="007627C5" w:rsidRPr="001D7112">
              <w:rPr>
                <w:color w:val="000000" w:themeColor="text1"/>
              </w:rPr>
              <w:t>3</w:t>
            </w:r>
            <w:r w:rsidR="008F77D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по теме «Объ</w:t>
            </w:r>
            <w:r w:rsidR="00B20B7F" w:rsidRPr="001D7112">
              <w:rPr>
                <w:color w:val="000000" w:themeColor="text1"/>
              </w:rPr>
              <w:t>ём</w:t>
            </w:r>
            <w:r w:rsidRPr="001D7112">
              <w:rPr>
                <w:color w:val="000000" w:themeColor="text1"/>
              </w:rPr>
              <w:t xml:space="preserve"> конуса»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53BC2" w:rsidRPr="001D7112" w:rsidRDefault="00153BC2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B20B7F" w:rsidRPr="001D7112" w:rsidRDefault="00DA503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112.</w:t>
            </w:r>
          </w:p>
        </w:tc>
        <w:tc>
          <w:tcPr>
            <w:tcW w:w="1276" w:type="dxa"/>
            <w:gridSpan w:val="2"/>
          </w:tcPr>
          <w:p w:rsidR="00B20B7F" w:rsidRPr="001D7112" w:rsidRDefault="00213E6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</w:t>
            </w:r>
            <w:r w:rsidR="007627C5" w:rsidRPr="001D7112">
              <w:rPr>
                <w:color w:val="000000" w:themeColor="text1"/>
              </w:rPr>
              <w:t>4</w:t>
            </w:r>
            <w:r w:rsidR="008F77D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B20B7F" w:rsidRPr="001D7112" w:rsidRDefault="001C3229" w:rsidP="007350C1">
            <w:pPr>
              <w:rPr>
                <w:iCs/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Решение задач на </w:t>
            </w:r>
            <w:r w:rsidRPr="001D7112">
              <w:rPr>
                <w:iCs/>
                <w:color w:val="000000" w:themeColor="text1"/>
              </w:rPr>
              <w:t>соотношения между объёмами подобных тел.</w:t>
            </w:r>
          </w:p>
        </w:tc>
        <w:tc>
          <w:tcPr>
            <w:tcW w:w="2835" w:type="dxa"/>
          </w:tcPr>
          <w:p w:rsidR="00B20B7F" w:rsidRPr="001D7112" w:rsidRDefault="00B20B7F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B20B7F" w:rsidRPr="001D7112" w:rsidRDefault="00B20B7F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7350C1">
        <w:tc>
          <w:tcPr>
            <w:tcW w:w="15843" w:type="dxa"/>
            <w:gridSpan w:val="6"/>
          </w:tcPr>
          <w:p w:rsidR="007350C1" w:rsidRPr="001D7112" w:rsidRDefault="001C3229" w:rsidP="001C3229">
            <w:pPr>
              <w:jc w:val="center"/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>Объём шара</w:t>
            </w:r>
            <w:r w:rsidR="00CF2114" w:rsidRPr="001D7112">
              <w:rPr>
                <w:b/>
                <w:color w:val="000000" w:themeColor="text1"/>
              </w:rPr>
              <w:t xml:space="preserve"> </w:t>
            </w:r>
            <w:r w:rsidRPr="001D7112">
              <w:rPr>
                <w:b/>
                <w:color w:val="000000" w:themeColor="text1"/>
              </w:rPr>
              <w:t>4 часа</w:t>
            </w:r>
          </w:p>
          <w:p w:rsidR="00710387" w:rsidRPr="001D7112" w:rsidRDefault="00710387" w:rsidP="001C3229">
            <w:pPr>
              <w:jc w:val="center"/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153BC2" w:rsidRPr="001D7112" w:rsidRDefault="00DA503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113.</w:t>
            </w:r>
          </w:p>
        </w:tc>
        <w:tc>
          <w:tcPr>
            <w:tcW w:w="1276" w:type="dxa"/>
            <w:gridSpan w:val="2"/>
          </w:tcPr>
          <w:p w:rsidR="00153BC2" w:rsidRPr="001D7112" w:rsidRDefault="00213E6A" w:rsidP="007627C5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</w:t>
            </w:r>
            <w:r w:rsidR="007627C5" w:rsidRPr="001D7112">
              <w:rPr>
                <w:color w:val="000000" w:themeColor="text1"/>
              </w:rPr>
              <w:t>5.</w:t>
            </w:r>
          </w:p>
        </w:tc>
        <w:tc>
          <w:tcPr>
            <w:tcW w:w="7655" w:type="dxa"/>
          </w:tcPr>
          <w:p w:rsidR="00153BC2" w:rsidRPr="001D7112" w:rsidRDefault="001C3229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Объём </w:t>
            </w:r>
            <w:r w:rsidR="00153BC2" w:rsidRPr="001D7112">
              <w:rPr>
                <w:color w:val="000000" w:themeColor="text1"/>
              </w:rPr>
              <w:t>шара.</w:t>
            </w:r>
          </w:p>
        </w:tc>
        <w:tc>
          <w:tcPr>
            <w:tcW w:w="2835" w:type="dxa"/>
          </w:tcPr>
          <w:p w:rsidR="00153BC2" w:rsidRPr="001D7112" w:rsidRDefault="00153BC2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53BC2" w:rsidRPr="001D7112" w:rsidRDefault="00153BC2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213E6A" w:rsidRPr="001D7112" w:rsidRDefault="00DA503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114.</w:t>
            </w:r>
          </w:p>
        </w:tc>
        <w:tc>
          <w:tcPr>
            <w:tcW w:w="1276" w:type="dxa"/>
            <w:gridSpan w:val="2"/>
          </w:tcPr>
          <w:p w:rsidR="00213E6A" w:rsidRPr="001D7112" w:rsidRDefault="00213E6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</w:t>
            </w:r>
            <w:r w:rsidR="007627C5" w:rsidRPr="001D7112">
              <w:rPr>
                <w:color w:val="000000" w:themeColor="text1"/>
              </w:rPr>
              <w:t>6</w:t>
            </w:r>
            <w:r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213E6A" w:rsidRPr="001D7112" w:rsidRDefault="00213E6A" w:rsidP="00EF1830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по теме «Объём шара».</w:t>
            </w:r>
          </w:p>
        </w:tc>
        <w:tc>
          <w:tcPr>
            <w:tcW w:w="2835" w:type="dxa"/>
          </w:tcPr>
          <w:p w:rsidR="00213E6A" w:rsidRPr="001D7112" w:rsidRDefault="00213E6A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42" w:type="dxa"/>
          </w:tcPr>
          <w:p w:rsidR="00213E6A" w:rsidRPr="001D7112" w:rsidRDefault="00DA503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115.</w:t>
            </w:r>
          </w:p>
        </w:tc>
        <w:tc>
          <w:tcPr>
            <w:tcW w:w="1276" w:type="dxa"/>
            <w:gridSpan w:val="2"/>
          </w:tcPr>
          <w:p w:rsidR="00213E6A" w:rsidRPr="001D7112" w:rsidRDefault="007627C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17</w:t>
            </w:r>
            <w:r w:rsidR="00213E6A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213E6A" w:rsidRPr="001D7112" w:rsidRDefault="00213E6A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 xml:space="preserve">Простейшие комбинации многогранников и тел вращения между собой. </w:t>
            </w:r>
            <w:r w:rsidRPr="001D7112">
              <w:rPr>
                <w:i/>
                <w:color w:val="000000" w:themeColor="text1"/>
              </w:rPr>
              <w:tab/>
              <w:t>Решение задач.</w:t>
            </w:r>
          </w:p>
        </w:tc>
        <w:tc>
          <w:tcPr>
            <w:tcW w:w="2835" w:type="dxa"/>
          </w:tcPr>
          <w:p w:rsidR="00213E6A" w:rsidRPr="001D7112" w:rsidRDefault="00213E6A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c>
          <w:tcPr>
            <w:tcW w:w="1259" w:type="dxa"/>
            <w:gridSpan w:val="2"/>
          </w:tcPr>
          <w:p w:rsidR="00213E6A" w:rsidRPr="001D7112" w:rsidRDefault="00DA503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116.</w:t>
            </w:r>
          </w:p>
        </w:tc>
        <w:tc>
          <w:tcPr>
            <w:tcW w:w="1259" w:type="dxa"/>
          </w:tcPr>
          <w:p w:rsidR="00213E6A" w:rsidRPr="001D7112" w:rsidRDefault="007627C5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18</w:t>
            </w:r>
            <w:r w:rsidR="00213E6A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Контрольная работа № 8 </w:t>
            </w:r>
            <w:r w:rsidRPr="001D7112">
              <w:rPr>
                <w:color w:val="000000" w:themeColor="text1"/>
              </w:rPr>
              <w:t>по теме «Объёмы тел»</w:t>
            </w:r>
            <w:r w:rsidR="00FF4D7F" w:rsidRPr="001D7112">
              <w:rPr>
                <w:color w:val="000000" w:themeColor="text1"/>
              </w:rPr>
              <w:t>.</w:t>
            </w:r>
          </w:p>
          <w:p w:rsidR="00710387" w:rsidRPr="001D7112" w:rsidRDefault="00710387" w:rsidP="007350C1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213E6A" w:rsidRPr="001D7112" w:rsidRDefault="00213E6A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F36C12">
        <w:trPr>
          <w:trHeight w:val="2967"/>
        </w:trPr>
        <w:tc>
          <w:tcPr>
            <w:tcW w:w="15843" w:type="dxa"/>
            <w:gridSpan w:val="6"/>
            <w:shd w:val="clear" w:color="auto" w:fill="auto"/>
          </w:tcPr>
          <w:p w:rsidR="00213E6A" w:rsidRPr="001D7112" w:rsidRDefault="00B1127A" w:rsidP="007350C1">
            <w:pPr>
              <w:jc w:val="center"/>
              <w:rPr>
                <w:b/>
                <w:color w:val="000000" w:themeColor="text1"/>
                <w:szCs w:val="20"/>
              </w:rPr>
            </w:pPr>
            <w:proofErr w:type="gramStart"/>
            <w:r w:rsidRPr="001D7112">
              <w:rPr>
                <w:b/>
                <w:color w:val="000000" w:themeColor="text1"/>
                <w:szCs w:val="20"/>
              </w:rPr>
              <w:t>Первообразная</w:t>
            </w:r>
            <w:proofErr w:type="gramEnd"/>
            <w:r w:rsidRPr="001D7112">
              <w:rPr>
                <w:b/>
                <w:color w:val="000000" w:themeColor="text1"/>
                <w:szCs w:val="20"/>
              </w:rPr>
              <w:t xml:space="preserve"> и интеграл 12</w:t>
            </w:r>
            <w:r w:rsidR="00213E6A" w:rsidRPr="001D7112">
              <w:rPr>
                <w:b/>
                <w:color w:val="000000" w:themeColor="text1"/>
                <w:szCs w:val="20"/>
              </w:rPr>
              <w:t xml:space="preserve"> часов  К. р. № 9 (1)</w:t>
            </w:r>
          </w:p>
          <w:p w:rsidR="001D7112" w:rsidRPr="00C459E2" w:rsidRDefault="001D7112" w:rsidP="001D7112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1D7112" w:rsidRPr="00C459E2" w:rsidRDefault="001D7112" w:rsidP="001D7112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1D7112" w:rsidRDefault="001D7112" w:rsidP="001D7112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1D7112" w:rsidRPr="009914A5" w:rsidRDefault="001D7112" w:rsidP="001D7112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1D7112" w:rsidRPr="00C459E2" w:rsidRDefault="001D7112" w:rsidP="001D7112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1D7112" w:rsidRDefault="001D7112" w:rsidP="001D7112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3D1986" w:rsidRPr="00EC0065" w:rsidRDefault="003D1986" w:rsidP="003D1986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3D1986" w:rsidRPr="00EC0065" w:rsidRDefault="008317D5" w:rsidP="003D1986">
            <w:pPr>
              <w:rPr>
                <w:color w:val="0000FF"/>
                <w:sz w:val="20"/>
                <w:szCs w:val="20"/>
                <w:u w:val="single"/>
              </w:rPr>
            </w:pPr>
            <w:hyperlink r:id="rId94" w:history="1">
              <w:r w:rsidR="003D1986" w:rsidRPr="00C3433A">
                <w:rPr>
                  <w:rStyle w:val="af6"/>
                  <w:sz w:val="20"/>
                  <w:szCs w:val="20"/>
                </w:rPr>
                <w:t>https://uchi.ru/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95" w:history="1">
              <w:r w:rsidR="003D1986">
                <w:rPr>
                  <w:rStyle w:val="af6"/>
                  <w:sz w:val="20"/>
                  <w:szCs w:val="20"/>
                </w:rPr>
                <w:t>https://resh.edu.ru/about</w:t>
              </w:r>
            </w:hyperlink>
          </w:p>
          <w:p w:rsidR="003D1986" w:rsidRDefault="008317D5" w:rsidP="003D1986">
            <w:pPr>
              <w:tabs>
                <w:tab w:val="left" w:pos="7177"/>
              </w:tabs>
              <w:rPr>
                <w:rStyle w:val="af6"/>
                <w:sz w:val="20"/>
                <w:szCs w:val="20"/>
              </w:rPr>
            </w:pPr>
            <w:hyperlink r:id="rId96" w:history="1">
              <w:r w:rsidR="003D1986" w:rsidRPr="00C3433A">
                <w:rPr>
                  <w:rStyle w:val="af6"/>
                  <w:sz w:val="20"/>
                  <w:szCs w:val="20"/>
                </w:rPr>
                <w:t>https://fipi.ru/</w:t>
              </w:r>
            </w:hyperlink>
          </w:p>
          <w:p w:rsidR="003D1986" w:rsidRPr="00F55194" w:rsidRDefault="008317D5" w:rsidP="003D1986">
            <w:pPr>
              <w:autoSpaceDE w:val="0"/>
              <w:autoSpaceDN w:val="0"/>
              <w:adjustRightInd w:val="0"/>
              <w:ind w:right="600"/>
              <w:jc w:val="both"/>
              <w:rPr>
                <w:rStyle w:val="af6"/>
                <w:color w:val="auto"/>
                <w:sz w:val="20"/>
                <w:szCs w:val="20"/>
                <w:u w:val="none"/>
              </w:rPr>
            </w:pPr>
            <w:hyperlink r:id="rId97" w:history="1">
              <w:r w:rsidR="003D1986" w:rsidRPr="001F348A">
                <w:rPr>
                  <w:rStyle w:val="af6"/>
                  <w:sz w:val="20"/>
                  <w:szCs w:val="20"/>
                </w:rPr>
                <w:t>http://window.edu.ru/window/catalog</w:t>
              </w:r>
            </w:hyperlink>
          </w:p>
          <w:p w:rsidR="003D1986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98" w:history="1">
              <w:r w:rsidR="003D1986" w:rsidRPr="00C3433A">
                <w:rPr>
                  <w:rStyle w:val="af6"/>
                  <w:sz w:val="20"/>
                  <w:szCs w:val="20"/>
                </w:rPr>
                <w:t>http://window.edu.ru/</w:t>
              </w:r>
            </w:hyperlink>
          </w:p>
          <w:p w:rsidR="003D1986" w:rsidRPr="00C3433A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99" w:history="1">
              <w:r w:rsidR="003D1986" w:rsidRPr="0008405D">
                <w:rPr>
                  <w:rStyle w:val="af6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00" w:history="1">
              <w:r w:rsidR="003D1986" w:rsidRPr="00C3433A">
                <w:rPr>
                  <w:sz w:val="20"/>
                  <w:szCs w:val="20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01" w:history="1">
              <w:r w:rsidR="003D1986" w:rsidRPr="00C3433A">
                <w:rPr>
                  <w:rStyle w:val="af6"/>
                  <w:sz w:val="20"/>
                  <w:szCs w:val="20"/>
                </w:rPr>
                <w:t>https://nsportal.ru/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02" w:history="1">
              <w:r w:rsidR="003D1986" w:rsidRPr="00C3433A">
                <w:rPr>
                  <w:rStyle w:val="af6"/>
                  <w:sz w:val="20"/>
                  <w:szCs w:val="20"/>
                </w:rPr>
                <w:t>https://infourok.ru/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03" w:history="1">
              <w:r w:rsidR="003D1986" w:rsidRPr="00C3433A">
                <w:rPr>
                  <w:rStyle w:val="af6"/>
                  <w:sz w:val="20"/>
                  <w:szCs w:val="20"/>
                </w:rPr>
                <w:t>https://interneturok.ru/</w:t>
              </w:r>
            </w:hyperlink>
          </w:p>
          <w:p w:rsidR="003D1986" w:rsidRDefault="008317D5" w:rsidP="003D1986">
            <w:hyperlink r:id="rId104" w:history="1">
              <w:r w:rsidR="003D1986" w:rsidRPr="000D4E25">
                <w:rPr>
                  <w:rStyle w:val="af6"/>
                </w:rPr>
                <w:t>https://math-oge.sdamgia.ru/</w:t>
              </w:r>
            </w:hyperlink>
          </w:p>
          <w:p w:rsidR="003D1986" w:rsidRPr="009914A5" w:rsidRDefault="008317D5" w:rsidP="003D1986">
            <w:hyperlink r:id="rId105" w:history="1">
              <w:r w:rsidR="003D1986" w:rsidRPr="00C3433A">
                <w:rPr>
                  <w:rStyle w:val="af6"/>
                  <w:sz w:val="20"/>
                  <w:szCs w:val="20"/>
                </w:rPr>
                <w:t>https://math.edu.yar.ru/</w:t>
              </w:r>
            </w:hyperlink>
          </w:p>
          <w:p w:rsidR="001D7112" w:rsidRPr="00710387" w:rsidRDefault="001D7112" w:rsidP="007350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13E6A" w:rsidRPr="001D7112" w:rsidRDefault="00213E6A" w:rsidP="007350C1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1D7112">
              <w:rPr>
                <w:b/>
                <w:color w:val="000000" w:themeColor="text1"/>
              </w:rPr>
              <w:t>Пер</w:t>
            </w:r>
            <w:r w:rsidR="00B1127A" w:rsidRPr="001D7112">
              <w:rPr>
                <w:b/>
                <w:color w:val="000000" w:themeColor="text1"/>
              </w:rPr>
              <w:t>вообразная</w:t>
            </w:r>
            <w:proofErr w:type="gramEnd"/>
            <w:r w:rsidR="00B1127A" w:rsidRPr="001D7112">
              <w:rPr>
                <w:b/>
                <w:color w:val="000000" w:themeColor="text1"/>
              </w:rPr>
              <w:t xml:space="preserve"> 6</w:t>
            </w:r>
            <w:r w:rsidRPr="001D7112">
              <w:rPr>
                <w:b/>
                <w:color w:val="000000" w:themeColor="text1"/>
              </w:rPr>
              <w:t xml:space="preserve"> часов</w:t>
            </w:r>
          </w:p>
          <w:p w:rsidR="00710387" w:rsidRPr="00710387" w:rsidRDefault="00710387" w:rsidP="007350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9970BF">
        <w:trPr>
          <w:trHeight w:val="211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DA503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lastRenderedPageBreak/>
              <w:t>117.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213E6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  <w:proofErr w:type="gramStart"/>
            <w:r w:rsidRPr="001D7112">
              <w:rPr>
                <w:color w:val="000000" w:themeColor="text1"/>
              </w:rPr>
              <w:t>Первообразная</w:t>
            </w:r>
            <w:proofErr w:type="gramEnd"/>
            <w:r w:rsidRPr="001D7112">
              <w:rPr>
                <w:color w:val="000000" w:themeColor="text1"/>
              </w:rPr>
              <w:t xml:space="preserve"> (проект).</w:t>
            </w: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292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118.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213E6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Основное свойство </w:t>
            </w:r>
            <w:proofErr w:type="gramStart"/>
            <w:r w:rsidRPr="001D7112">
              <w:rPr>
                <w:color w:val="000000" w:themeColor="text1"/>
              </w:rPr>
              <w:t>первообразной</w:t>
            </w:r>
            <w:proofErr w:type="gramEnd"/>
            <w:r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292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119.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213E6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213E6A" w:rsidRPr="001D7112" w:rsidRDefault="00213E6A" w:rsidP="007350C1">
            <w:pPr>
              <w:rPr>
                <w:i/>
                <w:color w:val="000000" w:themeColor="text1"/>
              </w:rPr>
            </w:pPr>
            <w:proofErr w:type="gramStart"/>
            <w:r w:rsidRPr="001D7112">
              <w:rPr>
                <w:i/>
                <w:color w:val="000000" w:themeColor="text1"/>
              </w:rPr>
              <w:t>Первообразные</w:t>
            </w:r>
            <w:proofErr w:type="gramEnd"/>
            <w:r w:rsidRPr="001D7112">
              <w:rPr>
                <w:i/>
                <w:color w:val="000000" w:themeColor="text1"/>
              </w:rPr>
              <w:t xml:space="preserve"> элементарных функций.</w:t>
            </w: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178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FF4D7F" w:rsidP="00936AA4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120.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B1127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</w:t>
            </w:r>
            <w:r w:rsidR="00213E6A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213E6A" w:rsidRPr="001D7112" w:rsidRDefault="00213E6A" w:rsidP="00C90DF6">
            <w:pPr>
              <w:tabs>
                <w:tab w:val="left" w:pos="3669"/>
              </w:tabs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 xml:space="preserve">Правила нахождения </w:t>
            </w:r>
            <w:proofErr w:type="gramStart"/>
            <w:r w:rsidRPr="001D7112">
              <w:rPr>
                <w:i/>
                <w:color w:val="000000" w:themeColor="text1"/>
              </w:rPr>
              <w:t>первообразных</w:t>
            </w:r>
            <w:proofErr w:type="gramEnd"/>
            <w:r w:rsidRPr="001D7112">
              <w:rPr>
                <w:i/>
                <w:color w:val="000000" w:themeColor="text1"/>
              </w:rPr>
              <w:t>.</w:t>
            </w:r>
            <w:r w:rsidRPr="001D7112">
              <w:rPr>
                <w:i/>
                <w:color w:val="000000" w:themeColor="text1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178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121.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B1127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</w:t>
            </w:r>
            <w:r w:rsidR="00213E6A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213E6A" w:rsidRPr="001D7112" w:rsidRDefault="00213E6A" w:rsidP="007350C1">
            <w:pPr>
              <w:rPr>
                <w:i/>
                <w:color w:val="000000" w:themeColor="text1"/>
              </w:rPr>
            </w:pPr>
            <w:proofErr w:type="gramStart"/>
            <w:r w:rsidRPr="001D7112">
              <w:rPr>
                <w:i/>
                <w:color w:val="000000" w:themeColor="text1"/>
              </w:rPr>
              <w:t>Первообразная</w:t>
            </w:r>
            <w:proofErr w:type="gramEnd"/>
            <w:r w:rsidRPr="001D7112">
              <w:rPr>
                <w:i/>
                <w:color w:val="000000" w:themeColor="text1"/>
              </w:rPr>
              <w:t xml:space="preserve"> функции у = f (кх + в).</w:t>
            </w: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243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FF4D7F" w:rsidP="00936AA4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122.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213E6A" w:rsidRPr="001D7112" w:rsidRDefault="00B1127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</w:t>
            </w:r>
            <w:r w:rsidR="00213E6A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 по теме «Вычисление первообразных элементарных функций».</w:t>
            </w: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340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213E6A" w:rsidRPr="001D7112" w:rsidRDefault="00213E6A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rPr>
          <w:trHeight w:val="276"/>
        </w:trPr>
        <w:tc>
          <w:tcPr>
            <w:tcW w:w="15843" w:type="dxa"/>
            <w:gridSpan w:val="6"/>
            <w:shd w:val="clear" w:color="auto" w:fill="auto"/>
          </w:tcPr>
          <w:p w:rsidR="00213E6A" w:rsidRPr="001D7112" w:rsidRDefault="00B1127A" w:rsidP="007350C1">
            <w:pPr>
              <w:jc w:val="center"/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>Интеграл 6</w:t>
            </w:r>
            <w:r w:rsidR="00213E6A" w:rsidRPr="001D7112">
              <w:rPr>
                <w:b/>
                <w:color w:val="000000" w:themeColor="text1"/>
              </w:rPr>
              <w:t xml:space="preserve"> часов</w:t>
            </w:r>
          </w:p>
        </w:tc>
      </w:tr>
      <w:tr w:rsidR="00710387" w:rsidRPr="00710387" w:rsidTr="009970BF">
        <w:trPr>
          <w:trHeight w:val="130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123.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1932A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1932AE" w:rsidRPr="001D7112" w:rsidRDefault="001932AE" w:rsidP="00E17D99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Определенный интеграл. Формула Ньютона-Лейбница.</w:t>
            </w: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130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124.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1932A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1932AE" w:rsidRPr="001D7112" w:rsidRDefault="001932AE" w:rsidP="00C90DF6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Площадь криволинейной трапеции.</w:t>
            </w: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130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125.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1932AE" w:rsidP="00B1127A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1932AE" w:rsidRPr="001D7112" w:rsidRDefault="001932AE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Площадь криволинейной трапеции.</w:t>
            </w: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130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126.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1932AE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1932AE" w:rsidRPr="001D7112" w:rsidRDefault="001932AE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Площадь криволинейной трапеции.</w:t>
            </w: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970BF">
        <w:trPr>
          <w:trHeight w:val="211"/>
        </w:trPr>
        <w:tc>
          <w:tcPr>
            <w:tcW w:w="1259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127.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1932AE" w:rsidRPr="001D7112" w:rsidRDefault="001932AE" w:rsidP="00B1127A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1932AE" w:rsidRPr="001D7112" w:rsidRDefault="001932AE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 xml:space="preserve">Вычисление площадей плоских фигур и объёмов тел вращения с помощью интеграла. </w:t>
            </w: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1932AE" w:rsidRPr="001D7112" w:rsidRDefault="001932AE" w:rsidP="007350C1">
            <w:pPr>
              <w:rPr>
                <w:color w:val="000000" w:themeColor="text1"/>
              </w:rPr>
            </w:pPr>
          </w:p>
        </w:tc>
      </w:tr>
      <w:tr w:rsidR="001932AE" w:rsidRPr="00710387" w:rsidTr="009970BF">
        <w:trPr>
          <w:trHeight w:val="195"/>
        </w:trPr>
        <w:tc>
          <w:tcPr>
            <w:tcW w:w="1259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932AE" w:rsidRPr="001D7112" w:rsidRDefault="00FF4D7F" w:rsidP="007350C1">
            <w:pPr>
              <w:jc w:val="center"/>
              <w:rPr>
                <w:bCs/>
                <w:color w:val="000000" w:themeColor="text1"/>
              </w:rPr>
            </w:pPr>
            <w:r w:rsidRPr="001D7112">
              <w:rPr>
                <w:bCs/>
                <w:color w:val="000000" w:themeColor="text1"/>
              </w:rPr>
              <w:t>128.</w:t>
            </w:r>
          </w:p>
        </w:tc>
        <w:tc>
          <w:tcPr>
            <w:tcW w:w="12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932AE" w:rsidRPr="001D7112" w:rsidRDefault="001932AE" w:rsidP="007350C1">
            <w:pPr>
              <w:jc w:val="center"/>
              <w:rPr>
                <w:bCs/>
                <w:color w:val="000000" w:themeColor="text1"/>
              </w:rPr>
            </w:pPr>
            <w:r w:rsidRPr="001D7112">
              <w:rPr>
                <w:bCs/>
                <w:color w:val="000000" w:themeColor="text1"/>
              </w:rPr>
              <w:t>6.</w:t>
            </w:r>
          </w:p>
        </w:tc>
        <w:tc>
          <w:tcPr>
            <w:tcW w:w="7655" w:type="dxa"/>
            <w:tcBorders>
              <w:top w:val="single" w:sz="6" w:space="0" w:color="000000"/>
            </w:tcBorders>
            <w:shd w:val="clear" w:color="auto" w:fill="auto"/>
          </w:tcPr>
          <w:p w:rsidR="001932AE" w:rsidRPr="001D7112" w:rsidRDefault="001932AE" w:rsidP="00710387">
            <w:pPr>
              <w:tabs>
                <w:tab w:val="left" w:pos="5461"/>
              </w:tabs>
              <w:rPr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Контрольная работа № 9 </w:t>
            </w:r>
            <w:r w:rsidRPr="001D7112">
              <w:rPr>
                <w:color w:val="000000" w:themeColor="text1"/>
              </w:rPr>
              <w:t>«Первообразная и интеграл».</w:t>
            </w:r>
            <w:r w:rsidR="00710387" w:rsidRPr="001D7112">
              <w:rPr>
                <w:color w:val="000000" w:themeColor="text1"/>
              </w:rPr>
              <w:tab/>
            </w:r>
          </w:p>
          <w:p w:rsidR="00710387" w:rsidRPr="001D7112" w:rsidRDefault="00710387" w:rsidP="00710387">
            <w:pPr>
              <w:tabs>
                <w:tab w:val="left" w:pos="5461"/>
              </w:tabs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  <w:shd w:val="clear" w:color="auto" w:fill="auto"/>
          </w:tcPr>
          <w:p w:rsidR="001932AE" w:rsidRPr="001D7112" w:rsidRDefault="001932AE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  <w:shd w:val="clear" w:color="auto" w:fill="auto"/>
          </w:tcPr>
          <w:p w:rsidR="001932AE" w:rsidRPr="001D7112" w:rsidRDefault="001932AE" w:rsidP="007350C1">
            <w:pPr>
              <w:jc w:val="center"/>
              <w:rPr>
                <w:color w:val="000000" w:themeColor="text1"/>
              </w:rPr>
            </w:pPr>
          </w:p>
        </w:tc>
      </w:tr>
    </w:tbl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59"/>
        <w:gridCol w:w="7655"/>
        <w:gridCol w:w="2835"/>
        <w:gridCol w:w="2835"/>
      </w:tblGrid>
      <w:tr w:rsidR="00710387" w:rsidRPr="001D7112" w:rsidTr="007350C1">
        <w:trPr>
          <w:trHeight w:val="357"/>
        </w:trPr>
        <w:tc>
          <w:tcPr>
            <w:tcW w:w="15843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7350C1" w:rsidRDefault="007350C1" w:rsidP="00FA157E">
            <w:pPr>
              <w:jc w:val="center"/>
              <w:rPr>
                <w:b/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 xml:space="preserve">  Элементы комбинаторики, статистики и теории вероятностей</w:t>
            </w:r>
            <w:r w:rsidR="009970BF" w:rsidRPr="001D7112">
              <w:rPr>
                <w:b/>
                <w:color w:val="000000" w:themeColor="text1"/>
              </w:rPr>
              <w:t xml:space="preserve"> </w:t>
            </w:r>
            <w:r w:rsidR="00FA157E" w:rsidRPr="001D7112">
              <w:rPr>
                <w:b/>
                <w:color w:val="000000" w:themeColor="text1"/>
              </w:rPr>
              <w:t>11</w:t>
            </w:r>
            <w:r w:rsidRPr="001D7112">
              <w:rPr>
                <w:b/>
                <w:color w:val="000000" w:themeColor="text1"/>
              </w:rPr>
              <w:t xml:space="preserve"> ч</w:t>
            </w:r>
            <w:r w:rsidR="009970BF" w:rsidRPr="001D7112">
              <w:rPr>
                <w:b/>
                <w:color w:val="000000" w:themeColor="text1"/>
              </w:rPr>
              <w:t>асов</w:t>
            </w:r>
          </w:p>
          <w:p w:rsidR="001D7112" w:rsidRPr="00C459E2" w:rsidRDefault="001D7112" w:rsidP="001D7112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1D7112" w:rsidRPr="00C459E2" w:rsidRDefault="001D7112" w:rsidP="001D7112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1D7112" w:rsidRDefault="001D7112" w:rsidP="001D7112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1D7112" w:rsidRPr="009914A5" w:rsidRDefault="001D7112" w:rsidP="001D7112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</w:t>
            </w:r>
            <w:r w:rsidRPr="009914A5">
              <w:lastRenderedPageBreak/>
              <w:t xml:space="preserve">деятельности; </w:t>
            </w:r>
          </w:p>
          <w:p w:rsidR="001D7112" w:rsidRPr="00C459E2" w:rsidRDefault="001D7112" w:rsidP="001D7112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1D7112" w:rsidRDefault="001D7112" w:rsidP="001D7112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3D1986" w:rsidRPr="00EC0065" w:rsidRDefault="003D1986" w:rsidP="003D1986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3D1986" w:rsidRPr="00EC0065" w:rsidRDefault="008317D5" w:rsidP="003D1986">
            <w:pPr>
              <w:rPr>
                <w:color w:val="0000FF"/>
                <w:sz w:val="20"/>
                <w:szCs w:val="20"/>
                <w:u w:val="single"/>
              </w:rPr>
            </w:pPr>
            <w:hyperlink r:id="rId106" w:history="1">
              <w:r w:rsidR="003D1986" w:rsidRPr="00C3433A">
                <w:rPr>
                  <w:rStyle w:val="af6"/>
                  <w:sz w:val="20"/>
                  <w:szCs w:val="20"/>
                </w:rPr>
                <w:t>https://uchi.ru/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07" w:history="1">
              <w:r w:rsidR="003D1986">
                <w:rPr>
                  <w:rStyle w:val="af6"/>
                  <w:sz w:val="20"/>
                  <w:szCs w:val="20"/>
                </w:rPr>
                <w:t>https://resh.edu.ru/about</w:t>
              </w:r>
            </w:hyperlink>
          </w:p>
          <w:p w:rsidR="003D1986" w:rsidRDefault="008317D5" w:rsidP="003D1986">
            <w:pPr>
              <w:tabs>
                <w:tab w:val="left" w:pos="7177"/>
              </w:tabs>
              <w:rPr>
                <w:rStyle w:val="af6"/>
                <w:sz w:val="20"/>
                <w:szCs w:val="20"/>
              </w:rPr>
            </w:pPr>
            <w:hyperlink r:id="rId108" w:history="1">
              <w:r w:rsidR="003D1986" w:rsidRPr="00C3433A">
                <w:rPr>
                  <w:rStyle w:val="af6"/>
                  <w:sz w:val="20"/>
                  <w:szCs w:val="20"/>
                </w:rPr>
                <w:t>https://fipi.ru/</w:t>
              </w:r>
            </w:hyperlink>
          </w:p>
          <w:p w:rsidR="003D1986" w:rsidRPr="00F55194" w:rsidRDefault="008317D5" w:rsidP="003D1986">
            <w:pPr>
              <w:autoSpaceDE w:val="0"/>
              <w:autoSpaceDN w:val="0"/>
              <w:adjustRightInd w:val="0"/>
              <w:ind w:right="600"/>
              <w:jc w:val="both"/>
              <w:rPr>
                <w:rStyle w:val="af6"/>
                <w:color w:val="auto"/>
                <w:sz w:val="20"/>
                <w:szCs w:val="20"/>
                <w:u w:val="none"/>
              </w:rPr>
            </w:pPr>
            <w:hyperlink r:id="rId109" w:history="1">
              <w:r w:rsidR="003D1986" w:rsidRPr="001F348A">
                <w:rPr>
                  <w:rStyle w:val="af6"/>
                  <w:sz w:val="20"/>
                  <w:szCs w:val="20"/>
                </w:rPr>
                <w:t>http://window.edu.ru/window/catalog</w:t>
              </w:r>
            </w:hyperlink>
          </w:p>
          <w:p w:rsidR="003D1986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110" w:history="1">
              <w:r w:rsidR="003D1986" w:rsidRPr="00C3433A">
                <w:rPr>
                  <w:rStyle w:val="af6"/>
                  <w:sz w:val="20"/>
                  <w:szCs w:val="20"/>
                </w:rPr>
                <w:t>http://window.edu.ru/</w:t>
              </w:r>
            </w:hyperlink>
          </w:p>
          <w:p w:rsidR="003D1986" w:rsidRPr="00C3433A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111" w:history="1">
              <w:r w:rsidR="003D1986" w:rsidRPr="0008405D">
                <w:rPr>
                  <w:rStyle w:val="af6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12" w:history="1">
              <w:r w:rsidR="003D1986" w:rsidRPr="00C3433A">
                <w:rPr>
                  <w:sz w:val="20"/>
                  <w:szCs w:val="20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13" w:history="1">
              <w:r w:rsidR="003D1986" w:rsidRPr="00C3433A">
                <w:rPr>
                  <w:rStyle w:val="af6"/>
                  <w:sz w:val="20"/>
                  <w:szCs w:val="20"/>
                </w:rPr>
                <w:t>https://nsportal.ru/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14" w:history="1">
              <w:r w:rsidR="003D1986" w:rsidRPr="00C3433A">
                <w:rPr>
                  <w:rStyle w:val="af6"/>
                  <w:sz w:val="20"/>
                  <w:szCs w:val="20"/>
                </w:rPr>
                <w:t>https://infourok.ru/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15" w:history="1">
              <w:r w:rsidR="003D1986" w:rsidRPr="00C3433A">
                <w:rPr>
                  <w:rStyle w:val="af6"/>
                  <w:sz w:val="20"/>
                  <w:szCs w:val="20"/>
                </w:rPr>
                <w:t>https://interneturok.ru/</w:t>
              </w:r>
            </w:hyperlink>
          </w:p>
          <w:p w:rsidR="003D1986" w:rsidRDefault="008317D5" w:rsidP="003D1986">
            <w:hyperlink r:id="rId116" w:history="1">
              <w:r w:rsidR="003D1986" w:rsidRPr="000D4E25">
                <w:rPr>
                  <w:rStyle w:val="af6"/>
                </w:rPr>
                <w:t>https://math-oge.sdamgia.ru/</w:t>
              </w:r>
            </w:hyperlink>
          </w:p>
          <w:p w:rsidR="003D1986" w:rsidRPr="009914A5" w:rsidRDefault="008317D5" w:rsidP="003D1986">
            <w:hyperlink r:id="rId117" w:history="1">
              <w:r w:rsidR="003D1986" w:rsidRPr="00C3433A">
                <w:rPr>
                  <w:rStyle w:val="af6"/>
                  <w:sz w:val="20"/>
                  <w:szCs w:val="20"/>
                </w:rPr>
                <w:t>https://math.edu.yar.ru/</w:t>
              </w:r>
            </w:hyperlink>
          </w:p>
          <w:p w:rsidR="001D7112" w:rsidRPr="001D7112" w:rsidRDefault="001D7112" w:rsidP="00FA157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10387" w:rsidRPr="001D7112" w:rsidTr="009970BF">
        <w:trPr>
          <w:trHeight w:val="324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lastRenderedPageBreak/>
              <w:t>129.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66744A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Понятия вероятности  и статистической  частоты наступления события. </w:t>
            </w:r>
          </w:p>
          <w:p w:rsidR="0066744A" w:rsidRPr="001D7112" w:rsidRDefault="0066744A" w:rsidP="00201202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i/>
                <w:color w:val="000000" w:themeColor="text1"/>
              </w:rPr>
            </w:pPr>
          </w:p>
        </w:tc>
      </w:tr>
      <w:tr w:rsidR="00710387" w:rsidRPr="001D7112" w:rsidTr="009970BF">
        <w:trPr>
          <w:trHeight w:val="324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130.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Вероятность  и статистическая частота наступления события. Использование комбинаторики. 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i/>
                <w:color w:val="000000" w:themeColor="text1"/>
              </w:rPr>
            </w:pPr>
          </w:p>
        </w:tc>
      </w:tr>
      <w:tr w:rsidR="00710387" w:rsidRPr="001D7112" w:rsidTr="009970BF">
        <w:trPr>
          <w:trHeight w:val="373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131.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 xml:space="preserve">Вычисление вероятностей независимых событий. 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i/>
                <w:color w:val="000000" w:themeColor="text1"/>
              </w:rPr>
            </w:pPr>
          </w:p>
        </w:tc>
      </w:tr>
      <w:tr w:rsidR="00710387" w:rsidRPr="001D7112" w:rsidTr="009970BF">
        <w:trPr>
          <w:trHeight w:val="373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132.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Вычисление вероятностей независимых событий.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i/>
                <w:color w:val="000000" w:themeColor="text1"/>
              </w:rPr>
            </w:pPr>
          </w:p>
        </w:tc>
      </w:tr>
      <w:tr w:rsidR="00710387" w:rsidRPr="001D7112" w:rsidTr="009970BF">
        <w:trPr>
          <w:trHeight w:val="373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133.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Вычисление вероятностей независимых событий (второй уровень).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i/>
                <w:color w:val="000000" w:themeColor="text1"/>
              </w:rPr>
            </w:pPr>
          </w:p>
        </w:tc>
      </w:tr>
      <w:tr w:rsidR="00710387" w:rsidRPr="001D7112" w:rsidTr="009970BF">
        <w:trPr>
          <w:trHeight w:val="373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134.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 xml:space="preserve">Условная вероятность. 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9970BF">
        <w:trPr>
          <w:trHeight w:val="373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135.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Правило умножения вероятностей.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9970BF">
        <w:trPr>
          <w:trHeight w:val="373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136.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Правило умножения вероятностей.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9970BF">
        <w:trPr>
          <w:trHeight w:val="373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137.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9.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i/>
                <w:color w:val="000000" w:themeColor="text1"/>
              </w:rPr>
            </w:pPr>
            <w:r w:rsidRPr="001D7112">
              <w:rPr>
                <w:i/>
                <w:color w:val="000000" w:themeColor="text1"/>
              </w:rPr>
              <w:t>Формула полной вероятности.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</w:p>
        </w:tc>
      </w:tr>
      <w:tr w:rsidR="00710387" w:rsidRPr="001D7112" w:rsidTr="009970BF">
        <w:trPr>
          <w:trHeight w:val="389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138.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с использованием вероятностных методов.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</w:p>
        </w:tc>
      </w:tr>
      <w:tr w:rsidR="0066744A" w:rsidRPr="001D7112" w:rsidTr="009970BF">
        <w:trPr>
          <w:trHeight w:val="389"/>
        </w:trPr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FF4D7F" w:rsidP="00936AA4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139.</w:t>
            </w:r>
          </w:p>
        </w:tc>
        <w:tc>
          <w:tcPr>
            <w:tcW w:w="1259" w:type="dxa"/>
            <w:tcBorders>
              <w:right w:val="single" w:sz="6" w:space="0" w:color="000000"/>
            </w:tcBorders>
            <w:shd w:val="clear" w:color="auto" w:fill="auto"/>
          </w:tcPr>
          <w:p w:rsidR="0066744A" w:rsidRPr="001D7112" w:rsidRDefault="0066744A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11.</w:t>
            </w:r>
          </w:p>
        </w:tc>
        <w:tc>
          <w:tcPr>
            <w:tcW w:w="765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задач ЕГЭ с использованием вероятностных методов (второй уровень).</w:t>
            </w: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925B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66744A" w:rsidRPr="001D7112" w:rsidRDefault="0066744A" w:rsidP="007350C1">
            <w:pPr>
              <w:rPr>
                <w:color w:val="000000" w:themeColor="text1"/>
              </w:rPr>
            </w:pPr>
          </w:p>
        </w:tc>
      </w:tr>
    </w:tbl>
    <w:p w:rsidR="007350C1" w:rsidRPr="001D7112" w:rsidRDefault="007350C1" w:rsidP="007350C1">
      <w:pPr>
        <w:rPr>
          <w:color w:val="000000" w:themeColor="text1"/>
        </w:rPr>
      </w:pPr>
    </w:p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259"/>
        <w:gridCol w:w="7655"/>
        <w:gridCol w:w="2835"/>
        <w:gridCol w:w="2835"/>
      </w:tblGrid>
      <w:tr w:rsidR="00710387" w:rsidRPr="00710387" w:rsidTr="007350C1">
        <w:tc>
          <w:tcPr>
            <w:tcW w:w="15843" w:type="dxa"/>
            <w:gridSpan w:val="5"/>
          </w:tcPr>
          <w:p w:rsidR="007350C1" w:rsidRPr="001D7112" w:rsidRDefault="007350C1" w:rsidP="001D7112">
            <w:pPr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1D7112">
              <w:rPr>
                <w:b/>
                <w:bCs/>
                <w:color w:val="000000" w:themeColor="text1"/>
                <w:szCs w:val="20"/>
              </w:rPr>
              <w:lastRenderedPageBreak/>
              <w:t xml:space="preserve">Повторение. Решение задач. </w:t>
            </w:r>
            <w:r w:rsidR="007E6D28" w:rsidRPr="001D7112">
              <w:rPr>
                <w:b/>
                <w:color w:val="000000" w:themeColor="text1"/>
                <w:szCs w:val="20"/>
              </w:rPr>
              <w:t xml:space="preserve"> 31</w:t>
            </w:r>
            <w:r w:rsidR="009970BF" w:rsidRPr="001D7112">
              <w:rPr>
                <w:b/>
                <w:color w:val="000000" w:themeColor="text1"/>
                <w:szCs w:val="20"/>
              </w:rPr>
              <w:t xml:space="preserve"> час</w:t>
            </w:r>
            <w:r w:rsidR="007E6D28" w:rsidRPr="001D7112">
              <w:rPr>
                <w:b/>
                <w:color w:val="000000" w:themeColor="text1"/>
                <w:szCs w:val="20"/>
              </w:rPr>
              <w:t xml:space="preserve"> </w:t>
            </w:r>
            <w:r w:rsidR="00F0586A" w:rsidRPr="001D7112">
              <w:rPr>
                <w:b/>
                <w:color w:val="000000" w:themeColor="text1"/>
                <w:szCs w:val="20"/>
              </w:rPr>
              <w:t xml:space="preserve"> К. р. № 10</w:t>
            </w:r>
            <w:r w:rsidR="00D71C4B" w:rsidRPr="001D7112">
              <w:rPr>
                <w:b/>
                <w:color w:val="000000" w:themeColor="text1"/>
                <w:szCs w:val="20"/>
              </w:rPr>
              <w:t xml:space="preserve"> (1)</w:t>
            </w:r>
          </w:p>
          <w:p w:rsidR="001D7112" w:rsidRPr="00C459E2" w:rsidRDefault="001D7112" w:rsidP="001D7112">
            <w:pPr>
              <w:rPr>
                <w:u w:val="single"/>
              </w:rPr>
            </w:pPr>
            <w:r w:rsidRPr="00C459E2">
              <w:rPr>
                <w:u w:val="single"/>
              </w:rPr>
              <w:t>Воспитательные возможности урока:</w:t>
            </w:r>
          </w:p>
          <w:p w:rsidR="001D7112" w:rsidRPr="00C459E2" w:rsidRDefault="001D7112" w:rsidP="001D7112">
            <w:r w:rsidRPr="00C459E2">
              <w:t>-  развитие базовых качеств личности учащихся в процессе учебно-исследовательской, творческой деятельности;</w:t>
            </w:r>
          </w:p>
          <w:p w:rsidR="001D7112" w:rsidRDefault="001D7112" w:rsidP="001D7112">
            <w:r w:rsidRPr="00C459E2">
              <w:t xml:space="preserve">- воспитание уважительного отношения </w:t>
            </w:r>
            <w:proofErr w:type="gramStart"/>
            <w:r w:rsidRPr="00C459E2">
              <w:t>обучающихся</w:t>
            </w:r>
            <w:proofErr w:type="gramEnd"/>
            <w:r w:rsidRPr="00C459E2">
              <w:t xml:space="preserve"> к труду, к научной деятельности;</w:t>
            </w:r>
          </w:p>
          <w:p w:rsidR="001D7112" w:rsidRPr="009914A5" w:rsidRDefault="001D7112" w:rsidP="001D7112">
            <w:r>
              <w:t xml:space="preserve">- </w:t>
            </w:r>
            <w:r w:rsidRPr="009914A5">
              <w:t xml:space="preserve">формирование навыков сотрудничества со сверстниками, взрослыми в образовательной,  учебно-исследовательской, проектной и других видах деятельности; </w:t>
            </w:r>
          </w:p>
          <w:p w:rsidR="001D7112" w:rsidRPr="00C459E2" w:rsidRDefault="001D7112" w:rsidP="001D7112">
            <w:r w:rsidRPr="00C459E2">
              <w:t>- формирование умений рефлексивно-оценочной деятельности школьников в практических жизненных ситуациях</w:t>
            </w:r>
            <w:r>
              <w:t>;</w:t>
            </w:r>
          </w:p>
          <w:p w:rsidR="001D7112" w:rsidRDefault="001D7112" w:rsidP="001D7112">
            <w:r>
              <w:t xml:space="preserve">- </w:t>
            </w:r>
            <w:r w:rsidRPr="009914A5">
              <w:t>воспитание готовности и способности учащихся к образованию, в том числе самообразов</w:t>
            </w:r>
            <w:r>
              <w:t>анию, на протяжении всей жизни.</w:t>
            </w:r>
          </w:p>
          <w:p w:rsidR="003D1986" w:rsidRPr="00EC0065" w:rsidRDefault="003D1986" w:rsidP="003D1986">
            <w:pPr>
              <w:rPr>
                <w:u w:val="single"/>
              </w:rPr>
            </w:pPr>
            <w:r w:rsidRPr="00EC0065">
              <w:rPr>
                <w:u w:val="single"/>
              </w:rPr>
              <w:t>Цифровые образовательные ресурсы:</w:t>
            </w:r>
          </w:p>
          <w:p w:rsidR="003D1986" w:rsidRPr="00EC0065" w:rsidRDefault="008317D5" w:rsidP="003D1986">
            <w:pPr>
              <w:rPr>
                <w:color w:val="0000FF"/>
                <w:sz w:val="20"/>
                <w:szCs w:val="20"/>
                <w:u w:val="single"/>
              </w:rPr>
            </w:pPr>
            <w:hyperlink r:id="rId118" w:history="1">
              <w:r w:rsidR="003D1986" w:rsidRPr="00C3433A">
                <w:rPr>
                  <w:rStyle w:val="af6"/>
                  <w:sz w:val="20"/>
                  <w:szCs w:val="20"/>
                </w:rPr>
                <w:t>https://uchi.ru/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19" w:history="1">
              <w:r w:rsidR="003D1986">
                <w:rPr>
                  <w:rStyle w:val="af6"/>
                  <w:sz w:val="20"/>
                  <w:szCs w:val="20"/>
                </w:rPr>
                <w:t>https://resh.edu.ru/about</w:t>
              </w:r>
            </w:hyperlink>
          </w:p>
          <w:p w:rsidR="003D1986" w:rsidRDefault="008317D5" w:rsidP="003D1986">
            <w:pPr>
              <w:tabs>
                <w:tab w:val="left" w:pos="7177"/>
              </w:tabs>
              <w:rPr>
                <w:rStyle w:val="af6"/>
                <w:sz w:val="20"/>
                <w:szCs w:val="20"/>
              </w:rPr>
            </w:pPr>
            <w:hyperlink r:id="rId120" w:history="1">
              <w:r w:rsidR="003D1986" w:rsidRPr="00C3433A">
                <w:rPr>
                  <w:rStyle w:val="af6"/>
                  <w:sz w:val="20"/>
                  <w:szCs w:val="20"/>
                </w:rPr>
                <w:t>https://fipi.ru/</w:t>
              </w:r>
            </w:hyperlink>
          </w:p>
          <w:p w:rsidR="003D1986" w:rsidRPr="00F55194" w:rsidRDefault="008317D5" w:rsidP="003D1986">
            <w:pPr>
              <w:autoSpaceDE w:val="0"/>
              <w:autoSpaceDN w:val="0"/>
              <w:adjustRightInd w:val="0"/>
              <w:ind w:right="600"/>
              <w:jc w:val="both"/>
              <w:rPr>
                <w:rStyle w:val="af6"/>
                <w:color w:val="auto"/>
                <w:sz w:val="20"/>
                <w:szCs w:val="20"/>
                <w:u w:val="none"/>
              </w:rPr>
            </w:pPr>
            <w:hyperlink r:id="rId121" w:history="1">
              <w:r w:rsidR="003D1986" w:rsidRPr="001F348A">
                <w:rPr>
                  <w:rStyle w:val="af6"/>
                  <w:sz w:val="20"/>
                  <w:szCs w:val="20"/>
                </w:rPr>
                <w:t>http://window.edu.ru/window/catalog</w:t>
              </w:r>
            </w:hyperlink>
          </w:p>
          <w:p w:rsidR="003D1986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122" w:history="1">
              <w:r w:rsidR="003D1986" w:rsidRPr="00C3433A">
                <w:rPr>
                  <w:rStyle w:val="af6"/>
                  <w:sz w:val="20"/>
                  <w:szCs w:val="20"/>
                </w:rPr>
                <w:t>http://window.edu.ru/</w:t>
              </w:r>
            </w:hyperlink>
          </w:p>
          <w:p w:rsidR="003D1986" w:rsidRPr="00C3433A" w:rsidRDefault="008317D5" w:rsidP="003D1986">
            <w:pPr>
              <w:tabs>
                <w:tab w:val="left" w:pos="1134"/>
              </w:tabs>
              <w:spacing w:after="120"/>
              <w:rPr>
                <w:rStyle w:val="af6"/>
                <w:sz w:val="20"/>
                <w:szCs w:val="20"/>
              </w:rPr>
            </w:pPr>
            <w:hyperlink r:id="rId123" w:history="1">
              <w:r w:rsidR="003D1986" w:rsidRPr="0008405D">
                <w:rPr>
                  <w:rStyle w:val="af6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</w:rPr>
                <w:t>ttp://school-collection.edu.ru/</w:t>
              </w:r>
            </w:hyperlink>
            <w:hyperlink r:id="rId124" w:history="1">
              <w:r w:rsidR="003D1986" w:rsidRPr="00C3433A">
                <w:rPr>
                  <w:sz w:val="20"/>
                  <w:szCs w:val="20"/>
                </w:rPr>
                <w:t>h</w:t>
              </w:r>
              <w:r w:rsidR="003D1986" w:rsidRPr="00EC0065">
                <w:rPr>
                  <w:rStyle w:val="af6"/>
                  <w:rFonts w:eastAsia="Calibri"/>
                  <w:sz w:val="20"/>
                  <w:szCs w:val="20"/>
                  <w:lang w:eastAsia="en-US"/>
                </w:rPr>
                <w:t>ttp://school-collection.edu.ru/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25" w:history="1">
              <w:r w:rsidR="003D1986" w:rsidRPr="00C3433A">
                <w:rPr>
                  <w:rStyle w:val="af6"/>
                  <w:sz w:val="20"/>
                  <w:szCs w:val="20"/>
                </w:rPr>
                <w:t>https://nsportal.ru/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26" w:history="1">
              <w:r w:rsidR="003D1986" w:rsidRPr="00C3433A">
                <w:rPr>
                  <w:rStyle w:val="af6"/>
                  <w:sz w:val="20"/>
                  <w:szCs w:val="20"/>
                </w:rPr>
                <w:t>https://infourok.ru/</w:t>
              </w:r>
            </w:hyperlink>
          </w:p>
          <w:p w:rsidR="003D1986" w:rsidRDefault="008317D5" w:rsidP="003D1986">
            <w:pPr>
              <w:rPr>
                <w:rStyle w:val="af6"/>
                <w:sz w:val="20"/>
                <w:szCs w:val="20"/>
              </w:rPr>
            </w:pPr>
            <w:hyperlink r:id="rId127" w:history="1">
              <w:r w:rsidR="003D1986" w:rsidRPr="00C3433A">
                <w:rPr>
                  <w:rStyle w:val="af6"/>
                  <w:sz w:val="20"/>
                  <w:szCs w:val="20"/>
                </w:rPr>
                <w:t>https://interneturok.ru/</w:t>
              </w:r>
            </w:hyperlink>
          </w:p>
          <w:p w:rsidR="003D1986" w:rsidRDefault="008317D5" w:rsidP="003D1986">
            <w:hyperlink r:id="rId128" w:history="1">
              <w:r w:rsidR="003D1986" w:rsidRPr="000D4E25">
                <w:rPr>
                  <w:rStyle w:val="af6"/>
                </w:rPr>
                <w:t>https://math-oge.sdamgia.ru/</w:t>
              </w:r>
            </w:hyperlink>
          </w:p>
          <w:p w:rsidR="003D1986" w:rsidRPr="009914A5" w:rsidRDefault="008317D5" w:rsidP="003D1986">
            <w:hyperlink r:id="rId129" w:history="1">
              <w:r w:rsidR="003D1986" w:rsidRPr="00C3433A">
                <w:rPr>
                  <w:rStyle w:val="af6"/>
                  <w:sz w:val="20"/>
                  <w:szCs w:val="20"/>
                </w:rPr>
                <w:t>https://math.edu.yar.ru/</w:t>
              </w:r>
            </w:hyperlink>
          </w:p>
          <w:p w:rsidR="001D7112" w:rsidRPr="00710387" w:rsidRDefault="001D7112" w:rsidP="001D71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B827F7" w:rsidRPr="001D7112" w:rsidRDefault="00FF4D7F" w:rsidP="00B827F7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140, 141.</w:t>
            </w:r>
          </w:p>
        </w:tc>
        <w:tc>
          <w:tcPr>
            <w:tcW w:w="1259" w:type="dxa"/>
          </w:tcPr>
          <w:p w:rsidR="0019231C" w:rsidRPr="001D7112" w:rsidRDefault="00925B61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1, 2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«Основы тригонометрии»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B827F7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142.</w:t>
            </w:r>
          </w:p>
        </w:tc>
        <w:tc>
          <w:tcPr>
            <w:tcW w:w="1259" w:type="dxa"/>
          </w:tcPr>
          <w:p w:rsidR="0019231C" w:rsidRPr="001D7112" w:rsidRDefault="00925B61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3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143, 144.</w:t>
            </w:r>
          </w:p>
        </w:tc>
        <w:tc>
          <w:tcPr>
            <w:tcW w:w="1259" w:type="dxa"/>
          </w:tcPr>
          <w:p w:rsidR="0019231C" w:rsidRPr="001D7112" w:rsidRDefault="00925B61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4, 5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«Тригонометрические уравнения»</w:t>
            </w:r>
            <w:r w:rsidR="00925B61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925B61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145.</w:t>
            </w:r>
          </w:p>
        </w:tc>
        <w:tc>
          <w:tcPr>
            <w:tcW w:w="1259" w:type="dxa"/>
          </w:tcPr>
          <w:p w:rsidR="00925B61" w:rsidRPr="001D7112" w:rsidRDefault="00925B61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6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925B61" w:rsidRPr="001D7112" w:rsidRDefault="00925B61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«Тригонометрические неравенства».</w:t>
            </w:r>
          </w:p>
        </w:tc>
        <w:tc>
          <w:tcPr>
            <w:tcW w:w="2835" w:type="dxa"/>
          </w:tcPr>
          <w:p w:rsidR="00925B61" w:rsidRPr="001D7112" w:rsidRDefault="00925B61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925B61" w:rsidRPr="001D7112" w:rsidRDefault="00925B61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146.</w:t>
            </w:r>
          </w:p>
        </w:tc>
        <w:tc>
          <w:tcPr>
            <w:tcW w:w="1259" w:type="dxa"/>
          </w:tcPr>
          <w:p w:rsidR="0019231C" w:rsidRPr="001D7112" w:rsidRDefault="00925B61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7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C04014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147, 148.</w:t>
            </w:r>
          </w:p>
        </w:tc>
        <w:tc>
          <w:tcPr>
            <w:tcW w:w="1259" w:type="dxa"/>
          </w:tcPr>
          <w:p w:rsidR="0019231C" w:rsidRPr="001D7112" w:rsidRDefault="007E6D28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8, 9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«Применение производной»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1F25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F460EC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149.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10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150, 151.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11, 12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«Параллельность прямых и плоскостей»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152, 153.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13, 14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«Перпендикулярность прямых и плоскостей»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154, 155.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15, 16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«Многогранники»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156.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17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157.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18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«Векторы в пространстве»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158.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19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159.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20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</w:t>
            </w:r>
            <w:proofErr w:type="gramStart"/>
            <w:r w:rsidRPr="001D7112">
              <w:rPr>
                <w:color w:val="000000" w:themeColor="text1"/>
              </w:rPr>
              <w:t>Первообразная</w:t>
            </w:r>
            <w:proofErr w:type="gramEnd"/>
            <w:r w:rsidRPr="001D7112">
              <w:rPr>
                <w:color w:val="000000" w:themeColor="text1"/>
              </w:rPr>
              <w:t>. Интеграл»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9C68A3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160.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21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«Применение первообразной»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lastRenderedPageBreak/>
              <w:t>161.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22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«Метод координат в пространстве. Движения»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0C396B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162.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23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F0586A" w:rsidP="007350C1">
            <w:pPr>
              <w:rPr>
                <w:color w:val="000000" w:themeColor="text1"/>
              </w:rPr>
            </w:pPr>
            <w:r w:rsidRPr="001D7112">
              <w:rPr>
                <w:b/>
                <w:color w:val="000000" w:themeColor="text1"/>
              </w:rPr>
              <w:t>Контрольная работа № 10</w:t>
            </w:r>
            <w:r w:rsidR="00D71C4B" w:rsidRPr="001D7112">
              <w:rPr>
                <w:b/>
                <w:color w:val="000000" w:themeColor="text1"/>
              </w:rPr>
              <w:t xml:space="preserve"> </w:t>
            </w:r>
            <w:r w:rsidR="00D71C4B" w:rsidRPr="001D7112">
              <w:rPr>
                <w:color w:val="000000" w:themeColor="text1"/>
              </w:rPr>
              <w:t>за курс 11 класса (промежуточная аттестация).</w:t>
            </w:r>
          </w:p>
          <w:p w:rsidR="00710387" w:rsidRPr="001D7112" w:rsidRDefault="00710387" w:rsidP="007350C1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163, 164.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24, 25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«Цилиндр, конус и шар»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C04014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165.</w:t>
            </w:r>
          </w:p>
        </w:tc>
        <w:tc>
          <w:tcPr>
            <w:tcW w:w="1259" w:type="dxa"/>
          </w:tcPr>
          <w:p w:rsidR="0019231C" w:rsidRPr="001D7112" w:rsidRDefault="007E6D28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26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Решение заданий ЕГЭ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710387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166, 167.</w:t>
            </w:r>
          </w:p>
        </w:tc>
        <w:tc>
          <w:tcPr>
            <w:tcW w:w="1259" w:type="dxa"/>
          </w:tcPr>
          <w:p w:rsidR="0019231C" w:rsidRPr="001D7112" w:rsidRDefault="00FF127E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27, 28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«Объёмы тел»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  <w:tr w:rsidR="0019231C" w:rsidRPr="00710387" w:rsidTr="009E28D6">
        <w:tc>
          <w:tcPr>
            <w:tcW w:w="1259" w:type="dxa"/>
          </w:tcPr>
          <w:p w:rsidR="0019231C" w:rsidRPr="001D7112" w:rsidRDefault="00FF4D7F" w:rsidP="007350C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168, 169, 170.</w:t>
            </w:r>
          </w:p>
        </w:tc>
        <w:tc>
          <w:tcPr>
            <w:tcW w:w="1259" w:type="dxa"/>
          </w:tcPr>
          <w:p w:rsidR="0019231C" w:rsidRPr="001D7112" w:rsidRDefault="00FF127E" w:rsidP="00925B61">
            <w:pPr>
              <w:jc w:val="center"/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29, 30, 31</w:t>
            </w:r>
            <w:r w:rsidR="00EE6798" w:rsidRPr="001D7112">
              <w:rPr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  <w:r w:rsidRPr="001D7112">
              <w:rPr>
                <w:color w:val="000000" w:themeColor="text1"/>
              </w:rPr>
              <w:t>Повторение по теме «Показательная и логарифмическая функции»</w:t>
            </w:r>
            <w:r w:rsidR="00FF4D7F" w:rsidRPr="001D7112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9231C" w:rsidRPr="001D7112" w:rsidRDefault="0019231C" w:rsidP="00477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19231C" w:rsidRPr="001D7112" w:rsidRDefault="0019231C" w:rsidP="007350C1">
            <w:pPr>
              <w:rPr>
                <w:color w:val="000000" w:themeColor="text1"/>
              </w:rPr>
            </w:pPr>
          </w:p>
        </w:tc>
      </w:tr>
    </w:tbl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jc w:val="center"/>
        <w:rPr>
          <w:color w:val="000000" w:themeColor="text1"/>
        </w:rPr>
      </w:pPr>
    </w:p>
    <w:p w:rsidR="007350C1" w:rsidRPr="00710387" w:rsidRDefault="007350C1" w:rsidP="007350C1">
      <w:pPr>
        <w:jc w:val="center"/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p w:rsidR="007350C1" w:rsidRPr="00710387" w:rsidRDefault="007350C1" w:rsidP="007350C1">
      <w:pPr>
        <w:rPr>
          <w:color w:val="000000" w:themeColor="text1"/>
          <w:sz w:val="20"/>
          <w:szCs w:val="20"/>
        </w:rPr>
      </w:pPr>
    </w:p>
    <w:p w:rsidR="00E11B6C" w:rsidRPr="00710387" w:rsidRDefault="00E11B6C" w:rsidP="00E11B6C">
      <w:pPr>
        <w:rPr>
          <w:color w:val="000000" w:themeColor="text1"/>
          <w:sz w:val="20"/>
          <w:szCs w:val="20"/>
        </w:rPr>
        <w:sectPr w:rsidR="00E11B6C" w:rsidRPr="00710387" w:rsidSect="00E2200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4F6162" w:rsidRPr="00710387" w:rsidRDefault="004F6162" w:rsidP="00911029">
      <w:pPr>
        <w:rPr>
          <w:color w:val="000000" w:themeColor="text1"/>
        </w:rPr>
      </w:pPr>
    </w:p>
    <w:sectPr w:rsidR="004F6162" w:rsidRPr="00710387" w:rsidSect="00F36C12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D5" w:rsidRDefault="008317D5" w:rsidP="00C7665D">
      <w:r>
        <w:separator/>
      </w:r>
    </w:p>
  </w:endnote>
  <w:endnote w:type="continuationSeparator" w:id="0">
    <w:p w:rsidR="008317D5" w:rsidRDefault="008317D5" w:rsidP="00C7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276202"/>
      <w:docPartObj>
        <w:docPartGallery w:val="Page Numbers (Bottom of Page)"/>
        <w:docPartUnique/>
      </w:docPartObj>
    </w:sdtPr>
    <w:sdtEndPr/>
    <w:sdtContent>
      <w:p w:rsidR="00E17D99" w:rsidRDefault="00E17D9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12">
          <w:rPr>
            <w:noProof/>
          </w:rPr>
          <w:t>2</w:t>
        </w:r>
        <w:r>
          <w:fldChar w:fldCharType="end"/>
        </w:r>
      </w:p>
    </w:sdtContent>
  </w:sdt>
  <w:p w:rsidR="00E17D99" w:rsidRDefault="00E17D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D5" w:rsidRDefault="008317D5" w:rsidP="00C7665D">
      <w:r>
        <w:separator/>
      </w:r>
    </w:p>
  </w:footnote>
  <w:footnote w:type="continuationSeparator" w:id="0">
    <w:p w:rsidR="008317D5" w:rsidRDefault="008317D5" w:rsidP="00C7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F25C0C"/>
    <w:multiLevelType w:val="hybridMultilevel"/>
    <w:tmpl w:val="E410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54569"/>
    <w:multiLevelType w:val="hybridMultilevel"/>
    <w:tmpl w:val="3AB8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45C2D"/>
    <w:multiLevelType w:val="multilevel"/>
    <w:tmpl w:val="E6BC5C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5817684"/>
    <w:multiLevelType w:val="hybridMultilevel"/>
    <w:tmpl w:val="115C7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F69F4"/>
    <w:multiLevelType w:val="hybridMultilevel"/>
    <w:tmpl w:val="2A6E1C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5A7670"/>
    <w:multiLevelType w:val="hybridMultilevel"/>
    <w:tmpl w:val="579217AC"/>
    <w:lvl w:ilvl="0" w:tplc="206C5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CF8F5"/>
    <w:multiLevelType w:val="singleLevel"/>
    <w:tmpl w:val="39FECCF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1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342203"/>
    <w:multiLevelType w:val="hybridMultilevel"/>
    <w:tmpl w:val="7B82B8C6"/>
    <w:lvl w:ilvl="0" w:tplc="D76CE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E02C6D"/>
    <w:multiLevelType w:val="hybridMultilevel"/>
    <w:tmpl w:val="9EE8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B4548"/>
    <w:multiLevelType w:val="hybridMultilevel"/>
    <w:tmpl w:val="494A2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46BCC"/>
    <w:multiLevelType w:val="hybridMultilevel"/>
    <w:tmpl w:val="D0CE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18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17"/>
  </w:num>
  <w:num w:numId="11">
    <w:abstractNumId w:val="8"/>
  </w:num>
  <w:num w:numId="12">
    <w:abstractNumId w:val="15"/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0"/>
  </w:num>
  <w:num w:numId="16">
    <w:abstractNumId w:val="1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C6"/>
    <w:rsid w:val="000012F2"/>
    <w:rsid w:val="00002570"/>
    <w:rsid w:val="00004713"/>
    <w:rsid w:val="00006A7C"/>
    <w:rsid w:val="0001438F"/>
    <w:rsid w:val="0001782D"/>
    <w:rsid w:val="00022CD5"/>
    <w:rsid w:val="00024788"/>
    <w:rsid w:val="0003022B"/>
    <w:rsid w:val="000401FA"/>
    <w:rsid w:val="00046CDA"/>
    <w:rsid w:val="00050FFA"/>
    <w:rsid w:val="000512B9"/>
    <w:rsid w:val="00054183"/>
    <w:rsid w:val="00054CAB"/>
    <w:rsid w:val="0006354A"/>
    <w:rsid w:val="0007235E"/>
    <w:rsid w:val="000756CE"/>
    <w:rsid w:val="00076F3C"/>
    <w:rsid w:val="00080C59"/>
    <w:rsid w:val="000957F2"/>
    <w:rsid w:val="000A14A9"/>
    <w:rsid w:val="000B76D8"/>
    <w:rsid w:val="000C2460"/>
    <w:rsid w:val="000C396B"/>
    <w:rsid w:val="000C639A"/>
    <w:rsid w:val="000D0C36"/>
    <w:rsid w:val="000D711F"/>
    <w:rsid w:val="000E7BB3"/>
    <w:rsid w:val="000F203C"/>
    <w:rsid w:val="000F2C77"/>
    <w:rsid w:val="000F3873"/>
    <w:rsid w:val="00100278"/>
    <w:rsid w:val="00100425"/>
    <w:rsid w:val="001111D3"/>
    <w:rsid w:val="00114DE6"/>
    <w:rsid w:val="00116B31"/>
    <w:rsid w:val="00120536"/>
    <w:rsid w:val="001231F1"/>
    <w:rsid w:val="00123D89"/>
    <w:rsid w:val="0012696C"/>
    <w:rsid w:val="001277B2"/>
    <w:rsid w:val="00152986"/>
    <w:rsid w:val="00153BC2"/>
    <w:rsid w:val="00160548"/>
    <w:rsid w:val="001709BC"/>
    <w:rsid w:val="00170EB6"/>
    <w:rsid w:val="00171EF6"/>
    <w:rsid w:val="00173C9C"/>
    <w:rsid w:val="001773CE"/>
    <w:rsid w:val="00183565"/>
    <w:rsid w:val="0019231C"/>
    <w:rsid w:val="001923D1"/>
    <w:rsid w:val="001932AE"/>
    <w:rsid w:val="001947B9"/>
    <w:rsid w:val="00196038"/>
    <w:rsid w:val="001A1AA5"/>
    <w:rsid w:val="001A6592"/>
    <w:rsid w:val="001B54F5"/>
    <w:rsid w:val="001B7BAD"/>
    <w:rsid w:val="001C3229"/>
    <w:rsid w:val="001C6034"/>
    <w:rsid w:val="001D12E0"/>
    <w:rsid w:val="001D1AF8"/>
    <w:rsid w:val="001D1C59"/>
    <w:rsid w:val="001D2CAC"/>
    <w:rsid w:val="001D53BA"/>
    <w:rsid w:val="001D7112"/>
    <w:rsid w:val="001E566E"/>
    <w:rsid w:val="001E5A0D"/>
    <w:rsid w:val="001F043D"/>
    <w:rsid w:val="001F2550"/>
    <w:rsid w:val="001F4397"/>
    <w:rsid w:val="001F74DF"/>
    <w:rsid w:val="001F77A6"/>
    <w:rsid w:val="00206A98"/>
    <w:rsid w:val="002070D6"/>
    <w:rsid w:val="00213E6A"/>
    <w:rsid w:val="00222865"/>
    <w:rsid w:val="00232512"/>
    <w:rsid w:val="00234954"/>
    <w:rsid w:val="002404B5"/>
    <w:rsid w:val="002404C9"/>
    <w:rsid w:val="0024207D"/>
    <w:rsid w:val="00246B0F"/>
    <w:rsid w:val="002649C0"/>
    <w:rsid w:val="002800A9"/>
    <w:rsid w:val="00280261"/>
    <w:rsid w:val="00280626"/>
    <w:rsid w:val="00281546"/>
    <w:rsid w:val="00294D8C"/>
    <w:rsid w:val="002A4A13"/>
    <w:rsid w:val="002B3110"/>
    <w:rsid w:val="002B71BD"/>
    <w:rsid w:val="002C2584"/>
    <w:rsid w:val="002E56A9"/>
    <w:rsid w:val="002E7BFA"/>
    <w:rsid w:val="003010DD"/>
    <w:rsid w:val="0030499F"/>
    <w:rsid w:val="00325985"/>
    <w:rsid w:val="00325EB5"/>
    <w:rsid w:val="003330BA"/>
    <w:rsid w:val="0033640D"/>
    <w:rsid w:val="00340334"/>
    <w:rsid w:val="003419F4"/>
    <w:rsid w:val="00351200"/>
    <w:rsid w:val="00351511"/>
    <w:rsid w:val="0035276B"/>
    <w:rsid w:val="0035398D"/>
    <w:rsid w:val="0036112E"/>
    <w:rsid w:val="00365C9D"/>
    <w:rsid w:val="00375288"/>
    <w:rsid w:val="003A1F24"/>
    <w:rsid w:val="003B0C39"/>
    <w:rsid w:val="003B4F79"/>
    <w:rsid w:val="003C208B"/>
    <w:rsid w:val="003C5D9E"/>
    <w:rsid w:val="003D06C4"/>
    <w:rsid w:val="003D1986"/>
    <w:rsid w:val="003D76F6"/>
    <w:rsid w:val="003E1C49"/>
    <w:rsid w:val="003E2844"/>
    <w:rsid w:val="003F43B9"/>
    <w:rsid w:val="003F5F8F"/>
    <w:rsid w:val="00410B23"/>
    <w:rsid w:val="00417908"/>
    <w:rsid w:val="00436DB3"/>
    <w:rsid w:val="0044597F"/>
    <w:rsid w:val="00452F49"/>
    <w:rsid w:val="0045761F"/>
    <w:rsid w:val="00463C68"/>
    <w:rsid w:val="0046470F"/>
    <w:rsid w:val="0047726E"/>
    <w:rsid w:val="00477E55"/>
    <w:rsid w:val="00493634"/>
    <w:rsid w:val="0049763B"/>
    <w:rsid w:val="004A3810"/>
    <w:rsid w:val="004A7DC9"/>
    <w:rsid w:val="004B68B7"/>
    <w:rsid w:val="004D284F"/>
    <w:rsid w:val="004F21C5"/>
    <w:rsid w:val="004F6162"/>
    <w:rsid w:val="004F7D65"/>
    <w:rsid w:val="00504CD4"/>
    <w:rsid w:val="00506C57"/>
    <w:rsid w:val="005112C8"/>
    <w:rsid w:val="00524E56"/>
    <w:rsid w:val="00531BAB"/>
    <w:rsid w:val="005328CE"/>
    <w:rsid w:val="00546039"/>
    <w:rsid w:val="00550399"/>
    <w:rsid w:val="00566534"/>
    <w:rsid w:val="005756B4"/>
    <w:rsid w:val="00576D31"/>
    <w:rsid w:val="005823EF"/>
    <w:rsid w:val="00583E2E"/>
    <w:rsid w:val="00584973"/>
    <w:rsid w:val="00594789"/>
    <w:rsid w:val="00595425"/>
    <w:rsid w:val="005A757B"/>
    <w:rsid w:val="005A7904"/>
    <w:rsid w:val="005B398A"/>
    <w:rsid w:val="005B73E1"/>
    <w:rsid w:val="005B7754"/>
    <w:rsid w:val="005C6811"/>
    <w:rsid w:val="005C782D"/>
    <w:rsid w:val="005E205D"/>
    <w:rsid w:val="005F0DB5"/>
    <w:rsid w:val="005F4081"/>
    <w:rsid w:val="005F5B52"/>
    <w:rsid w:val="005F6D77"/>
    <w:rsid w:val="00604F74"/>
    <w:rsid w:val="00613795"/>
    <w:rsid w:val="00621A90"/>
    <w:rsid w:val="00642A08"/>
    <w:rsid w:val="00647BDB"/>
    <w:rsid w:val="00652B80"/>
    <w:rsid w:val="00653828"/>
    <w:rsid w:val="00665825"/>
    <w:rsid w:val="0066744A"/>
    <w:rsid w:val="00670B59"/>
    <w:rsid w:val="006739F5"/>
    <w:rsid w:val="00676DA1"/>
    <w:rsid w:val="006828DF"/>
    <w:rsid w:val="00682BAC"/>
    <w:rsid w:val="00683C68"/>
    <w:rsid w:val="006856B7"/>
    <w:rsid w:val="00693E70"/>
    <w:rsid w:val="006A28C3"/>
    <w:rsid w:val="006A2CD1"/>
    <w:rsid w:val="006A75E0"/>
    <w:rsid w:val="006B6A04"/>
    <w:rsid w:val="006D49F9"/>
    <w:rsid w:val="006E17AF"/>
    <w:rsid w:val="006E5A1C"/>
    <w:rsid w:val="006F282A"/>
    <w:rsid w:val="006F4A5E"/>
    <w:rsid w:val="006F649E"/>
    <w:rsid w:val="006F7EB4"/>
    <w:rsid w:val="00710387"/>
    <w:rsid w:val="0072092F"/>
    <w:rsid w:val="007333DB"/>
    <w:rsid w:val="007350C1"/>
    <w:rsid w:val="00735CE3"/>
    <w:rsid w:val="00736CFB"/>
    <w:rsid w:val="00742409"/>
    <w:rsid w:val="00743A8A"/>
    <w:rsid w:val="00745337"/>
    <w:rsid w:val="00746299"/>
    <w:rsid w:val="00755FAA"/>
    <w:rsid w:val="0076140C"/>
    <w:rsid w:val="007627C5"/>
    <w:rsid w:val="00767D96"/>
    <w:rsid w:val="00782389"/>
    <w:rsid w:val="00791566"/>
    <w:rsid w:val="007944B3"/>
    <w:rsid w:val="00794B9F"/>
    <w:rsid w:val="00794EE0"/>
    <w:rsid w:val="007B1A72"/>
    <w:rsid w:val="007B1D95"/>
    <w:rsid w:val="007B1EF7"/>
    <w:rsid w:val="007B3C17"/>
    <w:rsid w:val="007C1341"/>
    <w:rsid w:val="007C496C"/>
    <w:rsid w:val="007C4CF6"/>
    <w:rsid w:val="007C6E26"/>
    <w:rsid w:val="007D7427"/>
    <w:rsid w:val="007E00C3"/>
    <w:rsid w:val="007E1905"/>
    <w:rsid w:val="007E3C2A"/>
    <w:rsid w:val="007E6D28"/>
    <w:rsid w:val="007E7CC8"/>
    <w:rsid w:val="007F3187"/>
    <w:rsid w:val="00811C4B"/>
    <w:rsid w:val="008236DC"/>
    <w:rsid w:val="00823867"/>
    <w:rsid w:val="00826F91"/>
    <w:rsid w:val="008317D5"/>
    <w:rsid w:val="00832321"/>
    <w:rsid w:val="00833154"/>
    <w:rsid w:val="00834652"/>
    <w:rsid w:val="00836D06"/>
    <w:rsid w:val="00837787"/>
    <w:rsid w:val="00864CE6"/>
    <w:rsid w:val="00865E30"/>
    <w:rsid w:val="00875A62"/>
    <w:rsid w:val="008858A1"/>
    <w:rsid w:val="00885C82"/>
    <w:rsid w:val="008931B2"/>
    <w:rsid w:val="00894CBA"/>
    <w:rsid w:val="008C1D00"/>
    <w:rsid w:val="008D5EA8"/>
    <w:rsid w:val="008E7745"/>
    <w:rsid w:val="008F77D8"/>
    <w:rsid w:val="009057FF"/>
    <w:rsid w:val="00906C9A"/>
    <w:rsid w:val="00910CA6"/>
    <w:rsid w:val="00911029"/>
    <w:rsid w:val="009152EA"/>
    <w:rsid w:val="00915BA2"/>
    <w:rsid w:val="00915FDD"/>
    <w:rsid w:val="00925B61"/>
    <w:rsid w:val="00936722"/>
    <w:rsid w:val="00936AA4"/>
    <w:rsid w:val="00944351"/>
    <w:rsid w:val="00944F41"/>
    <w:rsid w:val="00952A79"/>
    <w:rsid w:val="00954733"/>
    <w:rsid w:val="009550F4"/>
    <w:rsid w:val="00962EF5"/>
    <w:rsid w:val="00964C0D"/>
    <w:rsid w:val="0097163E"/>
    <w:rsid w:val="00974497"/>
    <w:rsid w:val="009816D8"/>
    <w:rsid w:val="00985257"/>
    <w:rsid w:val="00985A1D"/>
    <w:rsid w:val="0098635B"/>
    <w:rsid w:val="00993902"/>
    <w:rsid w:val="00996555"/>
    <w:rsid w:val="009970BF"/>
    <w:rsid w:val="009A0113"/>
    <w:rsid w:val="009A24B4"/>
    <w:rsid w:val="009B1836"/>
    <w:rsid w:val="009B2FF2"/>
    <w:rsid w:val="009B5109"/>
    <w:rsid w:val="009B6080"/>
    <w:rsid w:val="009C1360"/>
    <w:rsid w:val="009C68A3"/>
    <w:rsid w:val="009C6A17"/>
    <w:rsid w:val="009E28D6"/>
    <w:rsid w:val="009F77BE"/>
    <w:rsid w:val="00A00EB6"/>
    <w:rsid w:val="00A15C43"/>
    <w:rsid w:val="00A20FF9"/>
    <w:rsid w:val="00A2320C"/>
    <w:rsid w:val="00A23C6B"/>
    <w:rsid w:val="00A24A6A"/>
    <w:rsid w:val="00A33106"/>
    <w:rsid w:val="00A36170"/>
    <w:rsid w:val="00A44E8B"/>
    <w:rsid w:val="00A5352C"/>
    <w:rsid w:val="00A53808"/>
    <w:rsid w:val="00A66670"/>
    <w:rsid w:val="00A82DEB"/>
    <w:rsid w:val="00A90BF5"/>
    <w:rsid w:val="00AA2F9B"/>
    <w:rsid w:val="00AB20B4"/>
    <w:rsid w:val="00AB5AB9"/>
    <w:rsid w:val="00AB74F9"/>
    <w:rsid w:val="00AC1135"/>
    <w:rsid w:val="00AC3CCD"/>
    <w:rsid w:val="00AC5235"/>
    <w:rsid w:val="00AD317A"/>
    <w:rsid w:val="00AE6114"/>
    <w:rsid w:val="00AF2F67"/>
    <w:rsid w:val="00AF4A50"/>
    <w:rsid w:val="00AF6585"/>
    <w:rsid w:val="00AF6ED1"/>
    <w:rsid w:val="00B010BB"/>
    <w:rsid w:val="00B03904"/>
    <w:rsid w:val="00B06C64"/>
    <w:rsid w:val="00B07EAA"/>
    <w:rsid w:val="00B1127A"/>
    <w:rsid w:val="00B1543E"/>
    <w:rsid w:val="00B20B7F"/>
    <w:rsid w:val="00B22A26"/>
    <w:rsid w:val="00B25C15"/>
    <w:rsid w:val="00B26C70"/>
    <w:rsid w:val="00B33F83"/>
    <w:rsid w:val="00B35E43"/>
    <w:rsid w:val="00B4128C"/>
    <w:rsid w:val="00B54896"/>
    <w:rsid w:val="00B5648E"/>
    <w:rsid w:val="00B67127"/>
    <w:rsid w:val="00B73A0A"/>
    <w:rsid w:val="00B75FF9"/>
    <w:rsid w:val="00B7623B"/>
    <w:rsid w:val="00B779EC"/>
    <w:rsid w:val="00B827F7"/>
    <w:rsid w:val="00B8509F"/>
    <w:rsid w:val="00B86248"/>
    <w:rsid w:val="00BA1C8F"/>
    <w:rsid w:val="00BA2433"/>
    <w:rsid w:val="00BA292E"/>
    <w:rsid w:val="00BA6D18"/>
    <w:rsid w:val="00BC02A8"/>
    <w:rsid w:val="00BC4E05"/>
    <w:rsid w:val="00BC6657"/>
    <w:rsid w:val="00BC7080"/>
    <w:rsid w:val="00BD5A78"/>
    <w:rsid w:val="00BF40FA"/>
    <w:rsid w:val="00C04014"/>
    <w:rsid w:val="00C05CA9"/>
    <w:rsid w:val="00C067B4"/>
    <w:rsid w:val="00C2408F"/>
    <w:rsid w:val="00C32938"/>
    <w:rsid w:val="00C32CF0"/>
    <w:rsid w:val="00C518F0"/>
    <w:rsid w:val="00C53F55"/>
    <w:rsid w:val="00C71B1A"/>
    <w:rsid w:val="00C71EA9"/>
    <w:rsid w:val="00C72826"/>
    <w:rsid w:val="00C758CC"/>
    <w:rsid w:val="00C7665D"/>
    <w:rsid w:val="00C77E1C"/>
    <w:rsid w:val="00C83724"/>
    <w:rsid w:val="00C90DF6"/>
    <w:rsid w:val="00C921E0"/>
    <w:rsid w:val="00C96149"/>
    <w:rsid w:val="00C977D2"/>
    <w:rsid w:val="00CA0783"/>
    <w:rsid w:val="00CA5824"/>
    <w:rsid w:val="00CC4D95"/>
    <w:rsid w:val="00CD3FFD"/>
    <w:rsid w:val="00CD66EB"/>
    <w:rsid w:val="00CD6FCB"/>
    <w:rsid w:val="00CF2114"/>
    <w:rsid w:val="00CF4409"/>
    <w:rsid w:val="00CF4BF1"/>
    <w:rsid w:val="00D05FBA"/>
    <w:rsid w:val="00D12BD4"/>
    <w:rsid w:val="00D131E1"/>
    <w:rsid w:val="00D1526D"/>
    <w:rsid w:val="00D16DE5"/>
    <w:rsid w:val="00D327C9"/>
    <w:rsid w:val="00D3663E"/>
    <w:rsid w:val="00D40D4F"/>
    <w:rsid w:val="00D41FEA"/>
    <w:rsid w:val="00D44F74"/>
    <w:rsid w:val="00D4593A"/>
    <w:rsid w:val="00D52655"/>
    <w:rsid w:val="00D54823"/>
    <w:rsid w:val="00D561FB"/>
    <w:rsid w:val="00D6336D"/>
    <w:rsid w:val="00D651B3"/>
    <w:rsid w:val="00D67062"/>
    <w:rsid w:val="00D71C4B"/>
    <w:rsid w:val="00D73DC6"/>
    <w:rsid w:val="00D756DD"/>
    <w:rsid w:val="00D82865"/>
    <w:rsid w:val="00D84669"/>
    <w:rsid w:val="00D926D0"/>
    <w:rsid w:val="00DA20E8"/>
    <w:rsid w:val="00DA503E"/>
    <w:rsid w:val="00DA727A"/>
    <w:rsid w:val="00DC0576"/>
    <w:rsid w:val="00DC0D89"/>
    <w:rsid w:val="00DC30E1"/>
    <w:rsid w:val="00DC4DAF"/>
    <w:rsid w:val="00E11B6C"/>
    <w:rsid w:val="00E13B06"/>
    <w:rsid w:val="00E17D99"/>
    <w:rsid w:val="00E200E8"/>
    <w:rsid w:val="00E20831"/>
    <w:rsid w:val="00E22006"/>
    <w:rsid w:val="00E22C84"/>
    <w:rsid w:val="00E27DBE"/>
    <w:rsid w:val="00E3148D"/>
    <w:rsid w:val="00E34178"/>
    <w:rsid w:val="00E364FD"/>
    <w:rsid w:val="00E4525D"/>
    <w:rsid w:val="00E45D8A"/>
    <w:rsid w:val="00E57839"/>
    <w:rsid w:val="00E84AB3"/>
    <w:rsid w:val="00E84BEF"/>
    <w:rsid w:val="00E85C24"/>
    <w:rsid w:val="00E87484"/>
    <w:rsid w:val="00EA5681"/>
    <w:rsid w:val="00EB2433"/>
    <w:rsid w:val="00EB3787"/>
    <w:rsid w:val="00EC087E"/>
    <w:rsid w:val="00EC3251"/>
    <w:rsid w:val="00ED05E3"/>
    <w:rsid w:val="00ED2848"/>
    <w:rsid w:val="00ED65B9"/>
    <w:rsid w:val="00EE27AC"/>
    <w:rsid w:val="00EE48EB"/>
    <w:rsid w:val="00EE6798"/>
    <w:rsid w:val="00EF1830"/>
    <w:rsid w:val="00EF391E"/>
    <w:rsid w:val="00EF7778"/>
    <w:rsid w:val="00EF7BC8"/>
    <w:rsid w:val="00F0363A"/>
    <w:rsid w:val="00F0586A"/>
    <w:rsid w:val="00F152C6"/>
    <w:rsid w:val="00F2498F"/>
    <w:rsid w:val="00F36C12"/>
    <w:rsid w:val="00F460EC"/>
    <w:rsid w:val="00F616C6"/>
    <w:rsid w:val="00F74EE6"/>
    <w:rsid w:val="00F80A0A"/>
    <w:rsid w:val="00F85CB1"/>
    <w:rsid w:val="00F8662E"/>
    <w:rsid w:val="00FA157E"/>
    <w:rsid w:val="00FA1EB4"/>
    <w:rsid w:val="00FA5C8D"/>
    <w:rsid w:val="00FD3601"/>
    <w:rsid w:val="00FE027B"/>
    <w:rsid w:val="00FF127E"/>
    <w:rsid w:val="00FF4D7F"/>
    <w:rsid w:val="00FF4DFE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006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2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B54896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3F5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F5F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C766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C76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C766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C76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9B1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006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3"/>
    <w:uiPriority w:val="59"/>
    <w:rsid w:val="0073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uiPriority w:val="9"/>
    <w:rsid w:val="0078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footnote reference"/>
    <w:rsid w:val="00D54823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D54823"/>
    <w:pPr>
      <w:spacing w:line="360" w:lineRule="auto"/>
    </w:pPr>
    <w:rPr>
      <w:sz w:val="20"/>
      <w:szCs w:val="20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D548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Перечисление"/>
    <w:link w:val="af1"/>
    <w:uiPriority w:val="99"/>
    <w:qFormat/>
    <w:rsid w:val="00D54823"/>
    <w:pPr>
      <w:numPr>
        <w:numId w:val="11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еречисление Знак"/>
    <w:link w:val="a0"/>
    <w:uiPriority w:val="99"/>
    <w:rsid w:val="00D54823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2"/>
    <w:link w:val="af3"/>
    <w:uiPriority w:val="99"/>
    <w:qFormat/>
    <w:rsid w:val="00D54823"/>
    <w:pPr>
      <w:numPr>
        <w:numId w:val="13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D54823"/>
    <w:rPr>
      <w:rFonts w:ascii="Arial Narrow" w:eastAsia="Calibri" w:hAnsi="Arial Narrow" w:cs="Times New Roman"/>
      <w:sz w:val="18"/>
      <w:szCs w:val="18"/>
      <w:lang w:eastAsia="ru-RU"/>
    </w:rPr>
  </w:style>
  <w:style w:type="table" w:styleId="-3">
    <w:name w:val="Light Grid Accent 3"/>
    <w:basedOn w:val="a3"/>
    <w:uiPriority w:val="62"/>
    <w:rsid w:val="00D5482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Normal (Web)"/>
    <w:basedOn w:val="a1"/>
    <w:uiPriority w:val="99"/>
    <w:semiHidden/>
    <w:unhideWhenUsed/>
    <w:rsid w:val="00D54823"/>
  </w:style>
  <w:style w:type="character" w:customStyle="1" w:styleId="dash041e0431044b0447043d044b0439char1">
    <w:name w:val="dash041e_0431_044b_0447_043d_044b_0439__char1"/>
    <w:uiPriority w:val="99"/>
    <w:rsid w:val="003527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Subtitle"/>
    <w:basedOn w:val="a1"/>
    <w:next w:val="a1"/>
    <w:link w:val="af5"/>
    <w:uiPriority w:val="11"/>
    <w:qFormat/>
    <w:rsid w:val="000D7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2"/>
    <w:link w:val="af4"/>
    <w:uiPriority w:val="11"/>
    <w:rsid w:val="000D7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6">
    <w:name w:val="Hyperlink"/>
    <w:unhideWhenUsed/>
    <w:rsid w:val="003D1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B54896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3F5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F5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ndow.edu.ru/" TargetMode="External"/><Relationship Id="rId117" Type="http://schemas.openxmlformats.org/officeDocument/2006/relationships/hyperlink" Target="https://math.edu.yar.ru/" TargetMode="External"/><Relationship Id="rId21" Type="http://schemas.openxmlformats.org/officeDocument/2006/relationships/hyperlink" Target="https://math.edu.yar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resh.edu.ru/about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s://math-oge.sdamgia.ru/" TargetMode="External"/><Relationship Id="rId84" Type="http://schemas.openxmlformats.org/officeDocument/2006/relationships/hyperlink" Target="https://fipi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s://resh.edu.ru/about" TargetMode="External"/><Relationship Id="rId11" Type="http://schemas.openxmlformats.org/officeDocument/2006/relationships/hyperlink" Target="https://resh.edu.ru/about" TargetMode="External"/><Relationship Id="rId32" Type="http://schemas.openxmlformats.org/officeDocument/2006/relationships/hyperlink" Target="https://math-oge.sdamgia.ru/" TargetMode="External"/><Relationship Id="rId37" Type="http://schemas.openxmlformats.org/officeDocument/2006/relationships/hyperlink" Target="http://window.edu.ru/window/catalog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://window.edu.ru/" TargetMode="External"/><Relationship Id="rId79" Type="http://schemas.openxmlformats.org/officeDocument/2006/relationships/hyperlink" Target="https://internet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s://math-oge.sdamgia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resh.edu.ru/about" TargetMode="External"/><Relationship Id="rId19" Type="http://schemas.openxmlformats.org/officeDocument/2006/relationships/hyperlink" Target="https://interneturok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about" TargetMode="External"/><Relationship Id="rId43" Type="http://schemas.openxmlformats.org/officeDocument/2006/relationships/hyperlink" Target="https://interneturok.ru/" TargetMode="External"/><Relationship Id="rId48" Type="http://schemas.openxmlformats.org/officeDocument/2006/relationships/hyperlink" Target="https://fipi.ru/" TargetMode="External"/><Relationship Id="rId56" Type="http://schemas.openxmlformats.org/officeDocument/2006/relationships/hyperlink" Target="https://math-oge.sdamgia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s://math.edu.yar.ru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s://math.edu.yar.ru/" TargetMode="External"/><Relationship Id="rId113" Type="http://schemas.openxmlformats.org/officeDocument/2006/relationships/hyperlink" Target="https://nsportal.ru/" TargetMode="External"/><Relationship Id="rId118" Type="http://schemas.openxmlformats.org/officeDocument/2006/relationships/hyperlink" Target="https://uchi.ru/" TargetMode="External"/><Relationship Id="rId126" Type="http://schemas.openxmlformats.org/officeDocument/2006/relationships/hyperlink" Target="https://infourok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s://fipi.ru/" TargetMode="External"/><Relationship Id="rId80" Type="http://schemas.openxmlformats.org/officeDocument/2006/relationships/hyperlink" Target="https://math-oge.sdamgia.ru/" TargetMode="External"/><Relationship Id="rId85" Type="http://schemas.openxmlformats.org/officeDocument/2006/relationships/hyperlink" Target="http://window.edu.ru/window/catalog" TargetMode="External"/><Relationship Id="rId93" Type="http://schemas.openxmlformats.org/officeDocument/2006/relationships/hyperlink" Target="https://math.edu.yar.ru/" TargetMode="External"/><Relationship Id="rId98" Type="http://schemas.openxmlformats.org/officeDocument/2006/relationships/hyperlink" Target="http://window.edu.ru/" TargetMode="External"/><Relationship Id="rId121" Type="http://schemas.openxmlformats.org/officeDocument/2006/relationships/hyperlink" Target="http://window.edu.ru/window/catalog" TargetMode="External"/><Relationship Id="rId3" Type="http://schemas.openxmlformats.org/officeDocument/2006/relationships/styles" Target="styles.xml"/><Relationship Id="rId12" Type="http://schemas.openxmlformats.org/officeDocument/2006/relationships/hyperlink" Target="https://fipi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://window.edu.ru/window/catalog" TargetMode="External"/><Relationship Id="rId33" Type="http://schemas.openxmlformats.org/officeDocument/2006/relationships/hyperlink" Target="https://math.edu.yar.ru/" TargetMode="External"/><Relationship Id="rId38" Type="http://schemas.openxmlformats.org/officeDocument/2006/relationships/hyperlink" Target="http://window.edu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resh.edu.ru/about" TargetMode="External"/><Relationship Id="rId67" Type="http://schemas.openxmlformats.org/officeDocument/2006/relationships/hyperlink" Target="https://interneturok.ru/" TargetMode="External"/><Relationship Id="rId103" Type="http://schemas.openxmlformats.org/officeDocument/2006/relationships/hyperlink" Target="https://interneturok.ru/" TargetMode="External"/><Relationship Id="rId108" Type="http://schemas.openxmlformats.org/officeDocument/2006/relationships/hyperlink" Target="https://fipi.ru/" TargetMode="External"/><Relationship Id="rId116" Type="http://schemas.openxmlformats.org/officeDocument/2006/relationships/hyperlink" Target="https://math-oge.sdamgia.ru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s://math.edu.yar.ru/" TargetMode="External"/><Relationship Id="rId20" Type="http://schemas.openxmlformats.org/officeDocument/2006/relationships/hyperlink" Target="https://math-oge.sdamgia.ru/" TargetMode="External"/><Relationship Id="rId41" Type="http://schemas.openxmlformats.org/officeDocument/2006/relationships/hyperlink" Target="https://nsportal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://window.edu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s://resh.edu.ru/about" TargetMode="External"/><Relationship Id="rId88" Type="http://schemas.openxmlformats.org/officeDocument/2006/relationships/hyperlink" Target="http://school-collection.edu.ru/" TargetMode="External"/><Relationship Id="rId91" Type="http://schemas.openxmlformats.org/officeDocument/2006/relationships/hyperlink" Target="https://interneturok.ru/" TargetMode="External"/><Relationship Id="rId96" Type="http://schemas.openxmlformats.org/officeDocument/2006/relationships/hyperlink" Target="https://fipi.ru/" TargetMode="External"/><Relationship Id="rId11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resh.edu.ru/about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s://fipi.ru/" TargetMode="External"/><Relationship Id="rId49" Type="http://schemas.openxmlformats.org/officeDocument/2006/relationships/hyperlink" Target="http://window.edu.ru/window/catalog" TargetMode="External"/><Relationship Id="rId57" Type="http://schemas.openxmlformats.org/officeDocument/2006/relationships/hyperlink" Target="https://math.edu.yar.ru/" TargetMode="External"/><Relationship Id="rId106" Type="http://schemas.openxmlformats.org/officeDocument/2006/relationships/hyperlink" Target="https://uchi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resh.edu.ru/about" TargetMode="External"/><Relationship Id="rId127" Type="http://schemas.openxmlformats.org/officeDocument/2006/relationships/hyperlink" Target="https://interneturok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interneturok.ru/" TargetMode="External"/><Relationship Id="rId44" Type="http://schemas.openxmlformats.org/officeDocument/2006/relationships/hyperlink" Target="https://math-oge.sdamgia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s://fipi.ru/" TargetMode="External"/><Relationship Id="rId65" Type="http://schemas.openxmlformats.org/officeDocument/2006/relationships/hyperlink" Target="https://nsportal.ru/" TargetMode="External"/><Relationship Id="rId73" Type="http://schemas.openxmlformats.org/officeDocument/2006/relationships/hyperlink" Target="http://window.edu.ru/window/catalog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math.edu.yar.ru/" TargetMode="External"/><Relationship Id="rId86" Type="http://schemas.openxmlformats.org/officeDocument/2006/relationships/hyperlink" Target="http://window.edu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://window.edu.ru/" TargetMode="External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indow.edu.ru/window/catalog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window.edu.ru/window/catalog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://window.edu.ru/" TargetMode="External"/><Relationship Id="rId55" Type="http://schemas.openxmlformats.org/officeDocument/2006/relationships/hyperlink" Target="https://interneturok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window.edu.ru/window/catalog" TargetMode="External"/><Relationship Id="rId104" Type="http://schemas.openxmlformats.org/officeDocument/2006/relationships/hyperlink" Target="https://math-oge.sdamgia.ru/" TargetMode="External"/><Relationship Id="rId120" Type="http://schemas.openxmlformats.org/officeDocument/2006/relationships/hyperlink" Target="https://fipi.ru/" TargetMode="External"/><Relationship Id="rId125" Type="http://schemas.openxmlformats.org/officeDocument/2006/relationships/hyperlink" Target="https://nsportal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about" TargetMode="External"/><Relationship Id="rId92" Type="http://schemas.openxmlformats.org/officeDocument/2006/relationships/hyperlink" Target="https://math-oge.sdamgia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fipi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math.edu.yar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window.edu.ru/" TargetMode="External"/><Relationship Id="rId115" Type="http://schemas.openxmlformats.org/officeDocument/2006/relationships/hyperlink" Target="https://interneturok.ru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indow.edu.ru/window/catalog" TargetMode="External"/><Relationship Id="rId8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2F05-795A-47BE-964C-60A71E5E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6933</TotalTime>
  <Pages>1</Pages>
  <Words>9602</Words>
  <Characters>54738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126</cp:revision>
  <cp:lastPrinted>2015-02-19T10:03:00Z</cp:lastPrinted>
  <dcterms:created xsi:type="dcterms:W3CDTF">2012-10-05T07:18:00Z</dcterms:created>
  <dcterms:modified xsi:type="dcterms:W3CDTF">2021-12-08T12:13:00Z</dcterms:modified>
</cp:coreProperties>
</file>