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2D" w:rsidRPr="00720A2D" w:rsidRDefault="00720A2D" w:rsidP="00720A2D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</w:pPr>
      <w:r w:rsidRPr="00720A2D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Диалоговая площадка</w:t>
      </w:r>
    </w:p>
    <w:p w:rsidR="00720A2D" w:rsidRPr="00720A2D" w:rsidRDefault="00720A2D" w:rsidP="00720A2D">
      <w:pPr>
        <w:shd w:val="clear" w:color="auto" w:fill="FFFFFF"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color w:val="DE5050"/>
          <w:sz w:val="26"/>
          <w:szCs w:val="26"/>
          <w:lang w:eastAsia="ru-RU"/>
        </w:rPr>
      </w:pPr>
      <w:r w:rsidRPr="00720A2D">
        <w:rPr>
          <w:rFonts w:ascii="Tahoma" w:eastAsia="Times New Roman" w:hAnsi="Tahoma" w:cs="Tahoma"/>
          <w:b/>
          <w:bCs/>
          <w:color w:val="DE5050"/>
          <w:sz w:val="26"/>
          <w:szCs w:val="26"/>
          <w:lang w:eastAsia="ru-RU"/>
        </w:rPr>
        <w:t>Направление: Краеведение как средство и условие духовно- нравственного воспитания обучающихся</w:t>
      </w:r>
    </w:p>
    <w:p w:rsidR="00720A2D" w:rsidRPr="00720A2D" w:rsidRDefault="00720A2D" w:rsidP="00720A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Тема площадки:</w:t>
      </w:r>
    </w:p>
    <w:p w:rsidR="00720A2D" w:rsidRPr="00720A2D" w:rsidRDefault="00720A2D" w:rsidP="00720A2D">
      <w:pPr>
        <w:numPr>
          <w:ilvl w:val="0"/>
          <w:numId w:val="1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Формы работы по изучению краеведческого материала в современных условиях сельской школы.</w:t>
      </w:r>
    </w:p>
    <w:p w:rsidR="00720A2D" w:rsidRPr="00720A2D" w:rsidRDefault="00720A2D" w:rsidP="00720A2D">
      <w:pPr>
        <w:numPr>
          <w:ilvl w:val="0"/>
          <w:numId w:val="1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Живая нить поколений: на родине контр- адмирала И.А. Колышкина.</w:t>
      </w:r>
    </w:p>
    <w:p w:rsidR="00720A2D" w:rsidRPr="00720A2D" w:rsidRDefault="00720A2D" w:rsidP="00720A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Дата проведения</w:t>
      </w: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 29.01.2016г.</w:t>
      </w: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br/>
      </w:r>
      <w:r w:rsidRPr="00720A2D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Время работы</w:t>
      </w: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 10.30-13.00</w:t>
      </w: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br/>
      </w:r>
      <w:r w:rsidRPr="00720A2D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Место проведения</w:t>
      </w: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 МОУ Николо-Кормская СОШ, Рыбинский муниципальный район (Ярославская область, Рыбинский район, с. Никольское, ул. Мира,18)</w:t>
      </w:r>
    </w:p>
    <w:p w:rsidR="00720A2D" w:rsidRPr="00720A2D" w:rsidRDefault="00720A2D" w:rsidP="00720A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Модераторы:</w:t>
      </w:r>
    </w:p>
    <w:p w:rsidR="00720A2D" w:rsidRPr="00720A2D" w:rsidRDefault="00720A2D" w:rsidP="00720A2D">
      <w:pPr>
        <w:numPr>
          <w:ilvl w:val="0"/>
          <w:numId w:val="2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Киселёва Наталья Витальевна, кандидат культурологии, доцент кафедры гуманитарных дисциплин ГОАУ ЯО ИРО;</w:t>
      </w:r>
    </w:p>
    <w:p w:rsidR="00720A2D" w:rsidRPr="00720A2D" w:rsidRDefault="00720A2D" w:rsidP="00720A2D">
      <w:pPr>
        <w:numPr>
          <w:ilvl w:val="0"/>
          <w:numId w:val="2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Егачёва Елена Вячеславовна, начальник отдела общего и дошкольного образования Управления образования администрации Рыбинского муниципального района;</w:t>
      </w:r>
    </w:p>
    <w:p w:rsidR="00720A2D" w:rsidRPr="00720A2D" w:rsidRDefault="00720A2D" w:rsidP="00720A2D">
      <w:pPr>
        <w:numPr>
          <w:ilvl w:val="0"/>
          <w:numId w:val="2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Зобнинская Татьяна Робертовна, заместитель директора МОУ ДПО «Муниципальный методический центр», Рыбинский муниципальный район;</w:t>
      </w:r>
    </w:p>
    <w:p w:rsidR="00720A2D" w:rsidRPr="00720A2D" w:rsidRDefault="00720A2D" w:rsidP="00720A2D">
      <w:pPr>
        <w:numPr>
          <w:ilvl w:val="0"/>
          <w:numId w:val="2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Рыжова Татьяна Геннадьевна, директор муниципального образовательного учреждения Николо-Кормская средней общеобразовательной школы.</w:t>
      </w:r>
    </w:p>
    <w:p w:rsidR="00720A2D" w:rsidRPr="00720A2D" w:rsidRDefault="00720A2D" w:rsidP="00720A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Вопросы для обсуждения:</w:t>
      </w:r>
    </w:p>
    <w:p w:rsidR="00720A2D" w:rsidRPr="00720A2D" w:rsidRDefault="00720A2D" w:rsidP="00720A2D">
      <w:pPr>
        <w:numPr>
          <w:ilvl w:val="0"/>
          <w:numId w:val="3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Организация краеведческой деятельности в условиях сельской школы: школьный музей.</w:t>
      </w:r>
    </w:p>
    <w:p w:rsidR="00720A2D" w:rsidRPr="00720A2D" w:rsidRDefault="00720A2D" w:rsidP="00720A2D">
      <w:pPr>
        <w:numPr>
          <w:ilvl w:val="0"/>
          <w:numId w:val="3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Воспитательный потенциал краеведческих ресурсов.</w:t>
      </w:r>
    </w:p>
    <w:p w:rsidR="00720A2D" w:rsidRPr="00720A2D" w:rsidRDefault="00720A2D" w:rsidP="00720A2D">
      <w:pPr>
        <w:numPr>
          <w:ilvl w:val="0"/>
          <w:numId w:val="3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Краеведение и туризм.</w:t>
      </w:r>
    </w:p>
    <w:p w:rsidR="00720A2D" w:rsidRPr="00720A2D" w:rsidRDefault="00720A2D" w:rsidP="00720A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В программе:</w:t>
      </w:r>
    </w:p>
    <w:p w:rsidR="00720A2D" w:rsidRPr="00720A2D" w:rsidRDefault="00720A2D" w:rsidP="00720A2D">
      <w:pPr>
        <w:numPr>
          <w:ilvl w:val="0"/>
          <w:numId w:val="4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Открытие диалоговой площадки: приветственное слово Рыжовой Татьяны Геннадьевны, директора муниципального образовательного учреждения Николо-Кормской средней общеобразовательной школы.</w:t>
      </w:r>
    </w:p>
    <w:p w:rsidR="00720A2D" w:rsidRPr="00720A2D" w:rsidRDefault="00720A2D" w:rsidP="00720A2D">
      <w:pPr>
        <w:numPr>
          <w:ilvl w:val="0"/>
          <w:numId w:val="4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Проведение интерактивной экскурсионной программы «Герой подводник — наш земляк» (о контр- адмирале Северного флота, Герое Советского Союза Колышкине Иване Александровиче (Кручинина Елена Викторовна, заместитель директора).</w:t>
      </w:r>
    </w:p>
    <w:p w:rsidR="00720A2D" w:rsidRPr="00720A2D" w:rsidRDefault="00720A2D" w:rsidP="00720A2D">
      <w:pPr>
        <w:numPr>
          <w:ilvl w:val="0"/>
          <w:numId w:val="4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Экскурсия в музее школы «Краеведы родного края» (ведущий: Митрошкина Татьяна Фёдоровна, учитель русского языка и литературы, руководитель школьного музея).</w:t>
      </w:r>
    </w:p>
    <w:p w:rsidR="00720A2D" w:rsidRPr="00720A2D" w:rsidRDefault="00720A2D" w:rsidP="00720A2D">
      <w:pPr>
        <w:numPr>
          <w:ilvl w:val="0"/>
          <w:numId w:val="4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Проведение внеклассного занятия по литературному краеведению «Посиделки. Частушки одной территории»: наследие Ивана Васильевича Костолевского (ведущий: Митрошкина Татьяна Фёдоровна, учитель русского языка и литературы, руководитель школьного музея).</w:t>
      </w:r>
    </w:p>
    <w:p w:rsidR="00720A2D" w:rsidRPr="00720A2D" w:rsidRDefault="00720A2D" w:rsidP="00720A2D">
      <w:pPr>
        <w:numPr>
          <w:ilvl w:val="0"/>
          <w:numId w:val="4"/>
        </w:numPr>
        <w:shd w:val="clear" w:color="auto" w:fill="FFFFFF"/>
        <w:spacing w:after="0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Презентация опыта работы школы</w:t>
      </w: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</w:t>
      </w:r>
    </w:p>
    <w:p w:rsidR="00720A2D" w:rsidRPr="00720A2D" w:rsidRDefault="00720A2D" w:rsidP="00720A2D">
      <w:pPr>
        <w:numPr>
          <w:ilvl w:val="1"/>
          <w:numId w:val="4"/>
        </w:numPr>
        <w:shd w:val="clear" w:color="auto" w:fill="FFFFFF"/>
        <w:spacing w:after="0" w:line="240" w:lineRule="auto"/>
        <w:ind w:left="63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Митрошкина Татьяна Федоровна, учитель русского языка и литературы, краевед.</w:t>
      </w: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br/>
      </w:r>
      <w:r w:rsidRPr="00720A2D">
        <w:rPr>
          <w:rFonts w:ascii="Tahoma" w:eastAsia="Times New Roman" w:hAnsi="Tahoma" w:cs="Tahoma"/>
          <w:i/>
          <w:iCs/>
          <w:color w:val="464451"/>
          <w:sz w:val="18"/>
          <w:szCs w:val="18"/>
          <w:lang w:eastAsia="ru-RU"/>
        </w:rPr>
        <w:t>Организация краеведческой деятельности в условиях сельской школы: собирание местного фольклора</w:t>
      </w: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.</w:t>
      </w:r>
    </w:p>
    <w:p w:rsidR="00720A2D" w:rsidRPr="00720A2D" w:rsidRDefault="00720A2D" w:rsidP="00720A2D">
      <w:pPr>
        <w:numPr>
          <w:ilvl w:val="1"/>
          <w:numId w:val="4"/>
        </w:numPr>
        <w:shd w:val="clear" w:color="auto" w:fill="FFFFFF"/>
        <w:spacing w:after="0" w:line="240" w:lineRule="auto"/>
        <w:ind w:left="63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Русакова Людмила Григорьевна, учитель русского языка и литературы</w:t>
      </w: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br/>
      </w:r>
      <w:r w:rsidRPr="00720A2D">
        <w:rPr>
          <w:rFonts w:ascii="Tahoma" w:eastAsia="Times New Roman" w:hAnsi="Tahoma" w:cs="Tahoma"/>
          <w:i/>
          <w:iCs/>
          <w:color w:val="464451"/>
          <w:sz w:val="18"/>
          <w:szCs w:val="18"/>
          <w:lang w:eastAsia="ru-RU"/>
        </w:rPr>
        <w:t>Взаимодействие библиотеки и школьного музея в организации работы по изучению литературного краеведения.</w:t>
      </w:r>
    </w:p>
    <w:p w:rsidR="00720A2D" w:rsidRPr="00720A2D" w:rsidRDefault="00720A2D" w:rsidP="00720A2D">
      <w:pPr>
        <w:numPr>
          <w:ilvl w:val="0"/>
          <w:numId w:val="4"/>
        </w:numPr>
        <w:shd w:val="clear" w:color="auto" w:fill="FFFFFF"/>
        <w:spacing w:after="0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Подведение итогов работы диалоговой площадки</w:t>
      </w: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 опыт и перспективы развития краеведческой деятельности как средства духовно- нравственного воспитания в современных условиях сельской школы.</w:t>
      </w:r>
    </w:p>
    <w:p w:rsidR="00720A2D" w:rsidRPr="00720A2D" w:rsidRDefault="00720A2D" w:rsidP="00720A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Переезд на площадку г. Рыбинска</w:t>
      </w:r>
    </w:p>
    <w:p w:rsidR="00720A2D" w:rsidRPr="00720A2D" w:rsidRDefault="00720A2D" w:rsidP="00720A2D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A2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225pt;height:.75pt" o:hrpct="0" o:hralign="center" o:hrstd="t" o:hrnoshade="t" o:hr="t" fillcolor="#de5050" stroked="f"/>
        </w:pict>
      </w:r>
    </w:p>
    <w:p w:rsidR="00720A2D" w:rsidRPr="00720A2D" w:rsidRDefault="00720A2D" w:rsidP="00720A2D">
      <w:pPr>
        <w:shd w:val="clear" w:color="auto" w:fill="FFFFFF"/>
        <w:spacing w:after="45" w:line="240" w:lineRule="auto"/>
        <w:jc w:val="center"/>
        <w:outlineLvl w:val="2"/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</w:pPr>
      <w:r w:rsidRPr="00720A2D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Диалоговая площадка</w:t>
      </w:r>
    </w:p>
    <w:p w:rsidR="00720A2D" w:rsidRPr="00720A2D" w:rsidRDefault="00720A2D" w:rsidP="00720A2D">
      <w:pPr>
        <w:shd w:val="clear" w:color="auto" w:fill="FFFFFF"/>
        <w:spacing w:after="45" w:line="240" w:lineRule="auto"/>
        <w:jc w:val="center"/>
        <w:outlineLvl w:val="3"/>
        <w:rPr>
          <w:rFonts w:ascii="Tahoma" w:eastAsia="Times New Roman" w:hAnsi="Tahoma" w:cs="Tahoma"/>
          <w:b/>
          <w:bCs/>
          <w:color w:val="DE5050"/>
          <w:sz w:val="26"/>
          <w:szCs w:val="26"/>
          <w:lang w:eastAsia="ru-RU"/>
        </w:rPr>
      </w:pPr>
      <w:r w:rsidRPr="00720A2D">
        <w:rPr>
          <w:rFonts w:ascii="Tahoma" w:eastAsia="Times New Roman" w:hAnsi="Tahoma" w:cs="Tahoma"/>
          <w:b/>
          <w:bCs/>
          <w:color w:val="DE5050"/>
          <w:sz w:val="26"/>
          <w:szCs w:val="26"/>
          <w:lang w:eastAsia="ru-RU"/>
        </w:rPr>
        <w:t>Краеведение как средство и условие духовно-нравственного воспитания</w:t>
      </w:r>
    </w:p>
    <w:p w:rsidR="00720A2D" w:rsidRPr="00720A2D" w:rsidRDefault="00720A2D" w:rsidP="00720A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Тема площадки:</w:t>
      </w: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 </w:t>
      </w: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br/>
        <w:t>Краеведение как средство духовно-нравственного воспитания школьников и молодежи в рамках реализации муниципальной программы «Развитие общего образования в городском округе город Рыбинск» в части подпрограммы «Воспитание и развитие молодого гражданина Рыбинска в муниципальной системе образования»</w:t>
      </w:r>
    </w:p>
    <w:p w:rsidR="00720A2D" w:rsidRPr="00720A2D" w:rsidRDefault="00720A2D" w:rsidP="00720A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Модераторы</w:t>
      </w: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</w:t>
      </w:r>
    </w:p>
    <w:p w:rsidR="00720A2D" w:rsidRPr="00720A2D" w:rsidRDefault="00720A2D" w:rsidP="00720A2D">
      <w:pPr>
        <w:numPr>
          <w:ilvl w:val="0"/>
          <w:numId w:val="5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Киселева Наталья Витальевна, кандидат культурологии, доцент кафедры гуманитарных дисциплин ГОАУ ЯО ИРО</w:t>
      </w:r>
    </w:p>
    <w:p w:rsidR="00720A2D" w:rsidRPr="00720A2D" w:rsidRDefault="00720A2D" w:rsidP="00720A2D">
      <w:pPr>
        <w:numPr>
          <w:ilvl w:val="0"/>
          <w:numId w:val="5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lastRenderedPageBreak/>
        <w:t>Потапова Оксана Александровна, методист МОУ ДПО «Информационно-образовательный центр»</w:t>
      </w:r>
    </w:p>
    <w:p w:rsidR="00720A2D" w:rsidRPr="00720A2D" w:rsidRDefault="00720A2D" w:rsidP="00720A2D">
      <w:pPr>
        <w:numPr>
          <w:ilvl w:val="0"/>
          <w:numId w:val="5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Косолобова Наталья Валерьевна, директор МБУ ДОД «Центр детского юношеского туризма и экскурсий»</w:t>
      </w:r>
    </w:p>
    <w:p w:rsidR="00720A2D" w:rsidRPr="00720A2D" w:rsidRDefault="00720A2D" w:rsidP="00720A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Дата проведения</w:t>
      </w: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 29.01.2016г.</w:t>
      </w: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br/>
      </w:r>
      <w:r w:rsidRPr="00720A2D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Время работы</w:t>
      </w: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 13.30 – 15.30</w:t>
      </w: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br/>
      </w:r>
      <w:r w:rsidRPr="00720A2D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Место проведения</w:t>
      </w: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 МОУ ДОД «Центр детского юношеского туризма и экскурсий»: г. Рыбинск, ул. Чкалова, 25</w:t>
      </w:r>
    </w:p>
    <w:p w:rsidR="00720A2D" w:rsidRPr="00720A2D" w:rsidRDefault="00720A2D" w:rsidP="00720A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Вопросы для обсуждения:</w:t>
      </w:r>
    </w:p>
    <w:p w:rsidR="00720A2D" w:rsidRPr="00720A2D" w:rsidRDefault="00720A2D" w:rsidP="00720A2D">
      <w:pPr>
        <w:numPr>
          <w:ilvl w:val="0"/>
          <w:numId w:val="6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Организация краеведческой деятельности в условиях муниципальной системы образования: централизация образовательных ресурсов учреждения дополнительного образования города Рыбинска «Центра детского и юношеского туризма и экскурсий».</w:t>
      </w:r>
    </w:p>
    <w:p w:rsidR="00720A2D" w:rsidRPr="00720A2D" w:rsidRDefault="00720A2D" w:rsidP="00720A2D">
      <w:pPr>
        <w:numPr>
          <w:ilvl w:val="0"/>
          <w:numId w:val="6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Краеведческое движение в городе Рыбинске на ленте времени: «От истоков краеведения» – «Рыбинское отделение научного общества» – «братья Золотарёвы» - «Золотой век краеведения» - «Краеведение на современном этапе».</w:t>
      </w:r>
    </w:p>
    <w:p w:rsidR="00720A2D" w:rsidRPr="00720A2D" w:rsidRDefault="00720A2D" w:rsidP="00720A2D">
      <w:pPr>
        <w:numPr>
          <w:ilvl w:val="0"/>
          <w:numId w:val="6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Комплексная интегрированная муниципальная образовательная программа «Люблю тебя, моя Россия».</w:t>
      </w:r>
    </w:p>
    <w:p w:rsidR="00720A2D" w:rsidRPr="00720A2D" w:rsidRDefault="00720A2D" w:rsidP="00720A2D">
      <w:pPr>
        <w:numPr>
          <w:ilvl w:val="0"/>
          <w:numId w:val="6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Взаимодействие образовательных организаций города для эффективности гражданско-патриотического направления воспитательной работы в городском округе город Рыбинск.</w:t>
      </w:r>
    </w:p>
    <w:p w:rsidR="00720A2D" w:rsidRPr="00720A2D" w:rsidRDefault="00720A2D" w:rsidP="00720A2D">
      <w:pPr>
        <w:numPr>
          <w:ilvl w:val="0"/>
          <w:numId w:val="6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Воспитательный потенциал краеведческих ресурсов Центра.</w:t>
      </w:r>
    </w:p>
    <w:p w:rsidR="00720A2D" w:rsidRPr="00720A2D" w:rsidRDefault="00720A2D" w:rsidP="00720A2D">
      <w:pPr>
        <w:numPr>
          <w:ilvl w:val="0"/>
          <w:numId w:val="6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Краеведение и туризм.</w:t>
      </w:r>
    </w:p>
    <w:p w:rsidR="00720A2D" w:rsidRPr="00720A2D" w:rsidRDefault="00720A2D" w:rsidP="00720A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В программе:</w:t>
      </w:r>
    </w:p>
    <w:p w:rsidR="00720A2D" w:rsidRPr="00720A2D" w:rsidRDefault="00720A2D" w:rsidP="00720A2D">
      <w:pPr>
        <w:numPr>
          <w:ilvl w:val="0"/>
          <w:numId w:val="7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Открытие площадки: Косолобова Наталья Валерьевна, директор МБУ ДОД «Центр детского юношеского туризма и экскурсий»</w:t>
      </w:r>
    </w:p>
    <w:p w:rsidR="00720A2D" w:rsidRPr="00720A2D" w:rsidRDefault="00720A2D" w:rsidP="00720A2D">
      <w:pPr>
        <w:numPr>
          <w:ilvl w:val="0"/>
          <w:numId w:val="7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Экскурсионная программа «Пусть оживёт особняк в переулочке»: посещение бывшей усадьбы Тюменевых, ныне здание ЦДЮТЭ. Обзорная экскурсия, знакомство с историей здания: приют Баскаковых, Дом пионеров, Центр детского и юношеского туризма и экскурсий.</w:t>
      </w:r>
    </w:p>
    <w:p w:rsidR="00720A2D" w:rsidRPr="00720A2D" w:rsidRDefault="00720A2D" w:rsidP="00720A2D">
      <w:pPr>
        <w:numPr>
          <w:ilvl w:val="0"/>
          <w:numId w:val="7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Знакомство с музеями «Этнографии», «Геологии».</w:t>
      </w:r>
    </w:p>
    <w:p w:rsidR="00720A2D" w:rsidRPr="00720A2D" w:rsidRDefault="00720A2D" w:rsidP="00720A2D">
      <w:pPr>
        <w:numPr>
          <w:ilvl w:val="0"/>
          <w:numId w:val="7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Анонс учебно-методической базы ЦДЮТЭ.</w:t>
      </w:r>
    </w:p>
    <w:p w:rsidR="00720A2D" w:rsidRPr="00720A2D" w:rsidRDefault="00720A2D" w:rsidP="00720A2D">
      <w:pPr>
        <w:numPr>
          <w:ilvl w:val="0"/>
          <w:numId w:val="7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Квест-игра: Краеведческое движение в городе Рыбинске на ленте времени: «От истоков краеведения» – «Рыбинское отделение научного общества» – «братья Золотарёвы» - «Золотой век краеведения» - «Краеведение на современном этапе».</w:t>
      </w:r>
    </w:p>
    <w:p w:rsidR="00720A2D" w:rsidRPr="00720A2D" w:rsidRDefault="00720A2D" w:rsidP="00720A2D">
      <w:pPr>
        <w:numPr>
          <w:ilvl w:val="0"/>
          <w:numId w:val="7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Презентация комплексной муниципальной интегрированной программы «Люблю тебя, моя Россия» на примере тематических направлений: «ВОЛГОЛАГ — это наша история», «Молога — любовь и боль моя...».</w:t>
      </w:r>
    </w:p>
    <w:p w:rsidR="00720A2D" w:rsidRPr="00720A2D" w:rsidRDefault="00720A2D" w:rsidP="00720A2D">
      <w:pPr>
        <w:numPr>
          <w:ilvl w:val="0"/>
          <w:numId w:val="7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Круглый стол: «Краеведческое движение в городе Рыбинске: история, традиции, инновации». Участники круглого стола: педагоги-краеведы, выпускники и учащиеся ЦДЮТЭ, занимающиеся исследовательской деятельностью, представители ООО «Землячество мологжан», краеведческого отдела БИЦ «Радуга».</w:t>
      </w:r>
    </w:p>
    <w:p w:rsidR="00720A2D" w:rsidRPr="00720A2D" w:rsidRDefault="00720A2D" w:rsidP="00720A2D">
      <w:pPr>
        <w:numPr>
          <w:ilvl w:val="0"/>
          <w:numId w:val="7"/>
        </w:numPr>
        <w:shd w:val="clear" w:color="auto" w:fill="FFFFFF"/>
        <w:spacing w:after="0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Подведение итогов работы диалоговой площадки:</w:t>
      </w:r>
      <w:r w:rsidRPr="00720A2D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 опыт и перспективы развития краеведческой деятельности как средства духовно-нравственного воспитания в условиях муниципальной системы образования.</w:t>
      </w:r>
    </w:p>
    <w:p w:rsidR="00720A2D" w:rsidRPr="00720A2D" w:rsidRDefault="00720A2D" w:rsidP="00720A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20A2D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15.30 — 16.00 Переезд на площадку в Центральную городскую библиотеку города Рыбинска Библиотечно-информационный центр «Радуга»</w:t>
      </w:r>
    </w:p>
    <w:p w:rsidR="005725D4" w:rsidRDefault="005725D4">
      <w:bookmarkStart w:id="0" w:name="_GoBack"/>
      <w:bookmarkEnd w:id="0"/>
    </w:p>
    <w:sectPr w:rsidR="0057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936CB"/>
    <w:multiLevelType w:val="multilevel"/>
    <w:tmpl w:val="A748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F7120"/>
    <w:multiLevelType w:val="multilevel"/>
    <w:tmpl w:val="4D0E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A7058"/>
    <w:multiLevelType w:val="multilevel"/>
    <w:tmpl w:val="6AC6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A7EB2"/>
    <w:multiLevelType w:val="multilevel"/>
    <w:tmpl w:val="940A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C7BB1"/>
    <w:multiLevelType w:val="multilevel"/>
    <w:tmpl w:val="FBAC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2085C"/>
    <w:multiLevelType w:val="multilevel"/>
    <w:tmpl w:val="ACDC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060A3"/>
    <w:multiLevelType w:val="multilevel"/>
    <w:tmpl w:val="43A6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2D"/>
    <w:rsid w:val="005725D4"/>
    <w:rsid w:val="00720A2D"/>
    <w:rsid w:val="008E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69FCB9-F9F0-455F-9759-EF8980ED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D0"/>
  </w:style>
  <w:style w:type="paragraph" w:styleId="3">
    <w:name w:val="heading 3"/>
    <w:basedOn w:val="a"/>
    <w:link w:val="30"/>
    <w:uiPriority w:val="9"/>
    <w:qFormat/>
    <w:rsid w:val="00720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20A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0A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0A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">
    <w:name w:val="bodytext"/>
    <w:basedOn w:val="a"/>
    <w:rsid w:val="0072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2016-01-21T14:00:00Z</dcterms:created>
  <dcterms:modified xsi:type="dcterms:W3CDTF">2016-01-21T14:00:00Z</dcterms:modified>
</cp:coreProperties>
</file>